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C7" w:rsidRDefault="00DF78C7" w:rsidP="00DF78C7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Схвалено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ЗАТВЕРДЖЕНО</w:t>
      </w:r>
    </w:p>
    <w:p w:rsidR="00DF78C7" w:rsidRDefault="00DF78C7" w:rsidP="00DF78C7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на засіданні  педагогічної                                                В. о. директора ДНЗ «Тетіївське ПТУ»</w:t>
      </w:r>
    </w:p>
    <w:p w:rsidR="00DF78C7" w:rsidRDefault="00DF78C7" w:rsidP="00DF78C7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ради  Тетіївського ПТУ                                                             _________ Наталія  СУЗАНСЬКА                   (протокол №</w:t>
      </w:r>
      <w:r w:rsidR="00573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6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від </w:t>
      </w:r>
      <w:r w:rsidR="00975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573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27.</w:t>
      </w:r>
      <w:r w:rsidR="00975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415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08.2023 р.                                                                                 </w:t>
      </w:r>
      <w:r w:rsidR="00975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</w:t>
      </w:r>
    </w:p>
    <w:p w:rsidR="00DF78C7" w:rsidRDefault="00DF78C7" w:rsidP="00DF78C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  <w:t xml:space="preserve">     </w:t>
      </w:r>
    </w:p>
    <w:p w:rsidR="00DF78C7" w:rsidRDefault="00DF78C7" w:rsidP="00DF78C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F78C7" w:rsidRDefault="00DF78C7" w:rsidP="00DF78C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                                                                                         </w:t>
      </w:r>
    </w:p>
    <w:p w:rsidR="00DF78C7" w:rsidRDefault="00DF78C7" w:rsidP="00DF78C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F78C7" w:rsidRDefault="00DF78C7" w:rsidP="0085477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F2434D" w:rsidRDefault="00F2434D" w:rsidP="0085477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DF78C7" w:rsidRDefault="00DF78C7" w:rsidP="00DF78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DF78C7" w:rsidRDefault="00DF78C7" w:rsidP="00DF78C7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DF78C7" w:rsidRDefault="00DF78C7" w:rsidP="00DF78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План</w:t>
      </w:r>
    </w:p>
    <w:p w:rsidR="00DF78C7" w:rsidRDefault="00DF78C7" w:rsidP="00DF78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роботи бібліотеки ДНЗ</w:t>
      </w:r>
    </w:p>
    <w:p w:rsidR="00DF78C7" w:rsidRDefault="00DF78C7" w:rsidP="00DF78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«Тетіївське ПТУ»</w:t>
      </w:r>
    </w:p>
    <w:p w:rsidR="00DF78C7" w:rsidRDefault="00F2434D" w:rsidP="00DF78C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на  2023 -</w:t>
      </w:r>
      <w:r w:rsidR="00DF78C7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2024 навчальний рік</w:t>
      </w: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Pr="007E597B" w:rsidRDefault="00DF78C7" w:rsidP="008B01BB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DF78C7" w:rsidRDefault="00DF78C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85477A" w:rsidRDefault="0085477A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8E1A4F" w:rsidRDefault="00C67ADF" w:rsidP="0085477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lastRenderedPageBreak/>
        <w:t>Аналіз роботи бібліотеки ДНЗ «Те</w:t>
      </w:r>
      <w:r w:rsidR="0085477A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тіївського ПТУ» за          2022</w:t>
      </w:r>
      <w:r w:rsidR="008E1A4F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- 2023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 xml:space="preserve"> навчальний рік</w:t>
      </w:r>
      <w:r w:rsidR="0085477A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.</w:t>
      </w:r>
    </w:p>
    <w:p w:rsidR="00D7554A" w:rsidRPr="00AF3507" w:rsidRDefault="00D7554A" w:rsidP="0085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у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навчальному закладі «Тетіївське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професійно-технічн</w:t>
      </w:r>
      <w:proofErr w:type="spellEnd"/>
      <w:r w:rsidRPr="00AF35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училищі» </w:t>
      </w:r>
      <w:r w:rsidRPr="00AF350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. 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Дану</w:t>
      </w:r>
      <w:r w:rsidRPr="0085477A">
        <w:rPr>
          <w:rFonts w:ascii="Times New Roman" w:hAnsi="Times New Roman" w:cs="Times New Roman"/>
          <w:sz w:val="28"/>
          <w:szCs w:val="28"/>
          <w:lang w:val="uk-UA"/>
        </w:rPr>
        <w:t xml:space="preserve"> роль традиційно виконує бібліотека, яка є обов’язковим підрозділом ПТНЗ. Головна функція бібліотеки – зробити інформацію доступною, реалізувати державну політику в галузі освіти, забезпечити </w:t>
      </w:r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  освітній </w:t>
      </w:r>
      <w:r w:rsidRPr="0085477A">
        <w:rPr>
          <w:rFonts w:ascii="Times New Roman" w:hAnsi="Times New Roman" w:cs="Times New Roman"/>
          <w:sz w:val="28"/>
          <w:szCs w:val="28"/>
          <w:lang w:val="uk-UA"/>
        </w:rPr>
        <w:t>процес, надати інформаційно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7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77A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допомогу 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>здобувачам  о</w:t>
      </w:r>
      <w:r w:rsidR="00AF3507"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світи </w:t>
      </w:r>
      <w:r w:rsidRPr="0085477A">
        <w:rPr>
          <w:rFonts w:ascii="Times New Roman" w:hAnsi="Times New Roman" w:cs="Times New Roman"/>
          <w:sz w:val="28"/>
          <w:szCs w:val="28"/>
          <w:lang w:val="uk-UA"/>
        </w:rPr>
        <w:t>і викладачам в оволодінні основами інформаційної культури.</w:t>
      </w:r>
    </w:p>
    <w:p w:rsidR="00D7554A" w:rsidRPr="00AF3507" w:rsidRDefault="00D7554A" w:rsidP="00D7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  <w:lang w:val="uk-UA"/>
        </w:rPr>
        <w:t>Реформування системи роботи бібліотек ПТНЗ тісно пов'язане з процесами їх інформатизації та комп'ютеризації. Бібліотека училища обладнана сучасним інформаційно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комунікаційним обладнанням і має доступ до мережі Інтернет, що дає можливості </w:t>
      </w:r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освіти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набувати сучасних навичок пошуку, збирання, аналізу й використання інформації, які їм потрібні для навчання.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4A" w:rsidRPr="00AF3507" w:rsidRDefault="00D7554A" w:rsidP="00D755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7">
        <w:rPr>
          <w:rFonts w:ascii="Times New Roman" w:hAnsi="Times New Roman" w:cs="Times New Roman"/>
          <w:sz w:val="28"/>
          <w:szCs w:val="28"/>
        </w:rPr>
        <w:t>Планування роботи бібліотеки є складовою частиною планування роботи училища на поточний навчальний рік. При складанні плану враховуються такі нормативні акти</w:t>
      </w:r>
      <w:r w:rsidR="0085477A">
        <w:rPr>
          <w:rFonts w:ascii="Times New Roman" w:hAnsi="Times New Roman" w:cs="Times New Roman"/>
          <w:sz w:val="28"/>
          <w:szCs w:val="28"/>
        </w:rPr>
        <w:t>,</w:t>
      </w:r>
      <w:r w:rsidRPr="00AF3507">
        <w:rPr>
          <w:rFonts w:ascii="Times New Roman" w:hAnsi="Times New Roman" w:cs="Times New Roman"/>
          <w:sz w:val="28"/>
          <w:szCs w:val="28"/>
        </w:rPr>
        <w:t xml:space="preserve"> як Закон України «Про освіту», «Про бібліотеку і бібліотечну справу», «Положення про бібліотеку середнього загально</w:t>
      </w:r>
      <w:r w:rsidRPr="00AF3507">
        <w:rPr>
          <w:rFonts w:ascii="Times New Roman" w:hAnsi="Times New Roman" w:cs="Times New Roman"/>
          <w:sz w:val="28"/>
          <w:szCs w:val="28"/>
        </w:rPr>
        <w:softHyphen/>
        <w:t xml:space="preserve">освітнього закладу».     </w:t>
      </w:r>
      <w:r w:rsidR="0085477A">
        <w:rPr>
          <w:rFonts w:ascii="Times New Roman" w:hAnsi="Times New Roman" w:cs="Times New Roman"/>
          <w:sz w:val="28"/>
          <w:szCs w:val="28"/>
        </w:rPr>
        <w:t xml:space="preserve">  </w:t>
      </w:r>
      <w:r w:rsidRPr="00AF3507">
        <w:rPr>
          <w:rFonts w:ascii="Times New Roman" w:hAnsi="Times New Roman" w:cs="Times New Roman"/>
          <w:sz w:val="28"/>
          <w:szCs w:val="28"/>
        </w:rPr>
        <w:t xml:space="preserve">План роботи бібліотеки передбачає основні напрямки діяльності бібліотеки, масові виховні заходи, розраховані на навчальний рік. </w:t>
      </w:r>
    </w:p>
    <w:p w:rsidR="00D7554A" w:rsidRPr="00AF3507" w:rsidRDefault="00D7554A" w:rsidP="00D7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планом на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результативну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>.</w:t>
      </w:r>
    </w:p>
    <w:p w:rsidR="00D7554A" w:rsidRPr="00AF3507" w:rsidRDefault="00D7554A" w:rsidP="00AF3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507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5E0B3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5E0B35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5E0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0B35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е,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3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5E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3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AF3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5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книжкових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фонді</w:t>
      </w:r>
      <w:proofErr w:type="spellEnd"/>
      <w:r w:rsidRPr="00AF3507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D7554A" w:rsidRPr="00AF3507" w:rsidRDefault="00D7554A" w:rsidP="00873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п</w:t>
      </w:r>
      <w:r w:rsidR="004D2972">
        <w:rPr>
          <w:rFonts w:ascii="Times New Roman" w:hAnsi="Times New Roman" w:cs="Times New Roman"/>
          <w:sz w:val="28"/>
          <w:szCs w:val="28"/>
        </w:rPr>
        <w:t xml:space="preserve">отреб.  </w:t>
      </w:r>
      <w:r w:rsidR="004D29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2972">
        <w:rPr>
          <w:rFonts w:ascii="Times New Roman" w:hAnsi="Times New Roman" w:cs="Times New Roman"/>
          <w:sz w:val="28"/>
          <w:szCs w:val="28"/>
        </w:rPr>
        <w:t xml:space="preserve">  </w:t>
      </w:r>
      <w:r w:rsidR="004D2972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- « 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>єдина країна</w:t>
      </w:r>
      <w:r w:rsidR="00D310EE" w:rsidRPr="00AF35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>Тетіївщина – колиска талантів»,</w:t>
      </w:r>
      <w:r w:rsidRPr="00AF35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3507">
        <w:rPr>
          <w:rFonts w:ascii="Times New Roman" w:hAnsi="Times New Roman" w:cs="Times New Roman"/>
          <w:sz w:val="28"/>
          <w:szCs w:val="28"/>
        </w:rPr>
        <w:t>Знайомтесь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 xml:space="preserve"> нов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і підручники </w:t>
      </w:r>
      <w:r w:rsidRPr="00AF3507">
        <w:rPr>
          <w:rFonts w:ascii="Times New Roman" w:hAnsi="Times New Roman" w:cs="Times New Roman"/>
          <w:sz w:val="28"/>
          <w:szCs w:val="28"/>
        </w:rPr>
        <w:t>»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3507">
        <w:rPr>
          <w:rFonts w:ascii="Times New Roman" w:hAnsi="Times New Roman" w:cs="Times New Roman"/>
          <w:sz w:val="28"/>
          <w:szCs w:val="28"/>
        </w:rPr>
        <w:t xml:space="preserve">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Хочеш бути здоровим, будь ним», «Запалимо свічку скорботи», «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>Чорнобил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F3507"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не має минулого», «Правове виховання».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54A" w:rsidRPr="00AF3507" w:rsidRDefault="00D7554A" w:rsidP="008730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організовувалися книжкові виставки до знаменних та </w:t>
      </w:r>
      <w:proofErr w:type="spellStart"/>
      <w:r w:rsidRPr="00AF350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F35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F3507">
        <w:rPr>
          <w:rFonts w:ascii="Times New Roman" w:hAnsi="Times New Roman" w:cs="Times New Roman"/>
          <w:sz w:val="28"/>
          <w:szCs w:val="28"/>
          <w:lang w:val="uk-UA"/>
        </w:rPr>
        <w:t>ятни</w:t>
      </w:r>
      <w:r w:rsidR="0085477A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85477A">
        <w:rPr>
          <w:rFonts w:ascii="Times New Roman" w:hAnsi="Times New Roman" w:cs="Times New Roman"/>
          <w:sz w:val="28"/>
          <w:szCs w:val="28"/>
          <w:lang w:val="uk-UA"/>
        </w:rPr>
        <w:t xml:space="preserve"> дат до  </w:t>
      </w:r>
      <w:r w:rsidRPr="00AF3507">
        <w:rPr>
          <w:rFonts w:ascii="Times New Roman" w:hAnsi="Times New Roman" w:cs="Times New Roman"/>
          <w:sz w:val="28"/>
          <w:szCs w:val="28"/>
          <w:lang w:val="uk-UA"/>
        </w:rPr>
        <w:t>дня народження письменників.</w:t>
      </w:r>
    </w:p>
    <w:p w:rsidR="00D7554A" w:rsidRPr="00AF3507" w:rsidRDefault="0085477A" w:rsidP="00873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отриманні нової літератури</w:t>
      </w:r>
      <w:r w:rsidR="00D7554A"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4CA6">
        <w:rPr>
          <w:rFonts w:ascii="Times New Roman" w:hAnsi="Times New Roman" w:cs="Times New Roman"/>
          <w:sz w:val="28"/>
          <w:szCs w:val="28"/>
          <w:lang w:val="uk-UA"/>
        </w:rPr>
        <w:t xml:space="preserve">була підготовлена </w:t>
      </w:r>
      <w:r w:rsidR="00D7554A" w:rsidRPr="00AF3507">
        <w:rPr>
          <w:rFonts w:ascii="Times New Roman" w:hAnsi="Times New Roman" w:cs="Times New Roman"/>
          <w:sz w:val="28"/>
          <w:szCs w:val="28"/>
          <w:lang w:val="uk-UA"/>
        </w:rPr>
        <w:t>«Зустріч з новими книгами», організовано відкриті перегляди літератури та періодики «Знайомтесь нові книжки». На бібліотечн</w:t>
      </w:r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D7554A" w:rsidRPr="00AF3507">
        <w:rPr>
          <w:rFonts w:ascii="Times New Roman" w:hAnsi="Times New Roman" w:cs="Times New Roman"/>
          <w:sz w:val="28"/>
          <w:szCs w:val="28"/>
          <w:lang w:val="uk-UA"/>
        </w:rPr>
        <w:t xml:space="preserve"> уроках </w:t>
      </w:r>
      <w:r w:rsidR="005E0B35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</w:t>
      </w:r>
      <w:r w:rsidR="00D7554A" w:rsidRPr="00AF3507">
        <w:rPr>
          <w:rFonts w:ascii="Times New Roman" w:hAnsi="Times New Roman" w:cs="Times New Roman"/>
          <w:sz w:val="28"/>
          <w:szCs w:val="28"/>
          <w:lang w:val="uk-UA"/>
        </w:rPr>
        <w:t>вчились користуватися книгою і опановували навички спілкування.</w:t>
      </w:r>
    </w:p>
    <w:p w:rsidR="00D7554A" w:rsidRPr="00AF3507" w:rsidRDefault="00D7554A" w:rsidP="0087303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AF3507">
        <w:rPr>
          <w:color w:val="333333"/>
          <w:sz w:val="28"/>
          <w:szCs w:val="28"/>
        </w:rPr>
        <w:t xml:space="preserve">Також велася активна співпраця з педагогічним колективом освітнього закладу: проводилися консультації </w:t>
      </w:r>
      <w:r w:rsidR="005E0B35">
        <w:rPr>
          <w:color w:val="333333"/>
          <w:sz w:val="28"/>
          <w:szCs w:val="28"/>
        </w:rPr>
        <w:t xml:space="preserve">із викладачами </w:t>
      </w:r>
      <w:r w:rsidR="00304CA6">
        <w:rPr>
          <w:color w:val="333333"/>
          <w:sz w:val="28"/>
          <w:szCs w:val="28"/>
        </w:rPr>
        <w:t>,</w:t>
      </w:r>
      <w:r w:rsidRPr="00AF3507">
        <w:rPr>
          <w:color w:val="333333"/>
          <w:sz w:val="28"/>
          <w:szCs w:val="28"/>
        </w:rPr>
        <w:t xml:space="preserve">під час підготовки до освітніх заходів, надавалася допомога </w:t>
      </w:r>
      <w:r w:rsidR="00304CA6">
        <w:rPr>
          <w:color w:val="333333"/>
          <w:sz w:val="28"/>
          <w:szCs w:val="28"/>
        </w:rPr>
        <w:t xml:space="preserve">педагогам </w:t>
      </w:r>
      <w:r w:rsidRPr="00AF3507">
        <w:rPr>
          <w:color w:val="333333"/>
          <w:sz w:val="28"/>
          <w:szCs w:val="28"/>
        </w:rPr>
        <w:t>і класним керів</w:t>
      </w:r>
      <w:r w:rsidR="00542B4C">
        <w:rPr>
          <w:color w:val="333333"/>
          <w:sz w:val="28"/>
          <w:szCs w:val="28"/>
        </w:rPr>
        <w:t>никам, інформування викладачів</w:t>
      </w:r>
      <w:r w:rsidRPr="00AF3507">
        <w:rPr>
          <w:color w:val="333333"/>
          <w:sz w:val="28"/>
          <w:szCs w:val="28"/>
        </w:rPr>
        <w:t xml:space="preserve"> </w:t>
      </w:r>
      <w:r w:rsidR="00542B4C">
        <w:rPr>
          <w:color w:val="333333"/>
          <w:sz w:val="28"/>
          <w:szCs w:val="28"/>
        </w:rPr>
        <w:t xml:space="preserve">  </w:t>
      </w:r>
      <w:r w:rsidRPr="00AF3507">
        <w:rPr>
          <w:color w:val="333333"/>
          <w:sz w:val="28"/>
          <w:szCs w:val="28"/>
        </w:rPr>
        <w:t>про педагогічні новинки та багато іншого.</w:t>
      </w:r>
    </w:p>
    <w:p w:rsidR="00D7554A" w:rsidRPr="00AF3507" w:rsidRDefault="00304CA6" w:rsidP="00304CA6">
      <w:pPr>
        <w:pStyle w:val="a4"/>
        <w:shd w:val="clear" w:color="auto" w:fill="FFFFFF"/>
        <w:spacing w:before="0" w:beforeAutospacing="0" w:after="0" w:afterAutospacing="0" w:line="254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>Велику увага була</w:t>
      </w:r>
      <w:r w:rsidR="00D7554A" w:rsidRPr="00AF3507">
        <w:rPr>
          <w:color w:val="333333"/>
          <w:sz w:val="28"/>
          <w:szCs w:val="28"/>
        </w:rPr>
        <w:t xml:space="preserve"> приділ</w:t>
      </w:r>
      <w:r>
        <w:rPr>
          <w:color w:val="333333"/>
          <w:sz w:val="28"/>
          <w:szCs w:val="28"/>
        </w:rPr>
        <w:t xml:space="preserve">ена </w:t>
      </w:r>
      <w:r w:rsidR="00D7554A" w:rsidRPr="00AF3507">
        <w:rPr>
          <w:color w:val="333333"/>
          <w:sz w:val="28"/>
          <w:szCs w:val="28"/>
        </w:rPr>
        <w:t xml:space="preserve"> роботі </w:t>
      </w:r>
      <w:r>
        <w:rPr>
          <w:color w:val="333333"/>
          <w:sz w:val="28"/>
          <w:szCs w:val="28"/>
        </w:rPr>
        <w:t xml:space="preserve">з батьками,тому, що вони </w:t>
      </w:r>
      <w:r w:rsidR="00D7554A" w:rsidRPr="00AF3507">
        <w:rPr>
          <w:color w:val="333333"/>
          <w:sz w:val="28"/>
          <w:szCs w:val="28"/>
        </w:rPr>
        <w:t>також</w:t>
      </w:r>
      <w:r>
        <w:rPr>
          <w:color w:val="333333"/>
          <w:sz w:val="28"/>
          <w:szCs w:val="28"/>
        </w:rPr>
        <w:t xml:space="preserve"> є</w:t>
      </w:r>
      <w:r w:rsidR="00D7554A" w:rsidRPr="00AF3507">
        <w:rPr>
          <w:color w:val="333333"/>
          <w:sz w:val="28"/>
          <w:szCs w:val="28"/>
        </w:rPr>
        <w:t xml:space="preserve"> учасниками освітн</w:t>
      </w:r>
      <w:r>
        <w:rPr>
          <w:color w:val="333333"/>
          <w:sz w:val="28"/>
          <w:szCs w:val="28"/>
        </w:rPr>
        <w:t>ього процесу, особливо</w:t>
      </w:r>
      <w:r w:rsidR="00D7554A" w:rsidRPr="00AF3507">
        <w:rPr>
          <w:color w:val="333333"/>
          <w:sz w:val="28"/>
          <w:szCs w:val="28"/>
        </w:rPr>
        <w:t xml:space="preserve"> у воєнний час. </w:t>
      </w:r>
    </w:p>
    <w:p w:rsidR="00D7554A" w:rsidRPr="00AF3507" w:rsidRDefault="00D7554A" w:rsidP="00D7554A">
      <w:pPr>
        <w:pStyle w:val="a4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color w:val="333333"/>
          <w:sz w:val="28"/>
          <w:szCs w:val="28"/>
        </w:rPr>
      </w:pPr>
      <w:r w:rsidRPr="00AF3507">
        <w:rPr>
          <w:sz w:val="28"/>
          <w:szCs w:val="28"/>
        </w:rPr>
        <w:t>Таким чином, зміст роботи бібліотеки був спрямований на те, щоб формувати духовний світ дитини і сприяти гармонійному розвитку особистості, яка здатна бути спадкоємцем і продовжувачем прогресивних національних традицій.</w:t>
      </w:r>
    </w:p>
    <w:p w:rsidR="00873036" w:rsidRPr="00873036" w:rsidRDefault="00304CA6" w:rsidP="00304CA6">
      <w:pPr>
        <w:pStyle w:val="a4"/>
        <w:shd w:val="clear" w:color="auto" w:fill="FFFFFF"/>
        <w:spacing w:before="0" w:beforeAutospacing="0" w:after="0" w:afterAutospacing="0" w:line="25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E0B35">
        <w:rPr>
          <w:color w:val="333333"/>
          <w:sz w:val="28"/>
          <w:szCs w:val="28"/>
        </w:rPr>
        <w:t xml:space="preserve"> Б</w:t>
      </w:r>
      <w:r w:rsidR="00D7554A" w:rsidRPr="00AF3507">
        <w:rPr>
          <w:color w:val="333333"/>
          <w:sz w:val="28"/>
          <w:szCs w:val="28"/>
        </w:rPr>
        <w:t>ібліотека повинна бути сучасною, цифровою, доступною і комфортною. Для цього потрібні лише бажання, постійне навчання, творчий підхід і любов до професії та читачів. Діяти активно, оперативно і адекватно реагувати на все, що відбувається у житті.</w:t>
      </w:r>
    </w:p>
    <w:p w:rsidR="00390F4F" w:rsidRPr="00873036" w:rsidRDefault="00D7554A" w:rsidP="0087303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4CA6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 xml:space="preserve">І.Основні завдання і напрямки діяльності   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бібліотек</w:t>
      </w:r>
      <w:r w:rsidR="00390F4F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и.</w:t>
      </w:r>
    </w:p>
    <w:p w:rsidR="00390F4F" w:rsidRPr="00873036" w:rsidRDefault="00390F4F" w:rsidP="0087303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Невід</w:t>
      </w:r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>ємною</w:t>
      </w:r>
      <w:proofErr w:type="spellEnd"/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>складовою</w:t>
      </w:r>
      <w:proofErr w:type="spellEnd"/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>науково</w:t>
      </w:r>
      <w:r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</w:t>
      </w:r>
      <w:proofErr w:type="spellEnd"/>
      <w:r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інформаційного</w:t>
      </w:r>
      <w:proofErr w:type="spellEnd"/>
      <w:r w:rsidRPr="0087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простору</w:t>
      </w:r>
    </w:p>
    <w:p w:rsidR="00390F4F" w:rsidRDefault="00390F4F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30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бібліотека,</w:t>
      </w:r>
      <w:r w:rsidR="00304CA6" w:rsidRPr="008730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30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 накопичує</w:t>
      </w:r>
      <w:r w:rsidR="00D5429B" w:rsidRPr="008730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,зберігає і поширює знання, що зафіксовані у</w:t>
      </w:r>
      <w:r w:rsidR="00D54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друкованих та інших носіях інформації.</w:t>
      </w:r>
      <w:r w:rsidR="00787E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4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 бібліотека є найважли</w:t>
      </w:r>
      <w:r w:rsidR="00304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вішою творчою лабораторією,  від її</w:t>
      </w:r>
      <w:r w:rsidR="00D54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ресурсів і послуг залежить</w:t>
      </w:r>
      <w:r w:rsidR="00787E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="00D54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сть  та зміст </w:t>
      </w:r>
      <w:r w:rsidR="005E0B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D54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процесу. Книга – це скарб, мудрість і досвід, ретельна праця,творча думка і презентація ідей.</w:t>
      </w:r>
    </w:p>
    <w:p w:rsidR="00E830A9" w:rsidRDefault="00E830A9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Сьогодні основним</w:t>
      </w:r>
      <w:r w:rsidR="00304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завданням училищної бібліотеки є:</w:t>
      </w:r>
    </w:p>
    <w:p w:rsidR="00E830A9" w:rsidRDefault="00E830A9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1.Піднесення бібліотечної справи на якісно новий рівень</w:t>
      </w:r>
      <w:r w:rsidR="00304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в роботу бібліотеки нових інформаційно-комунікаційних технологій, навчання кори-</w:t>
      </w:r>
    </w:p>
    <w:p w:rsidR="00E830A9" w:rsidRDefault="000A5E14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слух</w:t>
      </w:r>
      <w:r w:rsidR="00E830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ачів технологі</w:t>
      </w:r>
      <w:r w:rsidR="00954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="00E830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4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</w:t>
      </w:r>
      <w:r w:rsidR="00AC6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формаційного самообслуг</w:t>
      </w:r>
      <w:r w:rsidR="00304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овування.</w:t>
      </w:r>
    </w:p>
    <w:p w:rsidR="0095403C" w:rsidRDefault="00FA4AFC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2.Сприя</w:t>
      </w:r>
      <w:r w:rsidR="00954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</w:t>
      </w:r>
      <w:r w:rsidR="00845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ії державної політики в галузі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світи, розвитку </w:t>
      </w:r>
      <w:r w:rsidR="005E0B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освітнього </w:t>
      </w:r>
      <w:r w:rsidR="00845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процесу, виховання загальної культури, національної свідомості,</w:t>
      </w:r>
      <w:r w:rsidR="00304C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шанобливого ставлення до книги.</w:t>
      </w:r>
    </w:p>
    <w:p w:rsidR="00845852" w:rsidRDefault="00845852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3. 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 навчального року  бібліотекар у   співпраці з педагогічним колективом  училища  повинен займатися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иховання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здобувачів освіти</w:t>
      </w:r>
      <w:r w:rsidR="00787E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йної культури, культури читання та працювати над створенням  сучасної комфортної бібліотеки.</w:t>
      </w:r>
    </w:p>
    <w:p w:rsidR="00787E0E" w:rsidRDefault="00787E0E" w:rsidP="00873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4.Систематична робота бібліотекаря зі збереження, зміцнення </w:t>
      </w:r>
      <w:r w:rsidR="00F2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розширення книжкового  фонду.</w:t>
      </w:r>
    </w:p>
    <w:p w:rsidR="00AD6ACD" w:rsidRPr="00F2434D" w:rsidRDefault="00AD6ACD" w:rsidP="008730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5.</w:t>
      </w:r>
      <w:r w:rsidRPr="00AD6ACD">
        <w:t xml:space="preserve"> </w:t>
      </w:r>
      <w:proofErr w:type="spellStart"/>
      <w:r w:rsidRPr="00AD6AC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D6ACD">
        <w:rPr>
          <w:rFonts w:ascii="Times New Roman" w:hAnsi="Times New Roman" w:cs="Times New Roman"/>
          <w:sz w:val="28"/>
          <w:szCs w:val="28"/>
        </w:rPr>
        <w:t xml:space="preserve"> авторитету </w:t>
      </w:r>
      <w:proofErr w:type="spellStart"/>
      <w:r w:rsidRPr="00AD6ACD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A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AC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D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ACD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D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A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A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D6ACD">
        <w:rPr>
          <w:rFonts w:ascii="Times New Roman" w:hAnsi="Times New Roman" w:cs="Times New Roman"/>
          <w:sz w:val="28"/>
          <w:szCs w:val="28"/>
        </w:rPr>
        <w:t xml:space="preserve"> в </w:t>
      </w:r>
      <w:r w:rsidR="000A5E14">
        <w:rPr>
          <w:rFonts w:ascii="Times New Roman" w:hAnsi="Times New Roman" w:cs="Times New Roman"/>
          <w:sz w:val="28"/>
          <w:szCs w:val="28"/>
          <w:lang w:val="uk-UA"/>
        </w:rPr>
        <w:t>освітньому процесі</w:t>
      </w:r>
      <w:r w:rsidR="00F24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ACD" w:rsidRPr="00AC6972" w:rsidRDefault="00AC6972" w:rsidP="00873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C6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spellStart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творення</w:t>
      </w:r>
      <w:proofErr w:type="spellEnd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для </w:t>
      </w:r>
      <w:proofErr w:type="spellStart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всебічного</w:t>
      </w:r>
      <w:proofErr w:type="spellEnd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</w:t>
      </w:r>
      <w:r w:rsidR="00F2434D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="00F2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434D">
        <w:rPr>
          <w:rFonts w:ascii="Times New Roman" w:hAnsi="Times New Roman" w:cs="Times New Roman"/>
          <w:color w:val="000000" w:themeColor="text1"/>
          <w:sz w:val="28"/>
          <w:szCs w:val="28"/>
        </w:rPr>
        <w:t>творчо</w:t>
      </w:r>
      <w:proofErr w:type="spellEnd"/>
      <w:r w:rsidR="00F2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самореалізації</w:t>
      </w:r>
      <w:proofErr w:type="spellEnd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, морально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го, </w:t>
      </w:r>
      <w:proofErr w:type="spellStart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художньо-естетичного</w:t>
      </w:r>
      <w:proofErr w:type="spellEnd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громадсь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spellEnd"/>
      <w:r w:rsidR="00F2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патріотичного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здобувачів освіти </w:t>
      </w:r>
      <w:r w:rsidRPr="00AC69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434D" w:rsidRDefault="00652AA3" w:rsidP="00873036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відродження української національної державності</w:t>
      </w:r>
      <w:r w:rsidR="000A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значна увага </w:t>
      </w:r>
    </w:p>
    <w:p w:rsidR="00F2434D" w:rsidRDefault="000A5E14" w:rsidP="00873036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приділя</w:t>
      </w:r>
      <w:r w:rsidR="00F243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</w:t>
      </w:r>
      <w:r w:rsidR="0065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патріотичному вихованню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здобувачів освіти </w:t>
      </w:r>
      <w:r w:rsidR="0065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любові до України, вивченню історії рідного краю, звичаїв та традицій українського народу. </w:t>
      </w:r>
    </w:p>
    <w:p w:rsidR="008E1A4F" w:rsidRDefault="00652AA3" w:rsidP="00873036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Важливе місце займає популяризація українського слова, допомога читачам в опануванні всіх скарбів, що становить духовну спадщину народу.</w:t>
      </w:r>
    </w:p>
    <w:p w:rsidR="00F2434D" w:rsidRPr="00F2434D" w:rsidRDefault="00F2434D" w:rsidP="00873036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2273B" w:rsidRDefault="0042273B" w:rsidP="0042273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 xml:space="preserve"> Діяльність бібліотеки щодо гуманізації  навчально – виховного процесу та духовного становлення учня.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1. Робота з читачами щодо формування і задоволення їх читацьких потреб.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69"/>
        <w:gridCol w:w="1859"/>
        <w:gridCol w:w="1099"/>
      </w:tblGrid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 w:rsidP="00A37851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екскурсій </w:t>
            </w:r>
            <w:r w:rsidR="00A378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здобувачів</w:t>
            </w:r>
          </w:p>
          <w:p w:rsidR="00A37851" w:rsidRDefault="00A37851" w:rsidP="00A37851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освіти до бібліотеки училища.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Перереєстрація та запис до бібліотеки.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 - жовтень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Оформлення картотеки читацьких формулярів.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 - жовтень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Аналіз читацьких формулярів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Оформлення щоденника обліку читачів бібліотеки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A37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бесід про прочитану книгу.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A3785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A37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Дня бібліотеки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Один раз у квартал (за необхідністю)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163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2273B" w:rsidRPr="00F2434D" w:rsidRDefault="0042273B" w:rsidP="00F2434D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F2434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2. Індивідуальна робота з читачами</w:t>
      </w:r>
    </w:p>
    <w:tbl>
      <w:tblPr>
        <w:tblStyle w:val="a6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4397"/>
        <w:gridCol w:w="1702"/>
        <w:gridCol w:w="1986"/>
        <w:gridCol w:w="1135"/>
      </w:tblGrid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 w:rsidP="000A5E14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Проведення бесід з </w:t>
            </w:r>
            <w:r w:rsidR="000A5E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здобувачами освіти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училища  про правила користування бібліотекою, книгою, вивчення та виявлення інформаційних </w:t>
            </w:r>
            <w:r w:rsidR="000A5E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потреб здобувачів освіти.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B420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 w:rsidP="000A5E14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Проведення рекомендаційних бесід з </w:t>
            </w:r>
            <w:r w:rsidR="000A5E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здобувачів освіти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 час видачі літератури.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2273B" w:rsidRDefault="00F2434D" w:rsidP="00F2434D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        </w:t>
      </w:r>
      <w:r w:rsidR="0042273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3. Взаємодія бібліотеки з педпрацівниками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126"/>
        <w:gridCol w:w="1560"/>
        <w:gridCol w:w="1134"/>
      </w:tblGrid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видачі та прийому підручників. Перевірка підручників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Інформаційне забезпечення педпрацівників  новинками літератури:</w:t>
            </w:r>
          </w:p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-«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хвилинку зупинись, нову книжку подивись»;</w:t>
            </w:r>
          </w:p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-«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Новий підручник»;</w:t>
            </w:r>
          </w:p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-Експрес-листи по темі: «Нові надходження в бібліотеці».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рекомендаційних списків літератури:</w:t>
            </w:r>
          </w:p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«Раджу прочитати».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педпрацівників  з новою методичною та навчальною літературою.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1631CC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Надання </w:t>
            </w:r>
            <w:r w:rsidR="00422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допомоги педпрацівникам  при підготовці та проведенні  календарних свят, дискусій, вікторин та ін.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книжкових виставок та бібліографічних оглядів літератури під час засідань методичних об’єднань та педагогічних рад.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E33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операції «Живи, книго»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 у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FB78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420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 інформації для підготовки та проведення виховних  заходів училища</w:t>
            </w:r>
            <w:r w:rsidR="00163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класними керівниками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RPr="001C755D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FB7843" w:rsidP="0041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 w:rsidP="004168DD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Днів інформації:</w:t>
            </w:r>
          </w:p>
          <w:p w:rsidR="001C755D" w:rsidRDefault="001C755D" w:rsidP="004168DD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«Кримінальна відповідальність</w:t>
            </w:r>
          </w:p>
          <w:p w:rsidR="0042273B" w:rsidRDefault="00F2434D" w:rsidP="00F2434D">
            <w:pPr>
              <w:tabs>
                <w:tab w:val="left" w:pos="82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неповнолітні</w:t>
            </w:r>
            <w:r w:rsidR="001C7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</w:t>
            </w:r>
            <w:r w:rsidR="006C3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42273B" w:rsidRDefault="0042273B" w:rsidP="00F2434D">
            <w:pPr>
              <w:tabs>
                <w:tab w:val="left" w:pos="82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434D" w:rsidRDefault="0042273B" w:rsidP="001631CC">
            <w:pPr>
              <w:tabs>
                <w:tab w:val="left" w:pos="82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«</w:t>
            </w:r>
            <w:r w:rsidR="001C7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7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Здоров</w:t>
            </w:r>
            <w:proofErr w:type="spellEnd"/>
            <w:r w:rsidR="001C7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 w:rsidR="001C755D" w:rsidRPr="00416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="00416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1C755D" w:rsidRPr="00416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755D" w:rsidRPr="00416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найдорожчий</w:t>
            </w:r>
            <w:proofErr w:type="spellEnd"/>
            <w:r w:rsidR="001C7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скар</w:t>
            </w:r>
            <w:r w:rsidR="00416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r w:rsidR="006C3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42273B" w:rsidRDefault="004168DD" w:rsidP="00817E0E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«Культура спілкування»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1631CC" w:rsidP="0041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 w:rsidP="004168DD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 w:rsidP="0041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2273B" w:rsidRDefault="00F2434D" w:rsidP="001631CC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</w:t>
      </w:r>
      <w:r w:rsidR="0042273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4. Масова робота з популяризації літератури.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843"/>
        <w:gridCol w:w="1134"/>
      </w:tblGrid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17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BA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Оформлення відкритих переглядів літератури: - </w:t>
            </w:r>
            <w:r w:rsidR="00706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«Україна в моєму сер</w:t>
            </w:r>
          </w:p>
          <w:p w:rsidR="0042273B" w:rsidRDefault="000A5E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  <w:r w:rsidR="00422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2273B" w:rsidRDefault="00631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Гірчить Чорнобиль кріз</w:t>
            </w:r>
            <w:r w:rsidR="000A5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роки»</w:t>
            </w:r>
            <w:r w:rsidR="00F50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(до 38</w:t>
            </w:r>
            <w:r w:rsidR="00706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річниці </w:t>
            </w:r>
            <w:r w:rsidR="00422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трагедії на Чорнобильській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2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АЕ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="00EB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163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ересень</w:t>
            </w: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91" w:rsidRDefault="004227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Бачинська </w:t>
            </w:r>
          </w:p>
          <w:p w:rsidR="0042273B" w:rsidRDefault="004227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О.Г.</w:t>
            </w:r>
          </w:p>
          <w:p w:rsidR="00D02691" w:rsidRDefault="00D0269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4227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17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Оформлення книжкових виставок: </w:t>
            </w:r>
          </w:p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Нові надходження навчальної літератури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757DE" w:rsidRDefault="005757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383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Шлях у безодню – виставка застереження (до всесвітнього дня</w:t>
            </w:r>
          </w:p>
          <w:p w:rsidR="005757DE" w:rsidRDefault="006C33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боротьби зі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).</w:t>
            </w:r>
          </w:p>
          <w:p w:rsidR="00A02A40" w:rsidRDefault="00A0689E" w:rsidP="005757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B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7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E07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Голодомор 32-33 р.</w:t>
            </w:r>
            <w:r w:rsidR="006C3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A0689E" w:rsidRDefault="00E7207E" w:rsidP="005757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6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Письменники Тетіївщини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необхідністю</w:t>
            </w: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689E" w:rsidRDefault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A0689E" w:rsidRDefault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RPr="00631187" w:rsidTr="0042273B">
        <w:trPr>
          <w:trHeight w:val="4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17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1" w:rsidRDefault="00D02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689E" w:rsidRDefault="00A0689E" w:rsidP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Година спілкування на тему: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</w:t>
            </w:r>
            <w:proofErr w:type="spellEnd"/>
          </w:p>
          <w:p w:rsidR="00A0689E" w:rsidRDefault="00A0689E" w:rsidP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новелістики».( До дня народження М.Кравчука)</w:t>
            </w:r>
          </w:p>
          <w:p w:rsidR="00E7207E" w:rsidRDefault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Шлях до Перемоги </w:t>
            </w:r>
            <w:r w:rsidR="00E7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 у ІІ світовій війні)</w:t>
            </w:r>
          </w:p>
          <w:p w:rsidR="002D4E48" w:rsidRDefault="00E7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Г</w:t>
            </w:r>
            <w:r w:rsidR="00EB4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одина</w:t>
            </w:r>
            <w:r w:rsidR="002D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мужності на тему: </w:t>
            </w:r>
          </w:p>
          <w:p w:rsidR="0038393F" w:rsidRDefault="00701C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«Свято нескорених» ( до Дня українського козацтва і Дня</w:t>
            </w:r>
            <w:r w:rsidR="002D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4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захисників захисниць України)</w:t>
            </w:r>
          </w:p>
          <w:p w:rsidR="000C1915" w:rsidRDefault="008B01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«Сльози пекучої пам’</w:t>
            </w:r>
            <w:r w:rsidRP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(Г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одина</w:t>
            </w:r>
          </w:p>
          <w:p w:rsidR="000C1915" w:rsidRPr="008B01BB" w:rsidRDefault="00E7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="000C1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корботи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Дня Голодомору у 1932-1933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0C1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).</w:t>
            </w:r>
          </w:p>
          <w:p w:rsidR="008B01BB" w:rsidRDefault="00D41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</w:t>
            </w:r>
            <w:r w:rsidR="00E7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тему: (</w:t>
            </w:r>
            <w:r w:rsidR="00F1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65 річчя</w:t>
            </w:r>
            <w:r w:rsidR="000C1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дня народження</w:t>
            </w:r>
          </w:p>
          <w:p w:rsidR="00F136C2" w:rsidRDefault="00F243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О.І Єрм</w:t>
            </w:r>
            <w:r w:rsidR="00F1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ола</w:t>
            </w:r>
            <w:r w:rsidR="00884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єва</w:t>
            </w:r>
            <w:r w:rsidR="00E7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0C1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8393F" w:rsidRDefault="00E7207E" w:rsidP="007E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Гордість і душа держави, ї</w:t>
            </w:r>
            <w:r w:rsidR="00383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надії</w:t>
            </w:r>
          </w:p>
          <w:p w:rsidR="0038393F" w:rsidRDefault="00E7207E" w:rsidP="007E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оберіг. (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383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одина мужності до Дня</w:t>
            </w:r>
          </w:p>
          <w:p w:rsidR="0038393F" w:rsidRPr="00D41FFE" w:rsidRDefault="0038393F" w:rsidP="007E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Збройних Сил України</w:t>
            </w:r>
            <w:r w:rsidR="0034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2273B" w:rsidRDefault="00E07C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Герої  Крут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нащадків взірець</w:t>
            </w:r>
            <w:r w:rsidR="006F6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22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7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(Г</w:t>
            </w:r>
            <w:r w:rsidR="00422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ероїко-патріотична година)</w:t>
            </w:r>
          </w:p>
          <w:p w:rsidR="00E07C07" w:rsidRDefault="00E07C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Урок – застереження на тему: </w:t>
            </w:r>
          </w:p>
          <w:p w:rsidR="00E175EF" w:rsidRDefault="00E7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F24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СНІД-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подумай про майбутнє)</w:t>
            </w:r>
          </w:p>
          <w:p w:rsidR="00E175EF" w:rsidRDefault="00E17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 на тему:</w:t>
            </w:r>
            <w:r w:rsidR="0063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7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631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</w:p>
          <w:p w:rsidR="00631187" w:rsidRDefault="00E7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чесність і обман)</w:t>
            </w:r>
          </w:p>
          <w:p w:rsidR="00E07C07" w:rsidRDefault="00F243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 на тему:</w:t>
            </w:r>
          </w:p>
          <w:p w:rsidR="0042273B" w:rsidRDefault="00E7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(Мова рідна , слово рідне….)</w:t>
            </w:r>
          </w:p>
          <w:p w:rsidR="0042273B" w:rsidRDefault="0042273B" w:rsidP="00D80D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Кобзарю вклоняємося ми. </w:t>
            </w:r>
            <w:r w:rsidR="00BC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Виразне </w:t>
            </w:r>
            <w:r w:rsidR="00D80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читання віршів</w:t>
            </w:r>
            <w:r w:rsidR="000B7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6" w:rsidRDefault="00701C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01C16" w:rsidRDefault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8B01BB" w:rsidRDefault="008B01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41FFE" w:rsidRDefault="00D41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689E" w:rsidRPr="00D41FFE" w:rsidRDefault="00A068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8B01BB" w:rsidRPr="007E597B" w:rsidRDefault="008B01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402A" w:rsidRDefault="00EB40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402A" w:rsidRDefault="00EB40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</w:t>
            </w:r>
            <w:r w:rsidR="000C1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тень</w:t>
            </w: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0C1915" w:rsidRDefault="000C1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4227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42273B" w:rsidRDefault="004227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42273B" w:rsidRDefault="0042273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0B725F" w:rsidRDefault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B725F" w:rsidRDefault="000B725F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0B725F" w:rsidRDefault="000B725F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0B725F" w:rsidRDefault="000B725F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0B725F" w:rsidRDefault="000B725F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Бачинська </w:t>
            </w:r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О.Г.</w:t>
            </w:r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915" w:rsidRDefault="000C1915" w:rsidP="000B72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273B" w:rsidTr="007E597B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17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6F6150" w:rsidP="00D80D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на тему: «Закон і 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17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Default="006F615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Default="00422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F6150" w:rsidTr="007E597B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Default="00417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Default="006F6150" w:rsidP="00807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Година спілкування на тему: «Зовнішній вигляд людини»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Default="006F6150" w:rsidP="00807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6F6150" w:rsidRDefault="006F6150" w:rsidP="00807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6150" w:rsidRDefault="006F6150" w:rsidP="00807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0" w:rsidRDefault="006F6150" w:rsidP="0080768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6F6150" w:rsidRDefault="006F6150" w:rsidP="0080768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Default="006F6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E1A4F" w:rsidRDefault="008E1A4F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E570F5" w:rsidRDefault="00E570F5" w:rsidP="00E570F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</w:t>
      </w:r>
      <w:r w:rsidR="0026720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5.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Популяризація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бібліотечно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– бібліографічних знань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99"/>
        <w:gridCol w:w="1882"/>
        <w:gridCol w:w="2149"/>
        <w:gridCol w:w="1666"/>
      </w:tblGrid>
      <w:tr w:rsidR="00E570F5" w:rsidTr="00E5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570F5" w:rsidTr="00E5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Проведення бесід: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-«Як працювати з  енциклопедіями»;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-«Як читати та берегти книжку»;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-«Заповіді читача»;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-«Звідки прийшла книга до нас»;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-«Титульна сторінка книги»;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-«Щоб  книга довше жила».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5" w:rsidRDefault="00E570F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570F5" w:rsidTr="00346F62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бібліотечних уроків: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-Книги та бібліотеки. Їх значення в житті людини;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Історія бібліотек. Перша бібліотека України;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6720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Як писати реферат; як працювати з книгою;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Незвичайна історія з книгами;</w:t>
            </w:r>
          </w:p>
          <w:p w:rsidR="00E570F5" w:rsidRDefault="00E570F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color w:val="000000" w:themeColor="text1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720D" w:rsidRDefault="0026720D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  <w:p w:rsidR="0026720D" w:rsidRDefault="0026720D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720D" w:rsidRDefault="0026720D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26720D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0F5" w:rsidRDefault="00E570F5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F5" w:rsidRDefault="00E570F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5" w:rsidRDefault="00E570F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E1A4F" w:rsidRPr="00E7207E" w:rsidRDefault="008E1A4F" w:rsidP="00C67A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</w:pPr>
    </w:p>
    <w:p w:rsidR="000F7E67" w:rsidRPr="00E7207E" w:rsidRDefault="000F7E67" w:rsidP="000F7E6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val="uk-UA"/>
        </w:rPr>
      </w:pPr>
      <w:r w:rsidRPr="00E7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E7207E" w:rsidRPr="00E7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E720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ібліотекар ДНЗ «Тетіївське ПТУ»                     Ольга БАЧИНСЬКА</w:t>
      </w:r>
    </w:p>
    <w:p w:rsidR="000F7E67" w:rsidRDefault="000F7E67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296472" w:rsidRDefault="00296472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296472" w:rsidRDefault="00296472" w:rsidP="000F7E6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296472" w:rsidRDefault="00296472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296472" w:rsidRDefault="00296472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8E1A4F" w:rsidRDefault="008E1A4F" w:rsidP="00F2434D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296472" w:rsidRDefault="00296472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96472" w:rsidRDefault="00296472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37851" w:rsidRDefault="00A37851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37851" w:rsidRDefault="00A37851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37851" w:rsidRDefault="00A37851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37851" w:rsidRDefault="00A37851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37851" w:rsidRDefault="00A37851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C2323" w:rsidRDefault="002C2323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C2323" w:rsidRDefault="002C2323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C2323" w:rsidRDefault="002C2323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C2323" w:rsidRDefault="002C2323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C2323" w:rsidRDefault="002C2323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2C2323" w:rsidRDefault="002C2323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\</w:t>
      </w:r>
    </w:p>
    <w:p w:rsidR="00850F66" w:rsidRDefault="00850F66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4A7D0F" w:rsidRDefault="004A7D0F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Бібліотечний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фонд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</w:t>
      </w:r>
    </w:p>
    <w:p w:rsidR="004A7D0F" w:rsidRDefault="004A7D0F" w:rsidP="004A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34D" w:rsidRDefault="004A7D0F" w:rsidP="00F2434D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бібліотеки</w:t>
      </w:r>
      <w:proofErr w:type="spellEnd"/>
      <w:r w:rsidR="0024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01.09.2023 року </w:t>
      </w:r>
      <w:proofErr w:type="spellStart"/>
      <w:r w:rsidR="0024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="0024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246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екземплярі</w:t>
      </w:r>
      <w:proofErr w:type="spellEnd"/>
      <w:r w:rsidR="00F2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книг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 них:</w:t>
      </w:r>
    </w:p>
    <w:p w:rsidR="004A7D0F" w:rsidRDefault="004A7D0F" w:rsidP="00F2434D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підручники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професійно-теоретичної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</w:t>
      </w:r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льна</w:t>
      </w:r>
      <w:proofErr w:type="spellEnd"/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довідкова</w:t>
      </w:r>
      <w:proofErr w:type="spellEnd"/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література</w:t>
      </w:r>
      <w:proofErr w:type="spellEnd"/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</w:t>
      </w:r>
      <w:r w:rsidR="002B0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екземплярів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A7D0F" w:rsidRDefault="00A87173" w:rsidP="004A7D0F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4A7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</w:t>
      </w:r>
      <w:proofErr w:type="spellEnd"/>
      <w:r w:rsidR="004A7D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4A7D0F" w:rsidRPr="004A7D0F" w:rsidRDefault="004A7D0F" w:rsidP="004A7D0F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- 1257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4A7D0F" w:rsidRDefault="004A7D0F" w:rsidP="004A7D0F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A7D0F" w:rsidRDefault="00850F66" w:rsidP="00850F66">
      <w:pPr>
        <w:shd w:val="clear" w:color="auto" w:fill="FFFFFF"/>
        <w:spacing w:after="0" w:line="360" w:lineRule="auto"/>
        <w:ind w:firstLine="3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посібники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B0355" w:rsidRDefault="006B0355" w:rsidP="004A7D0F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A7D0F" w:rsidRDefault="004A7D0F" w:rsidP="004A7D0F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підручниками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посібниками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спецдисциплін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повністю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1A4F" w:rsidRPr="004A7D0F" w:rsidRDefault="008E1A4F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8E1A4F" w:rsidRDefault="008E1A4F" w:rsidP="00C67A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914E02" w:rsidRPr="00652AA3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E02" w:rsidRPr="000A6E8C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E02" w:rsidRPr="000A6E8C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E02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E02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E02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E02" w:rsidRDefault="00914E02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D88" w:rsidRDefault="00453D88" w:rsidP="00C67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7ADF" w:rsidRDefault="00C67ADF" w:rsidP="00C67ADF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67ADF" w:rsidRDefault="00C67ADF" w:rsidP="00C67ADF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67ADF" w:rsidRDefault="00C67ADF" w:rsidP="00C67ADF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9785C" w:rsidRDefault="00D9785C" w:rsidP="00D9785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Затверджено</w:t>
      </w:r>
    </w:p>
    <w:p w:rsidR="00D9785C" w:rsidRDefault="00D9785C" w:rsidP="00D9785C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директора ДНЗ «Тетіївське ПТУ»</w:t>
      </w:r>
    </w:p>
    <w:p w:rsidR="00D9785C" w:rsidRDefault="00D9785C" w:rsidP="00D9785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______     Наталія СУЗАНСЬКА</w:t>
      </w:r>
    </w:p>
    <w:p w:rsidR="00D9785C" w:rsidRDefault="00D9785C" w:rsidP="00D9785C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1  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10         </w:t>
      </w:r>
      <w:r>
        <w:rPr>
          <w:rFonts w:ascii="Times New Roman" w:hAnsi="Times New Roman"/>
          <w:sz w:val="28"/>
          <w:szCs w:val="28"/>
          <w:lang w:val="uk-UA"/>
        </w:rPr>
        <w:t xml:space="preserve">  2023  рік</w:t>
      </w:r>
    </w:p>
    <w:p w:rsidR="00D9785C" w:rsidRDefault="00D9785C" w:rsidP="00D9785C">
      <w:pPr>
        <w:spacing w:after="120" w:line="240" w:lineRule="auto"/>
        <w:rPr>
          <w:lang w:val="uk-UA"/>
        </w:rPr>
      </w:pPr>
    </w:p>
    <w:p w:rsidR="00D9785C" w:rsidRDefault="00D9785C" w:rsidP="00D9785C">
      <w:pPr>
        <w:tabs>
          <w:tab w:val="left" w:pos="726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D9785C" w:rsidRDefault="00D9785C" w:rsidP="00D9785C">
      <w:pPr>
        <w:tabs>
          <w:tab w:val="left" w:pos="7260"/>
        </w:tabs>
        <w:rPr>
          <w:rFonts w:ascii="Times New Roman" w:hAnsi="Times New Roman"/>
          <w:b/>
          <w:sz w:val="56"/>
          <w:szCs w:val="56"/>
          <w:lang w:val="uk-UA"/>
        </w:rPr>
      </w:pPr>
    </w:p>
    <w:p w:rsidR="00D9785C" w:rsidRDefault="00D9785C" w:rsidP="00D9785C">
      <w:pPr>
        <w:tabs>
          <w:tab w:val="left" w:pos="726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D9785C" w:rsidRDefault="00D9785C" w:rsidP="00D9785C">
      <w:pPr>
        <w:tabs>
          <w:tab w:val="left" w:pos="726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Паспорт бібліотеки</w:t>
      </w:r>
    </w:p>
    <w:p w:rsidR="00D9785C" w:rsidRDefault="00D9785C" w:rsidP="00D9785C">
      <w:pPr>
        <w:tabs>
          <w:tab w:val="left" w:pos="726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ДНЗ «Тетіївське ПТУ»</w:t>
      </w:r>
    </w:p>
    <w:p w:rsidR="00D9785C" w:rsidRDefault="00D9785C" w:rsidP="00D9785C">
      <w:pPr>
        <w:tabs>
          <w:tab w:val="left" w:pos="726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на 2023-2024 навчальний рік</w:t>
      </w:r>
    </w:p>
    <w:p w:rsidR="00D9785C" w:rsidRDefault="00D9785C" w:rsidP="00D9785C">
      <w:pPr>
        <w:rPr>
          <w:rFonts w:ascii="Times New Roman" w:hAnsi="Times New Roman"/>
          <w:sz w:val="56"/>
          <w:szCs w:val="56"/>
          <w:lang w:val="uk-UA"/>
        </w:rPr>
      </w:pPr>
    </w:p>
    <w:p w:rsidR="00D9785C" w:rsidRDefault="00D9785C" w:rsidP="00D9785C">
      <w:pPr>
        <w:rPr>
          <w:rFonts w:ascii="Times New Roman" w:hAnsi="Times New Roman"/>
          <w:sz w:val="56"/>
          <w:szCs w:val="56"/>
          <w:lang w:val="uk-UA"/>
        </w:rPr>
      </w:pPr>
    </w:p>
    <w:p w:rsidR="00D9785C" w:rsidRDefault="00D9785C" w:rsidP="00D9785C">
      <w:pPr>
        <w:rPr>
          <w:rFonts w:ascii="Times New Roman" w:hAnsi="Times New Roman"/>
          <w:sz w:val="56"/>
          <w:szCs w:val="56"/>
          <w:lang w:val="uk-UA"/>
        </w:rPr>
      </w:pPr>
    </w:p>
    <w:p w:rsidR="00D9785C" w:rsidRDefault="00D9785C" w:rsidP="00D9785C">
      <w:pPr>
        <w:rPr>
          <w:rFonts w:ascii="Times New Roman" w:hAnsi="Times New Roman"/>
          <w:sz w:val="56"/>
          <w:szCs w:val="56"/>
          <w:lang w:val="uk-UA"/>
        </w:rPr>
      </w:pPr>
    </w:p>
    <w:p w:rsidR="00D9785C" w:rsidRDefault="00D9785C" w:rsidP="00D9785C">
      <w:pPr>
        <w:tabs>
          <w:tab w:val="left" w:pos="7260"/>
        </w:tabs>
        <w:rPr>
          <w:rFonts w:ascii="Times New Roman" w:hAnsi="Times New Roman"/>
          <w:sz w:val="56"/>
          <w:szCs w:val="56"/>
          <w:lang w:val="uk-UA"/>
        </w:rPr>
      </w:pPr>
    </w:p>
    <w:p w:rsidR="00D9785C" w:rsidRDefault="00D9785C" w:rsidP="00D9785C">
      <w:pPr>
        <w:tabs>
          <w:tab w:val="left" w:pos="7260"/>
        </w:tabs>
        <w:rPr>
          <w:rFonts w:ascii="Times New Roman" w:hAnsi="Times New Roman"/>
          <w:sz w:val="32"/>
          <w:szCs w:val="32"/>
          <w:lang w:val="uk-UA"/>
        </w:rPr>
      </w:pPr>
    </w:p>
    <w:p w:rsidR="00D9785C" w:rsidRDefault="00D9785C" w:rsidP="00D9785C">
      <w:pPr>
        <w:tabs>
          <w:tab w:val="left" w:pos="25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Бібліотекар  О.БАЧИНСЬКА</w:t>
      </w:r>
    </w:p>
    <w:p w:rsidR="00D9785C" w:rsidRDefault="00D9785C" w:rsidP="00D9785C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85C" w:rsidRDefault="00D9785C" w:rsidP="00D9785C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 «Тетіївське професійно-технічне училище»</w:t>
      </w:r>
    </w:p>
    <w:p w:rsidR="00D9785C" w:rsidRDefault="00D9785C" w:rsidP="00D9785C">
      <w:pPr>
        <w:tabs>
          <w:tab w:val="left" w:pos="255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9785C" w:rsidRDefault="00D9785C" w:rsidP="00D9785C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навчального закладу </w:t>
      </w:r>
      <w:r>
        <w:rPr>
          <w:rFonts w:ascii="Times New Roman" w:hAnsi="Times New Roman"/>
          <w:b/>
          <w:sz w:val="28"/>
          <w:szCs w:val="28"/>
          <w:lang w:val="uk-UA"/>
        </w:rPr>
        <w:t>– ДНЗ «Тетіївське ПТУ»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директора закладу  – Наталія СУЗАНСЬКА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Бібліотекар  –   Ольга БАЧИНСЬКА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заснування бібліотеки – 01.09.1988 р.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Адреса – м. Тетіїв, вул. Соборна, 100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факс  - 5-22-45</w:t>
      </w:r>
    </w:p>
    <w:p w:rsidR="00D9785C" w:rsidRDefault="00D92BC2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заповнення – 1.10.2023</w:t>
      </w:r>
      <w:r w:rsidR="00D9785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85C" w:rsidRDefault="00D9785C" w:rsidP="00D9785C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ВІДОМОСТІ ПРО ЗАГАЛЬНООСВІТНІЙ НАВЧАЛЬНИЙ ЗАКЛАД</w:t>
      </w:r>
    </w:p>
    <w:p w:rsidR="00D9785C" w:rsidRDefault="00D92BC2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груп - 6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педагогічних працівників - 1</w:t>
      </w:r>
      <w:r w:rsidR="00D92BC2">
        <w:rPr>
          <w:rFonts w:ascii="Times New Roman" w:hAnsi="Times New Roman"/>
          <w:sz w:val="28"/>
          <w:szCs w:val="28"/>
          <w:lang w:val="uk-UA"/>
        </w:rPr>
        <w:t>4</w:t>
      </w:r>
    </w:p>
    <w:p w:rsidR="00D9785C" w:rsidRDefault="00D04067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здобувачів освіти</w:t>
      </w:r>
      <w:r w:rsidR="00D92BC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105</w:t>
      </w:r>
    </w:p>
    <w:p w:rsidR="00D9785C" w:rsidRDefault="00F54982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Слухачів - 25</w:t>
      </w:r>
      <w:r w:rsidR="00D978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785C" w:rsidRDefault="00D9785C" w:rsidP="00D9785C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 ВІДОМОСТІ  ПРО  БІБЛІОТЕКУ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Рік заснування бібліотеки – </w:t>
      </w:r>
      <w:r>
        <w:rPr>
          <w:rFonts w:ascii="Times New Roman" w:hAnsi="Times New Roman"/>
          <w:b/>
          <w:sz w:val="28"/>
          <w:szCs w:val="28"/>
          <w:lang w:val="uk-UA"/>
        </w:rPr>
        <w:t>1988 р.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розташування бібліотеки (поверх)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поверх 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площа – </w:t>
      </w:r>
      <w:smartTag w:uri="urn:schemas-microsoft-com:office:smarttags" w:element="metricconverter">
        <w:smartTagPr>
          <w:attr w:name="ProductID" w:val="15,6 кв. м"/>
        </w:smartTagPr>
        <w:r>
          <w:rPr>
            <w:rFonts w:ascii="Times New Roman" w:hAnsi="Times New Roman"/>
            <w:b/>
            <w:sz w:val="28"/>
            <w:szCs w:val="28"/>
            <w:lang w:val="uk-UA"/>
          </w:rPr>
          <w:t>15,6 кв. м</w:t>
        </w:r>
      </w:smartTag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Наявність читального залу: </w:t>
      </w:r>
      <w:r>
        <w:rPr>
          <w:rFonts w:ascii="Times New Roman" w:hAnsi="Times New Roman"/>
          <w:b/>
          <w:sz w:val="28"/>
          <w:szCs w:val="28"/>
          <w:lang w:val="uk-UA"/>
        </w:rPr>
        <w:t>так, поєднаний  з інформаційним комп’ютерним центром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посадочних місць -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книгосховища для навчального фонду: -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Графік роботи бібліотеки  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8.00 до 17.00 щоденно, крім суботи та неділі 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85C" w:rsidRDefault="00D9785C" w:rsidP="00D9785C">
      <w:pPr>
        <w:pStyle w:val="11"/>
        <w:tabs>
          <w:tab w:val="left" w:pos="2550"/>
        </w:tabs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МАТЕРІАЛЬНО-ТЕХНІЧНЕ ЗАБЕЗПЕЧЕННЯ БІБЛІОТЕКИ бібліотечне обладнання(кількість)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Стелажі </w:t>
      </w:r>
      <w:r>
        <w:rPr>
          <w:rFonts w:ascii="Times New Roman" w:hAnsi="Times New Roman"/>
          <w:b/>
          <w:sz w:val="28"/>
          <w:szCs w:val="28"/>
          <w:lang w:val="uk-UA"/>
        </w:rPr>
        <w:t>- 10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видачі -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Столи -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Книжкові шафи -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Каталожні шафи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85C" w:rsidRDefault="00D9785C" w:rsidP="00D9785C">
      <w:pPr>
        <w:tabs>
          <w:tab w:val="left" w:pos="2550"/>
        </w:tabs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ОРГТЕХНІКА (кількість)</w:t>
      </w:r>
    </w:p>
    <w:p w:rsidR="00D9785C" w:rsidRP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техніка  -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Персональний комп’ютер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Impression</w:t>
      </w:r>
      <w:r w:rsidRPr="00D978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</w:rPr>
        <w:t>- 1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шт.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Персональний комп’ютер: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 w:rsidRPr="00D9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D9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 xml:space="preserve">2380 – 4 шт.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Доступ до Інтернет  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так 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Короткофокусний широкоформатний інтерактивний проектор </w:t>
      </w:r>
      <w:r>
        <w:rPr>
          <w:rFonts w:ascii="Times New Roman" w:hAnsi="Times New Roman"/>
          <w:sz w:val="28"/>
          <w:szCs w:val="28"/>
          <w:lang w:val="en-US"/>
        </w:rPr>
        <w:t>EPSON</w:t>
      </w:r>
      <w:r w:rsidRPr="00D9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EB</w:t>
      </w:r>
      <w:r>
        <w:rPr>
          <w:rFonts w:ascii="Times New Roman" w:hAnsi="Times New Roman"/>
          <w:sz w:val="28"/>
          <w:szCs w:val="28"/>
        </w:rPr>
        <w:t xml:space="preserve"> 536 з </w:t>
      </w:r>
      <w:r>
        <w:rPr>
          <w:rFonts w:ascii="Times New Roman" w:hAnsi="Times New Roman"/>
          <w:sz w:val="28"/>
          <w:szCs w:val="28"/>
          <w:lang w:val="uk-UA"/>
        </w:rPr>
        <w:t xml:space="preserve"> маркерною дошкою BS MM 20 -1шт.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Принтер – </w:t>
      </w:r>
      <w:r>
        <w:rPr>
          <w:rFonts w:ascii="Times New Roman" w:hAnsi="Times New Roman"/>
          <w:sz w:val="28"/>
          <w:szCs w:val="28"/>
          <w:lang w:val="en-US"/>
        </w:rPr>
        <w:t>EPSOML</w:t>
      </w:r>
      <w:r>
        <w:rPr>
          <w:rFonts w:ascii="Times New Roman" w:hAnsi="Times New Roman"/>
          <w:sz w:val="28"/>
          <w:szCs w:val="28"/>
          <w:lang w:val="uk-UA"/>
        </w:rPr>
        <w:t xml:space="preserve"> 6160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Камера - EPSON EL</w:t>
      </w:r>
      <w:r>
        <w:rPr>
          <w:rFonts w:ascii="Times New Roman" w:hAnsi="Times New Roman"/>
          <w:sz w:val="28"/>
          <w:szCs w:val="28"/>
          <w:lang w:val="en-US"/>
        </w:rPr>
        <w:t>PD</w:t>
      </w:r>
      <w:r>
        <w:rPr>
          <w:rFonts w:ascii="Times New Roman" w:hAnsi="Times New Roman"/>
          <w:sz w:val="28"/>
          <w:szCs w:val="28"/>
          <w:lang w:val="uk-UA"/>
        </w:rPr>
        <w:t xml:space="preserve">C 21 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Електронна пошта 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ptu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8@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785C" w:rsidRDefault="00D9785C" w:rsidP="00D9785C">
      <w:pPr>
        <w:pStyle w:val="11"/>
        <w:numPr>
          <w:ilvl w:val="0"/>
          <w:numId w:val="2"/>
        </w:numPr>
        <w:tabs>
          <w:tab w:val="left" w:pos="255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ВІДОМОСТІ ПРО ШТАТ БІБЛІОТЕКИ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Загальна кількість працівників бібліотеки: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повну ставку - 1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Освіта бібліотечних працівників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Бібліотечна: вища -, середня спеціальна -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Педагогічна: середня спеціальна –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D9785C" w:rsidRDefault="00D9785C" w:rsidP="00D9785C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Інша (зазначити яка) -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кваліфікації співробітників бібліотеки (рік, форма, необхідне підкреслити) -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Стаж роботи бібліотечних працівників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Стаж бібліотечної роботи завідувача бібліотекою  -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Стаж бібліотечної роботи співробітників бібліотеки: -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Стаж роботи в бібліотеці даного закладу - </w:t>
      </w:r>
      <w:r w:rsidR="00D92BC2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Завідувача бібліотеки -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Інших співробітників бібліотеки -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Доплати до посадового окладу завідувача бібліотеки: </w:t>
      </w:r>
      <w:r>
        <w:rPr>
          <w:rFonts w:ascii="Times New Roman" w:hAnsi="Times New Roman"/>
          <w:b/>
          <w:sz w:val="28"/>
          <w:szCs w:val="28"/>
          <w:lang w:val="uk-UA"/>
        </w:rPr>
        <w:t>за вислугу 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у конкурсах (назва, рік проведення)  -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Відомості про відзнаки -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Володіння комп’ютером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85C" w:rsidRDefault="00D9785C" w:rsidP="00D9785C">
      <w:pPr>
        <w:pStyle w:val="11"/>
        <w:numPr>
          <w:ilvl w:val="0"/>
          <w:numId w:val="2"/>
        </w:numPr>
        <w:tabs>
          <w:tab w:val="left" w:pos="255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ДОКУМЕНТАЦІЯ, ЩО РЕГЛАМЕНТУЄ ДІЯЛЬНІСТЬ БІБЛІОТЕКИ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бібліотеку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так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Правила користування бібліотекою –   так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 бібліотеки – так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Посадові інструкції – так</w:t>
      </w:r>
    </w:p>
    <w:p w:rsidR="00D9785C" w:rsidRDefault="00D9785C" w:rsidP="00D9785C">
      <w:pPr>
        <w:tabs>
          <w:tab w:val="left" w:pos="255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85C" w:rsidRDefault="00D9785C" w:rsidP="00D978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4. ОБЛІКОВА ДОКУМЕНТАЦІЯ БІБЛІОТЕКИ</w:t>
      </w:r>
    </w:p>
    <w:p w:rsidR="00D9785C" w:rsidRDefault="00D9785C" w:rsidP="00D978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(зазначити, чи є в наявності)</w:t>
      </w:r>
    </w:p>
    <w:p w:rsidR="00D9785C" w:rsidRDefault="00D9785C" w:rsidP="00D978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Книга сумарного обліку основного бібліотечного фонду  -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D9785C" w:rsidRDefault="00D9785C" w:rsidP="00D978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Книга інвентарного обліку основного бібліотечного фонду  -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так </w:t>
      </w:r>
    </w:p>
    <w:p w:rsidR="00D9785C" w:rsidRDefault="00D9785C" w:rsidP="00D978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Зошит обліку документів, отриманих від користувачів на заміну загублених -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D9785C" w:rsidRDefault="00D9785C" w:rsidP="00D978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Щоденник роботи бібліотеки  - 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D9785C" w:rsidRDefault="00D9785C" w:rsidP="00D978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Папка копій рахунків і накладних  - 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D9785C" w:rsidRDefault="00D9785C" w:rsidP="00D978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Папка руху фонду -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D9785C" w:rsidRDefault="00D9785C" w:rsidP="00D978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Зошит обліку подарункових видань -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</w:p>
    <w:p w:rsidR="001A602D" w:rsidRDefault="001A602D" w:rsidP="001A602D">
      <w:pPr>
        <w:rPr>
          <w:rFonts w:ascii="Times New Roman" w:hAnsi="Times New Roman"/>
          <w:sz w:val="28"/>
          <w:szCs w:val="28"/>
          <w:lang w:val="uk-UA"/>
        </w:rPr>
      </w:pPr>
    </w:p>
    <w:p w:rsidR="006B0355" w:rsidRDefault="001A602D" w:rsidP="001A602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B03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785C" w:rsidRDefault="006B0355" w:rsidP="001A602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A60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85C">
        <w:rPr>
          <w:rFonts w:ascii="Times New Roman" w:hAnsi="Times New Roman"/>
          <w:b/>
          <w:sz w:val="28"/>
          <w:szCs w:val="28"/>
          <w:lang w:val="uk-UA"/>
        </w:rPr>
        <w:t>ОСНОВНІ ПОКАЗНИКИ ДІЯЛЬНОСТІ БІБЛІОТЕКИ</w:t>
      </w:r>
    </w:p>
    <w:p w:rsidR="00D9785C" w:rsidRDefault="00D9785C" w:rsidP="00D978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Бібліо</w:t>
      </w:r>
      <w:r w:rsidR="007E7868">
        <w:rPr>
          <w:rFonts w:ascii="Times New Roman" w:hAnsi="Times New Roman"/>
          <w:b/>
          <w:sz w:val="28"/>
          <w:szCs w:val="28"/>
          <w:lang w:val="uk-UA"/>
        </w:rPr>
        <w:t>течний фонд (станом на 1.09.2023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D9785C" w:rsidRDefault="00D9785C" w:rsidP="00D9785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Класифікаційна система, що використовується бібліотекою (УДК), (ББК)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0"/>
        <w:gridCol w:w="2552"/>
      </w:tblGrid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7E7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Станом на 1</w:t>
            </w:r>
            <w:r w:rsidR="00D9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</w:t>
            </w:r>
          </w:p>
          <w:p w:rsidR="00D9785C" w:rsidRDefault="007E7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  <w:r w:rsidR="00D9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примірників</w:t>
            </w:r>
          </w:p>
        </w:tc>
      </w:tr>
      <w:tr w:rsidR="00D9785C" w:rsidTr="00D9785C">
        <w:trPr>
          <w:trHeight w:val="364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Основний бібліотечний фонд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D9785C" w:rsidTr="00D9785C">
        <w:trPr>
          <w:trHeight w:val="648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 за видами:</w:t>
            </w:r>
          </w:p>
          <w:p w:rsidR="00D9785C" w:rsidRDefault="00D9785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Книг, записаних в інвентар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2B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972</w:t>
            </w:r>
            <w:r w:rsidR="00D9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Періодичні видання, усього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 вчителів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 учнів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працівників бухгалтерії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75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Документи на електронних носіях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Аудіовізуальні документи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Книжковий фонд за змістом: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Підручники</w:t>
            </w:r>
          </w:p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Електронних</w:t>
            </w:r>
          </w:p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Інша</w:t>
            </w:r>
          </w:p>
          <w:p w:rsidR="00D9785C" w:rsidRDefault="00D9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9785C" w:rsidRDefault="001A6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6750</w:t>
            </w:r>
          </w:p>
          <w:p w:rsidR="00D9785C" w:rsidRDefault="00D9785C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1257</w:t>
            </w:r>
          </w:p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  <w:r w:rsidR="00C720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D9785C" w:rsidTr="00D9785C">
        <w:trPr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Книгозабезпеченість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2F70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6B0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9785C" w:rsidRDefault="00D9785C" w:rsidP="00D9785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9785C" w:rsidRDefault="00D9785C" w:rsidP="00D9785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джерела комплектування фонду  </w:t>
      </w:r>
      <w:r>
        <w:rPr>
          <w:rFonts w:ascii="Times New Roman" w:hAnsi="Times New Roman"/>
          <w:b/>
          <w:sz w:val="28"/>
          <w:szCs w:val="28"/>
          <w:lang w:val="uk-UA"/>
        </w:rPr>
        <w:t>органи управління освітою</w:t>
      </w:r>
    </w:p>
    <w:p w:rsidR="00D9785C" w:rsidRDefault="00D9785C" w:rsidP="00D978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Мовний склад основного бібліотечного фонду </w:t>
      </w:r>
      <w:r>
        <w:rPr>
          <w:rFonts w:ascii="Times New Roman" w:hAnsi="Times New Roman"/>
          <w:sz w:val="28"/>
          <w:szCs w:val="28"/>
          <w:lang w:val="uk-UA"/>
        </w:rPr>
        <w:t>(без урахування підручників)</w:t>
      </w:r>
    </w:p>
    <w:p w:rsidR="00D9785C" w:rsidRPr="007E7868" w:rsidRDefault="00D9785C" w:rsidP="00D9785C">
      <w:pPr>
        <w:rPr>
          <w:rFonts w:ascii="Times New Roman" w:hAnsi="Times New Roman"/>
          <w:sz w:val="24"/>
          <w:szCs w:val="24"/>
        </w:rPr>
      </w:pPr>
      <w:r w:rsidRPr="007E7868">
        <w:rPr>
          <w:rFonts w:ascii="Times New Roman" w:hAnsi="Times New Roman"/>
          <w:sz w:val="24"/>
          <w:szCs w:val="24"/>
          <w:lang w:val="uk-UA"/>
        </w:rPr>
        <w:t>Української мови  (%)</w:t>
      </w:r>
      <w:r w:rsidRPr="007E7868">
        <w:rPr>
          <w:rFonts w:ascii="Times New Roman" w:hAnsi="Times New Roman"/>
          <w:sz w:val="24"/>
          <w:szCs w:val="24"/>
        </w:rPr>
        <w:t xml:space="preserve">     </w:t>
      </w:r>
      <w:r w:rsidR="00D92BC2" w:rsidRPr="007E7868">
        <w:rPr>
          <w:rFonts w:ascii="Times New Roman" w:hAnsi="Times New Roman"/>
          <w:b/>
          <w:sz w:val="24"/>
          <w:szCs w:val="24"/>
          <w:lang w:val="uk-UA"/>
        </w:rPr>
        <w:t>67</w:t>
      </w:r>
      <w:r w:rsidRPr="007E78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E7868">
        <w:rPr>
          <w:rFonts w:ascii="Times New Roman" w:hAnsi="Times New Roman"/>
          <w:b/>
          <w:sz w:val="24"/>
          <w:szCs w:val="24"/>
        </w:rPr>
        <w:t>%</w:t>
      </w:r>
    </w:p>
    <w:p w:rsidR="00D9785C" w:rsidRPr="007E7868" w:rsidRDefault="00D9785C" w:rsidP="00D9785C">
      <w:pPr>
        <w:rPr>
          <w:rFonts w:ascii="Times New Roman" w:hAnsi="Times New Roman"/>
          <w:sz w:val="24"/>
          <w:szCs w:val="24"/>
        </w:rPr>
      </w:pPr>
      <w:r w:rsidRPr="007E7868">
        <w:rPr>
          <w:rFonts w:ascii="Times New Roman" w:hAnsi="Times New Roman"/>
          <w:sz w:val="24"/>
          <w:szCs w:val="24"/>
          <w:lang w:val="uk-UA"/>
        </w:rPr>
        <w:t xml:space="preserve">Російською мовою  (%) </w:t>
      </w:r>
      <w:r w:rsidRPr="007E7868">
        <w:rPr>
          <w:rFonts w:ascii="Times New Roman" w:hAnsi="Times New Roman"/>
          <w:sz w:val="24"/>
          <w:szCs w:val="24"/>
        </w:rPr>
        <w:t xml:space="preserve">  </w:t>
      </w:r>
      <w:r w:rsidR="00D92BC2" w:rsidRPr="007E7868">
        <w:rPr>
          <w:rFonts w:ascii="Times New Roman" w:hAnsi="Times New Roman"/>
          <w:b/>
          <w:sz w:val="24"/>
          <w:szCs w:val="24"/>
          <w:lang w:val="uk-UA"/>
        </w:rPr>
        <w:t>33</w:t>
      </w:r>
      <w:r w:rsidRPr="007E78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E7868">
        <w:rPr>
          <w:rFonts w:ascii="Times New Roman" w:hAnsi="Times New Roman"/>
          <w:b/>
          <w:sz w:val="24"/>
          <w:szCs w:val="24"/>
        </w:rPr>
        <w:t>%</w:t>
      </w:r>
    </w:p>
    <w:p w:rsidR="00D9785C" w:rsidRDefault="00D9785C" w:rsidP="00D9785C">
      <w:pPr>
        <w:rPr>
          <w:rFonts w:ascii="Times New Roman" w:hAnsi="Times New Roman"/>
          <w:b/>
          <w:sz w:val="28"/>
          <w:szCs w:val="28"/>
          <w:lang w:val="uk-UA"/>
        </w:rPr>
      </w:pPr>
      <w:r w:rsidRPr="007E7868">
        <w:rPr>
          <w:rFonts w:ascii="Times New Roman" w:hAnsi="Times New Roman"/>
          <w:sz w:val="24"/>
          <w:szCs w:val="24"/>
          <w:lang w:val="uk-UA"/>
        </w:rPr>
        <w:t>Іншими мовами  (%)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9785C" w:rsidRPr="007E7868" w:rsidRDefault="00D9785C" w:rsidP="00D9785C">
      <w:pPr>
        <w:rPr>
          <w:rFonts w:ascii="Times New Roman" w:hAnsi="Times New Roman"/>
          <w:sz w:val="24"/>
          <w:szCs w:val="24"/>
          <w:lang w:val="uk-UA"/>
        </w:rPr>
      </w:pPr>
      <w:r w:rsidRPr="007E786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7E7868">
        <w:rPr>
          <w:rFonts w:ascii="Times New Roman" w:hAnsi="Times New Roman"/>
          <w:b/>
          <w:sz w:val="24"/>
          <w:szCs w:val="24"/>
          <w:lang w:val="uk-UA"/>
        </w:rPr>
        <w:t xml:space="preserve">Робота з користувачами  </w:t>
      </w:r>
      <w:r w:rsidR="001A602D" w:rsidRPr="007E7868">
        <w:rPr>
          <w:rFonts w:ascii="Times New Roman" w:hAnsi="Times New Roman"/>
          <w:sz w:val="24"/>
          <w:szCs w:val="24"/>
          <w:lang w:val="uk-UA"/>
        </w:rPr>
        <w:t>(станом на 01.10.2023</w:t>
      </w:r>
      <w:r w:rsidRPr="007E7868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роботи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2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Станом на 01.10.2023</w:t>
            </w:r>
            <w:r w:rsidR="00D9785C"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</w:p>
        </w:tc>
      </w:tr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користувачів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BA6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153</w:t>
            </w:r>
            <w:r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BA6A25" w:rsidP="00BA6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130</w:t>
            </w:r>
          </w:p>
        </w:tc>
      </w:tr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BA6A25" w:rsidP="00BA6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D9785C"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1A602D"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E7868">
              <w:rPr>
                <w:rFonts w:ascii="Times New Roman" w:hAnsi="Times New Roman"/>
                <w:sz w:val="24"/>
                <w:szCs w:val="24"/>
                <w:lang w:val="uk-UA"/>
              </w:rPr>
              <w:t>інші служби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BA6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D9785C" w:rsidRPr="007E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913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D978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7E7868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9785C" w:rsidRPr="007E7868" w:rsidTr="00D9785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5C" w:rsidRPr="007E7868" w:rsidRDefault="00BA6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7E7868" w:rsidRDefault="00D9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E7868" w:rsidRDefault="00D9785C" w:rsidP="00D9785C">
      <w:pPr>
        <w:rPr>
          <w:rFonts w:ascii="Times New Roman" w:hAnsi="Times New Roman"/>
          <w:sz w:val="24"/>
          <w:szCs w:val="24"/>
          <w:lang w:val="uk-UA"/>
        </w:rPr>
      </w:pPr>
      <w:r w:rsidRPr="007E786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E7868" w:rsidRPr="007E7868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D9785C" w:rsidRPr="007E7868" w:rsidRDefault="007E7868" w:rsidP="00D9785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7E78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85C" w:rsidRPr="007E7868">
        <w:rPr>
          <w:rFonts w:ascii="Times New Roman" w:hAnsi="Times New Roman"/>
          <w:sz w:val="24"/>
          <w:szCs w:val="24"/>
          <w:lang w:val="uk-UA"/>
        </w:rPr>
        <w:t xml:space="preserve">Бібліотекар                                                                               О. БАЧИНСЬКА </w:t>
      </w:r>
    </w:p>
    <w:p w:rsidR="00C67ADF" w:rsidRDefault="00C67ADF" w:rsidP="00C67ADF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67ADF" w:rsidRDefault="00C67ADF" w:rsidP="00C67ADF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br w:type="page"/>
      </w:r>
    </w:p>
    <w:p w:rsidR="005358C6" w:rsidRPr="00C67ADF" w:rsidRDefault="005358C6">
      <w:pPr>
        <w:rPr>
          <w:lang w:val="uk-UA"/>
        </w:rPr>
      </w:pPr>
    </w:p>
    <w:sectPr w:rsidR="005358C6" w:rsidRPr="00C67ADF" w:rsidSect="00390F4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33C"/>
    <w:multiLevelType w:val="hybridMultilevel"/>
    <w:tmpl w:val="2E96B788"/>
    <w:lvl w:ilvl="0" w:tplc="9E4658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13FBB"/>
    <w:multiLevelType w:val="hybridMultilevel"/>
    <w:tmpl w:val="A51CA044"/>
    <w:lvl w:ilvl="0" w:tplc="B2C01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8C6"/>
    <w:rsid w:val="000815C1"/>
    <w:rsid w:val="000A5E14"/>
    <w:rsid w:val="000A6E8C"/>
    <w:rsid w:val="000B725F"/>
    <w:rsid w:val="000C1915"/>
    <w:rsid w:val="000F10A6"/>
    <w:rsid w:val="000F7E67"/>
    <w:rsid w:val="001631CC"/>
    <w:rsid w:val="001A602D"/>
    <w:rsid w:val="001C755D"/>
    <w:rsid w:val="001E2D21"/>
    <w:rsid w:val="002465BF"/>
    <w:rsid w:val="0026720D"/>
    <w:rsid w:val="00296472"/>
    <w:rsid w:val="002B0C84"/>
    <w:rsid w:val="002C2323"/>
    <w:rsid w:val="002D4E48"/>
    <w:rsid w:val="002F7053"/>
    <w:rsid w:val="00304CA6"/>
    <w:rsid w:val="003437F4"/>
    <w:rsid w:val="00346F62"/>
    <w:rsid w:val="00347FED"/>
    <w:rsid w:val="00356DD7"/>
    <w:rsid w:val="0038393F"/>
    <w:rsid w:val="00390E9F"/>
    <w:rsid w:val="00390F4F"/>
    <w:rsid w:val="003E7277"/>
    <w:rsid w:val="0041588A"/>
    <w:rsid w:val="004168DD"/>
    <w:rsid w:val="0041738F"/>
    <w:rsid w:val="0042273B"/>
    <w:rsid w:val="004530EE"/>
    <w:rsid w:val="00453449"/>
    <w:rsid w:val="00453D88"/>
    <w:rsid w:val="004A7D0F"/>
    <w:rsid w:val="004D2972"/>
    <w:rsid w:val="005358C6"/>
    <w:rsid w:val="00542B4C"/>
    <w:rsid w:val="00553742"/>
    <w:rsid w:val="00573A7A"/>
    <w:rsid w:val="005757DE"/>
    <w:rsid w:val="005C759C"/>
    <w:rsid w:val="005E0B35"/>
    <w:rsid w:val="005E557D"/>
    <w:rsid w:val="00631187"/>
    <w:rsid w:val="0063139A"/>
    <w:rsid w:val="00633FE2"/>
    <w:rsid w:val="00652AA3"/>
    <w:rsid w:val="00652E46"/>
    <w:rsid w:val="006B0355"/>
    <w:rsid w:val="006C33C7"/>
    <w:rsid w:val="006F6150"/>
    <w:rsid w:val="00701C16"/>
    <w:rsid w:val="007067BA"/>
    <w:rsid w:val="00756F12"/>
    <w:rsid w:val="00777AEE"/>
    <w:rsid w:val="00787E0E"/>
    <w:rsid w:val="007E597B"/>
    <w:rsid w:val="007E7868"/>
    <w:rsid w:val="00800220"/>
    <w:rsid w:val="00817E0E"/>
    <w:rsid w:val="00845852"/>
    <w:rsid w:val="00850F66"/>
    <w:rsid w:val="0085477A"/>
    <w:rsid w:val="00873036"/>
    <w:rsid w:val="0088289C"/>
    <w:rsid w:val="00884F06"/>
    <w:rsid w:val="008853B6"/>
    <w:rsid w:val="00891874"/>
    <w:rsid w:val="008B01BB"/>
    <w:rsid w:val="008E1A4F"/>
    <w:rsid w:val="009131B2"/>
    <w:rsid w:val="00914E02"/>
    <w:rsid w:val="0095403C"/>
    <w:rsid w:val="0097589A"/>
    <w:rsid w:val="00A02A40"/>
    <w:rsid w:val="00A02DF6"/>
    <w:rsid w:val="00A0689E"/>
    <w:rsid w:val="00A24DA3"/>
    <w:rsid w:val="00A37851"/>
    <w:rsid w:val="00A87173"/>
    <w:rsid w:val="00AC6972"/>
    <w:rsid w:val="00AD6ACD"/>
    <w:rsid w:val="00AD7CF6"/>
    <w:rsid w:val="00AE35BB"/>
    <w:rsid w:val="00AF3507"/>
    <w:rsid w:val="00B40E2B"/>
    <w:rsid w:val="00B420C1"/>
    <w:rsid w:val="00B83CD6"/>
    <w:rsid w:val="00BA6A25"/>
    <w:rsid w:val="00BC2907"/>
    <w:rsid w:val="00C56F60"/>
    <w:rsid w:val="00C67ADF"/>
    <w:rsid w:val="00C72045"/>
    <w:rsid w:val="00D02691"/>
    <w:rsid w:val="00D04067"/>
    <w:rsid w:val="00D310EE"/>
    <w:rsid w:val="00D41FFE"/>
    <w:rsid w:val="00D5429B"/>
    <w:rsid w:val="00D7554A"/>
    <w:rsid w:val="00D80D57"/>
    <w:rsid w:val="00D92BC2"/>
    <w:rsid w:val="00D9785C"/>
    <w:rsid w:val="00DF78C7"/>
    <w:rsid w:val="00E07C07"/>
    <w:rsid w:val="00E175EF"/>
    <w:rsid w:val="00E21C04"/>
    <w:rsid w:val="00E3326F"/>
    <w:rsid w:val="00E445F4"/>
    <w:rsid w:val="00E570F5"/>
    <w:rsid w:val="00E7207E"/>
    <w:rsid w:val="00E830A9"/>
    <w:rsid w:val="00EB02EE"/>
    <w:rsid w:val="00EB0A7E"/>
    <w:rsid w:val="00EB402A"/>
    <w:rsid w:val="00EF12F8"/>
    <w:rsid w:val="00F136C2"/>
    <w:rsid w:val="00F15647"/>
    <w:rsid w:val="00F2434D"/>
    <w:rsid w:val="00F50D92"/>
    <w:rsid w:val="00F54982"/>
    <w:rsid w:val="00F9755D"/>
    <w:rsid w:val="00FA4AFC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2F25F78"/>
  <w15:docId w15:val="{3C53D054-AE62-4AB4-B4B0-16CC6362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DF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57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ADF"/>
    <w:pPr>
      <w:ind w:left="720"/>
      <w:contextualSpacing/>
    </w:pPr>
    <w:rPr>
      <w:rFonts w:cs="Times New Roman"/>
      <w:lang w:val="uk-UA"/>
    </w:rPr>
  </w:style>
  <w:style w:type="paragraph" w:styleId="a4">
    <w:name w:val="Normal (Web)"/>
    <w:basedOn w:val="a"/>
    <w:uiPriority w:val="99"/>
    <w:unhideWhenUsed/>
    <w:rsid w:val="00D7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D7554A"/>
    <w:pPr>
      <w:spacing w:after="0" w:line="240" w:lineRule="auto"/>
    </w:pPr>
  </w:style>
  <w:style w:type="table" w:styleId="a6">
    <w:name w:val="Table Grid"/>
    <w:basedOn w:val="a1"/>
    <w:uiPriority w:val="59"/>
    <w:rsid w:val="004227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9785C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5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7">
    <w:name w:val="Hyperlink"/>
    <w:basedOn w:val="a0"/>
    <w:uiPriority w:val="99"/>
    <w:semiHidden/>
    <w:unhideWhenUsed/>
    <w:rsid w:val="00E570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59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E7C8-9560-497A-B557-4FB04C10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School2</cp:lastModifiedBy>
  <cp:revision>68</cp:revision>
  <cp:lastPrinted>2023-11-30T09:21:00Z</cp:lastPrinted>
  <dcterms:created xsi:type="dcterms:W3CDTF">2023-07-17T10:46:00Z</dcterms:created>
  <dcterms:modified xsi:type="dcterms:W3CDTF">2023-11-30T09:22:00Z</dcterms:modified>
</cp:coreProperties>
</file>