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80B" w:rsidRPr="00225DA2" w:rsidRDefault="00F14EE2" w:rsidP="0054580B">
      <w:pPr>
        <w:tabs>
          <w:tab w:val="left" w:pos="5670"/>
        </w:tabs>
        <w:spacing w:after="0" w:line="240" w:lineRule="auto"/>
        <w:rPr>
          <w:rFonts w:ascii="Times New Roman" w:eastAsia="Arial Unicode MS" w:hAnsi="Times New Roman" w:cs="Times New Roman"/>
          <w:color w:val="000000" w:themeColor="text1"/>
          <w:sz w:val="28"/>
          <w:szCs w:val="28"/>
          <w:lang w:eastAsia="uk-UA"/>
        </w:rPr>
      </w:pPr>
      <w:r>
        <w:rPr>
          <w:rFonts w:ascii="Times New Roman" w:eastAsia="Arial Unicode MS" w:hAnsi="Times New Roman" w:cs="Times New Roman"/>
          <w:color w:val="000000" w:themeColor="text1"/>
          <w:sz w:val="28"/>
          <w:szCs w:val="28"/>
          <w:lang w:eastAsia="uk-UA"/>
        </w:rPr>
        <w:t xml:space="preserve">                                                                                                                                    </w:t>
      </w:r>
      <w:r w:rsidR="00990A15">
        <w:rPr>
          <w:rFonts w:ascii="Times New Roman" w:eastAsia="Arial Unicode MS" w:hAnsi="Times New Roman" w:cs="Times New Roman"/>
          <w:color w:val="000000" w:themeColor="text1"/>
          <w:sz w:val="28"/>
          <w:szCs w:val="28"/>
          <w:lang w:eastAsia="uk-UA"/>
        </w:rPr>
        <w:t xml:space="preserve">ПОГОДЖУЮ                                                </w:t>
      </w:r>
      <w:r w:rsidR="0054580B" w:rsidRPr="00225DA2">
        <w:rPr>
          <w:rFonts w:ascii="Times New Roman" w:eastAsia="Arial Unicode MS" w:hAnsi="Times New Roman" w:cs="Times New Roman"/>
          <w:color w:val="000000" w:themeColor="text1"/>
          <w:sz w:val="28"/>
          <w:szCs w:val="28"/>
          <w:lang w:eastAsia="uk-UA"/>
        </w:rPr>
        <w:t>ЗАТВЕРДЖУЮ</w:t>
      </w:r>
    </w:p>
    <w:p w:rsidR="0054580B" w:rsidRPr="00225DA2" w:rsidRDefault="0054580B" w:rsidP="0054580B">
      <w:pPr>
        <w:spacing w:after="0" w:line="240" w:lineRule="auto"/>
        <w:rPr>
          <w:rFonts w:ascii="Times New Roman" w:eastAsia="Arial Unicode MS" w:hAnsi="Times New Roman" w:cs="Times New Roman"/>
          <w:color w:val="000000" w:themeColor="text1"/>
          <w:sz w:val="28"/>
          <w:szCs w:val="28"/>
          <w:lang w:eastAsia="uk-UA"/>
        </w:rPr>
      </w:pPr>
      <w:r w:rsidRPr="00225DA2">
        <w:rPr>
          <w:rFonts w:ascii="Times New Roman" w:eastAsia="Arial Unicode MS" w:hAnsi="Times New Roman" w:cs="Times New Roman"/>
          <w:color w:val="000000" w:themeColor="text1"/>
          <w:sz w:val="28"/>
          <w:szCs w:val="28"/>
          <w:lang w:eastAsia="uk-UA"/>
        </w:rPr>
        <w:t xml:space="preserve">Директор НМК ПТО </w:t>
      </w:r>
      <w:r w:rsidRPr="00225DA2">
        <w:rPr>
          <w:rFonts w:ascii="Times New Roman" w:eastAsia="Arial Unicode MS" w:hAnsi="Times New Roman" w:cs="Times New Roman"/>
          <w:color w:val="000000" w:themeColor="text1"/>
          <w:sz w:val="28"/>
          <w:szCs w:val="28"/>
          <w:lang w:eastAsia="uk-UA"/>
        </w:rPr>
        <w:tab/>
      </w:r>
      <w:r w:rsidRPr="00225DA2">
        <w:rPr>
          <w:rFonts w:ascii="Times New Roman" w:eastAsia="Arial Unicode MS" w:hAnsi="Times New Roman" w:cs="Times New Roman"/>
          <w:color w:val="000000" w:themeColor="text1"/>
          <w:sz w:val="28"/>
          <w:szCs w:val="28"/>
          <w:lang w:eastAsia="uk-UA"/>
        </w:rPr>
        <w:tab/>
      </w:r>
      <w:r w:rsidRPr="00225DA2">
        <w:rPr>
          <w:rFonts w:ascii="Times New Roman" w:eastAsia="Arial Unicode MS" w:hAnsi="Times New Roman" w:cs="Times New Roman"/>
          <w:color w:val="000000" w:themeColor="text1"/>
          <w:sz w:val="28"/>
          <w:szCs w:val="28"/>
          <w:lang w:eastAsia="uk-UA"/>
        </w:rPr>
        <w:tab/>
      </w:r>
      <w:r w:rsidRPr="00225DA2">
        <w:rPr>
          <w:rFonts w:ascii="Times New Roman" w:eastAsia="Arial Unicode MS" w:hAnsi="Times New Roman" w:cs="Times New Roman"/>
          <w:color w:val="000000" w:themeColor="text1"/>
          <w:sz w:val="28"/>
          <w:szCs w:val="28"/>
          <w:lang w:eastAsia="uk-UA"/>
        </w:rPr>
        <w:tab/>
      </w:r>
      <w:r>
        <w:rPr>
          <w:rFonts w:ascii="Times New Roman" w:eastAsia="Arial Unicode MS" w:hAnsi="Times New Roman" w:cs="Times New Roman"/>
          <w:color w:val="000000" w:themeColor="text1"/>
          <w:sz w:val="28"/>
          <w:szCs w:val="28"/>
          <w:lang w:eastAsia="uk-UA"/>
        </w:rPr>
        <w:t xml:space="preserve"> В.о. д</w:t>
      </w:r>
      <w:r w:rsidRPr="00225DA2">
        <w:rPr>
          <w:rFonts w:ascii="Times New Roman" w:eastAsia="Arial Unicode MS" w:hAnsi="Times New Roman" w:cs="Times New Roman"/>
          <w:color w:val="000000" w:themeColor="text1"/>
          <w:sz w:val="28"/>
          <w:szCs w:val="28"/>
          <w:lang w:eastAsia="uk-UA"/>
        </w:rPr>
        <w:t>иректор</w:t>
      </w:r>
      <w:r>
        <w:rPr>
          <w:rFonts w:ascii="Times New Roman" w:eastAsia="Arial Unicode MS" w:hAnsi="Times New Roman" w:cs="Times New Roman"/>
          <w:color w:val="000000" w:themeColor="text1"/>
          <w:sz w:val="28"/>
          <w:szCs w:val="28"/>
          <w:lang w:eastAsia="uk-UA"/>
        </w:rPr>
        <w:t>а</w:t>
      </w:r>
      <w:r w:rsidRPr="00225DA2">
        <w:rPr>
          <w:rFonts w:ascii="Times New Roman" w:eastAsia="Arial Unicode MS" w:hAnsi="Times New Roman" w:cs="Times New Roman"/>
          <w:color w:val="000000" w:themeColor="text1"/>
          <w:sz w:val="28"/>
          <w:szCs w:val="28"/>
          <w:lang w:eastAsia="uk-UA"/>
        </w:rPr>
        <w:t xml:space="preserve"> ДНЗ «Тетіївське ПТУ»</w:t>
      </w:r>
    </w:p>
    <w:p w:rsidR="0054580B" w:rsidRPr="00225DA2" w:rsidRDefault="0054580B" w:rsidP="0054580B">
      <w:pPr>
        <w:spacing w:after="0" w:line="240" w:lineRule="auto"/>
        <w:rPr>
          <w:rFonts w:ascii="Times New Roman" w:eastAsia="Arial Unicode MS" w:hAnsi="Times New Roman" w:cs="Times New Roman"/>
          <w:color w:val="000000" w:themeColor="text1"/>
          <w:sz w:val="28"/>
          <w:szCs w:val="28"/>
          <w:vertAlign w:val="superscript"/>
          <w:lang w:eastAsia="uk-UA"/>
        </w:rPr>
      </w:pPr>
      <w:r w:rsidRPr="00225DA2">
        <w:rPr>
          <w:rFonts w:ascii="Times New Roman" w:eastAsia="Arial Unicode MS" w:hAnsi="Times New Roman" w:cs="Times New Roman"/>
          <w:color w:val="000000" w:themeColor="text1"/>
          <w:sz w:val="28"/>
          <w:szCs w:val="28"/>
          <w:lang w:eastAsia="uk-UA"/>
        </w:rPr>
        <w:t>у Київській області</w:t>
      </w:r>
      <w:r w:rsidRPr="00225DA2">
        <w:rPr>
          <w:rFonts w:ascii="Times New Roman" w:eastAsia="Arial Unicode MS" w:hAnsi="Times New Roman" w:cs="Times New Roman"/>
          <w:color w:val="000000" w:themeColor="text1"/>
          <w:sz w:val="28"/>
          <w:szCs w:val="28"/>
          <w:lang w:eastAsia="uk-UA"/>
        </w:rPr>
        <w:tab/>
      </w:r>
      <w:r w:rsidRPr="00225DA2">
        <w:rPr>
          <w:rFonts w:ascii="Times New Roman" w:eastAsia="Arial Unicode MS" w:hAnsi="Times New Roman" w:cs="Times New Roman"/>
          <w:color w:val="000000" w:themeColor="text1"/>
          <w:sz w:val="28"/>
          <w:szCs w:val="28"/>
          <w:lang w:eastAsia="uk-UA"/>
        </w:rPr>
        <w:tab/>
      </w:r>
      <w:r w:rsidRPr="00225DA2">
        <w:rPr>
          <w:rFonts w:ascii="Times New Roman" w:eastAsia="Arial Unicode MS" w:hAnsi="Times New Roman" w:cs="Times New Roman"/>
          <w:color w:val="000000" w:themeColor="text1"/>
          <w:sz w:val="28"/>
          <w:szCs w:val="28"/>
          <w:lang w:eastAsia="uk-UA"/>
        </w:rPr>
        <w:tab/>
      </w:r>
      <w:r w:rsidRPr="00225DA2">
        <w:rPr>
          <w:rFonts w:ascii="Times New Roman" w:eastAsia="Arial Unicode MS" w:hAnsi="Times New Roman" w:cs="Times New Roman"/>
          <w:color w:val="000000" w:themeColor="text1"/>
          <w:sz w:val="28"/>
          <w:szCs w:val="28"/>
          <w:lang w:eastAsia="uk-UA"/>
        </w:rPr>
        <w:tab/>
      </w:r>
      <w:r w:rsidRPr="00225DA2">
        <w:rPr>
          <w:rFonts w:ascii="Times New Roman" w:eastAsia="Arial Unicode MS" w:hAnsi="Times New Roman" w:cs="Times New Roman"/>
          <w:color w:val="000000" w:themeColor="text1"/>
          <w:sz w:val="28"/>
          <w:szCs w:val="28"/>
          <w:lang w:eastAsia="uk-UA"/>
        </w:rPr>
        <w:tab/>
      </w:r>
      <w:r w:rsidRPr="00225DA2">
        <w:rPr>
          <w:rFonts w:ascii="Times New Roman" w:eastAsia="Arial Unicode MS" w:hAnsi="Times New Roman" w:cs="Times New Roman"/>
          <w:color w:val="000000" w:themeColor="text1"/>
          <w:sz w:val="28"/>
          <w:szCs w:val="28"/>
          <w:lang w:eastAsia="uk-UA"/>
        </w:rPr>
        <w:tab/>
      </w:r>
      <w:r w:rsidRPr="00225DA2">
        <w:rPr>
          <w:rFonts w:ascii="Times New Roman" w:eastAsia="Arial Unicode MS" w:hAnsi="Times New Roman" w:cs="Times New Roman"/>
          <w:color w:val="000000" w:themeColor="text1"/>
          <w:sz w:val="28"/>
          <w:szCs w:val="28"/>
          <w:lang w:eastAsia="uk-UA"/>
        </w:rPr>
        <w:tab/>
      </w:r>
    </w:p>
    <w:p w:rsidR="0054580B" w:rsidRPr="00225DA2" w:rsidRDefault="0054580B" w:rsidP="0054580B">
      <w:pPr>
        <w:spacing w:after="0" w:line="240" w:lineRule="auto"/>
        <w:rPr>
          <w:rFonts w:ascii="Times New Roman" w:eastAsia="Arial Unicode MS" w:hAnsi="Times New Roman" w:cs="Times New Roman"/>
          <w:color w:val="000000" w:themeColor="text1"/>
          <w:sz w:val="28"/>
          <w:szCs w:val="28"/>
          <w:vertAlign w:val="superscript"/>
          <w:lang w:eastAsia="uk-UA"/>
        </w:rPr>
      </w:pPr>
      <w:r>
        <w:rPr>
          <w:rFonts w:ascii="Times New Roman" w:eastAsia="Arial Unicode MS" w:hAnsi="Times New Roman" w:cs="Times New Roman"/>
          <w:color w:val="000000" w:themeColor="text1"/>
          <w:sz w:val="28"/>
          <w:szCs w:val="28"/>
          <w:lang w:eastAsia="uk-UA"/>
        </w:rPr>
        <w:t>________ Марина СТАСЄЄВА</w:t>
      </w:r>
      <w:r w:rsidRPr="00225DA2">
        <w:rPr>
          <w:rFonts w:ascii="Times New Roman" w:eastAsia="Arial Unicode MS" w:hAnsi="Times New Roman" w:cs="Times New Roman"/>
          <w:color w:val="000000" w:themeColor="text1"/>
          <w:sz w:val="28"/>
          <w:szCs w:val="28"/>
          <w:lang w:eastAsia="uk-UA"/>
        </w:rPr>
        <w:tab/>
      </w:r>
      <w:r w:rsidRPr="00225DA2">
        <w:rPr>
          <w:rFonts w:ascii="Times New Roman" w:eastAsia="Arial Unicode MS" w:hAnsi="Times New Roman" w:cs="Times New Roman"/>
          <w:color w:val="000000" w:themeColor="text1"/>
          <w:sz w:val="28"/>
          <w:szCs w:val="28"/>
          <w:lang w:eastAsia="uk-UA"/>
        </w:rPr>
        <w:tab/>
      </w:r>
      <w:r w:rsidRPr="00225DA2">
        <w:rPr>
          <w:rFonts w:ascii="Times New Roman" w:eastAsia="Arial Unicode MS" w:hAnsi="Times New Roman" w:cs="Times New Roman"/>
          <w:color w:val="000000" w:themeColor="text1"/>
          <w:sz w:val="28"/>
          <w:szCs w:val="28"/>
          <w:lang w:eastAsia="uk-UA"/>
        </w:rPr>
        <w:tab/>
      </w:r>
      <w:r>
        <w:rPr>
          <w:rFonts w:ascii="Times New Roman" w:eastAsia="Arial Unicode MS" w:hAnsi="Times New Roman" w:cs="Times New Roman"/>
          <w:color w:val="000000" w:themeColor="text1"/>
          <w:sz w:val="28"/>
          <w:szCs w:val="28"/>
          <w:vertAlign w:val="superscript"/>
          <w:lang w:eastAsia="uk-UA"/>
        </w:rPr>
        <w:t>______________</w:t>
      </w:r>
      <w:r>
        <w:rPr>
          <w:rFonts w:ascii="Times New Roman" w:eastAsia="Arial Unicode MS" w:hAnsi="Times New Roman" w:cs="Times New Roman"/>
          <w:color w:val="000000" w:themeColor="text1"/>
          <w:sz w:val="28"/>
          <w:szCs w:val="28"/>
          <w:lang w:eastAsia="uk-UA"/>
        </w:rPr>
        <w:t>Наталія СУЗАНСЬКА</w:t>
      </w:r>
    </w:p>
    <w:p w:rsidR="0054580B" w:rsidRPr="00225DA2" w:rsidRDefault="00071138" w:rsidP="0054580B">
      <w:pPr>
        <w:spacing w:after="0" w:line="240" w:lineRule="auto"/>
        <w:rPr>
          <w:rFonts w:ascii="Times New Roman" w:eastAsia="Arial Unicode MS" w:hAnsi="Times New Roman" w:cs="Times New Roman"/>
          <w:color w:val="000000" w:themeColor="text1"/>
          <w:sz w:val="28"/>
          <w:szCs w:val="28"/>
          <w:lang w:eastAsia="uk-UA"/>
        </w:rPr>
      </w:pPr>
      <w:r>
        <w:rPr>
          <w:rFonts w:ascii="Times New Roman" w:eastAsia="Arial Unicode MS" w:hAnsi="Times New Roman" w:cs="Times New Roman"/>
          <w:color w:val="000000" w:themeColor="text1"/>
          <w:sz w:val="28"/>
          <w:szCs w:val="28"/>
          <w:lang w:eastAsia="uk-UA"/>
        </w:rPr>
        <w:t>«___»__________ 2023</w:t>
      </w:r>
      <w:r w:rsidR="0054580B">
        <w:rPr>
          <w:rFonts w:ascii="Times New Roman" w:eastAsia="Arial Unicode MS" w:hAnsi="Times New Roman" w:cs="Times New Roman"/>
          <w:color w:val="000000" w:themeColor="text1"/>
          <w:sz w:val="28"/>
          <w:szCs w:val="28"/>
          <w:lang w:eastAsia="uk-UA"/>
        </w:rPr>
        <w:t xml:space="preserve"> </w:t>
      </w:r>
      <w:r w:rsidR="0054580B" w:rsidRPr="00225DA2">
        <w:rPr>
          <w:rFonts w:ascii="Times New Roman" w:eastAsia="Arial Unicode MS" w:hAnsi="Times New Roman" w:cs="Times New Roman"/>
          <w:color w:val="000000" w:themeColor="text1"/>
          <w:sz w:val="28"/>
          <w:szCs w:val="28"/>
          <w:lang w:eastAsia="uk-UA"/>
        </w:rPr>
        <w:t>р.</w:t>
      </w:r>
      <w:r>
        <w:rPr>
          <w:rFonts w:ascii="Times New Roman" w:eastAsia="Arial Unicode MS" w:hAnsi="Times New Roman" w:cs="Times New Roman"/>
          <w:color w:val="000000" w:themeColor="text1"/>
          <w:sz w:val="28"/>
          <w:szCs w:val="28"/>
          <w:lang w:eastAsia="uk-UA"/>
        </w:rPr>
        <w:tab/>
      </w:r>
      <w:r>
        <w:rPr>
          <w:rFonts w:ascii="Times New Roman" w:eastAsia="Arial Unicode MS" w:hAnsi="Times New Roman" w:cs="Times New Roman"/>
          <w:color w:val="000000" w:themeColor="text1"/>
          <w:sz w:val="28"/>
          <w:szCs w:val="28"/>
          <w:lang w:eastAsia="uk-UA"/>
        </w:rPr>
        <w:tab/>
      </w:r>
      <w:r>
        <w:rPr>
          <w:rFonts w:ascii="Times New Roman" w:eastAsia="Arial Unicode MS" w:hAnsi="Times New Roman" w:cs="Times New Roman"/>
          <w:color w:val="000000" w:themeColor="text1"/>
          <w:sz w:val="28"/>
          <w:szCs w:val="28"/>
          <w:lang w:eastAsia="uk-UA"/>
        </w:rPr>
        <w:tab/>
      </w:r>
      <w:r>
        <w:rPr>
          <w:rFonts w:ascii="Times New Roman" w:eastAsia="Arial Unicode MS" w:hAnsi="Times New Roman" w:cs="Times New Roman"/>
          <w:color w:val="000000" w:themeColor="text1"/>
          <w:sz w:val="28"/>
          <w:szCs w:val="28"/>
          <w:lang w:eastAsia="uk-UA"/>
        </w:rPr>
        <w:tab/>
        <w:t>«___»____________ 2023</w:t>
      </w:r>
      <w:r w:rsidR="0054580B" w:rsidRPr="00225DA2">
        <w:rPr>
          <w:rFonts w:ascii="Times New Roman" w:eastAsia="Arial Unicode MS" w:hAnsi="Times New Roman" w:cs="Times New Roman"/>
          <w:color w:val="000000" w:themeColor="text1"/>
          <w:sz w:val="28"/>
          <w:szCs w:val="28"/>
          <w:lang w:eastAsia="uk-UA"/>
        </w:rPr>
        <w:t xml:space="preserve"> р.</w:t>
      </w:r>
    </w:p>
    <w:p w:rsidR="0054580B" w:rsidRPr="00225DA2" w:rsidRDefault="0054580B" w:rsidP="0054580B">
      <w:pPr>
        <w:spacing w:after="0" w:line="240" w:lineRule="auto"/>
        <w:jc w:val="center"/>
        <w:rPr>
          <w:rFonts w:ascii="Times New Roman" w:eastAsia="Arial Unicode MS" w:hAnsi="Times New Roman" w:cs="Times New Roman"/>
          <w:color w:val="000000" w:themeColor="text1"/>
          <w:sz w:val="28"/>
          <w:szCs w:val="28"/>
          <w:lang w:eastAsia="uk-UA"/>
        </w:rPr>
      </w:pPr>
    </w:p>
    <w:p w:rsidR="0054580B" w:rsidRPr="00225DA2" w:rsidRDefault="0054580B" w:rsidP="0054580B">
      <w:pPr>
        <w:spacing w:after="0" w:line="240" w:lineRule="auto"/>
        <w:jc w:val="center"/>
        <w:rPr>
          <w:rFonts w:ascii="Times New Roman" w:eastAsia="Arial Unicode MS" w:hAnsi="Times New Roman" w:cs="Times New Roman"/>
          <w:color w:val="000000" w:themeColor="text1"/>
          <w:sz w:val="28"/>
          <w:szCs w:val="28"/>
          <w:lang w:eastAsia="uk-UA"/>
        </w:rPr>
      </w:pPr>
    </w:p>
    <w:p w:rsidR="0054580B" w:rsidRPr="00225DA2" w:rsidRDefault="0054580B" w:rsidP="0054580B">
      <w:pPr>
        <w:spacing w:after="0" w:line="240" w:lineRule="auto"/>
        <w:jc w:val="center"/>
        <w:rPr>
          <w:rFonts w:ascii="Times New Roman" w:eastAsia="Arial Unicode MS" w:hAnsi="Times New Roman" w:cs="Times New Roman"/>
          <w:color w:val="000000" w:themeColor="text1"/>
          <w:sz w:val="28"/>
          <w:szCs w:val="28"/>
          <w:lang w:eastAsia="uk-UA"/>
        </w:rPr>
      </w:pPr>
    </w:p>
    <w:p w:rsidR="0054580B" w:rsidRPr="00225DA2" w:rsidRDefault="0054580B" w:rsidP="0054580B">
      <w:pPr>
        <w:spacing w:after="0" w:line="240" w:lineRule="auto"/>
        <w:jc w:val="center"/>
        <w:rPr>
          <w:rFonts w:ascii="Times New Roman" w:eastAsia="Arial Unicode MS" w:hAnsi="Times New Roman" w:cs="Times New Roman"/>
          <w:color w:val="000000" w:themeColor="text1"/>
          <w:sz w:val="28"/>
          <w:szCs w:val="28"/>
          <w:lang w:eastAsia="uk-UA"/>
        </w:rPr>
      </w:pPr>
    </w:p>
    <w:p w:rsidR="0054580B" w:rsidRPr="00225DA2" w:rsidRDefault="0054580B" w:rsidP="0054580B">
      <w:pPr>
        <w:spacing w:after="0" w:line="240" w:lineRule="auto"/>
        <w:jc w:val="center"/>
        <w:rPr>
          <w:rFonts w:ascii="Times New Roman" w:eastAsia="Arial Unicode MS" w:hAnsi="Times New Roman" w:cs="Times New Roman"/>
          <w:color w:val="000000" w:themeColor="text1"/>
          <w:sz w:val="28"/>
          <w:szCs w:val="28"/>
          <w:lang w:eastAsia="uk-UA"/>
        </w:rPr>
      </w:pPr>
    </w:p>
    <w:p w:rsidR="0054580B" w:rsidRPr="00225DA2" w:rsidRDefault="0054580B" w:rsidP="0054580B">
      <w:pPr>
        <w:spacing w:after="0" w:line="240" w:lineRule="auto"/>
        <w:jc w:val="center"/>
        <w:rPr>
          <w:rFonts w:ascii="Times New Roman" w:eastAsia="Arial Unicode MS" w:hAnsi="Times New Roman" w:cs="Times New Roman"/>
          <w:color w:val="000000" w:themeColor="text1"/>
          <w:sz w:val="28"/>
          <w:szCs w:val="28"/>
          <w:lang w:eastAsia="uk-UA"/>
        </w:rPr>
      </w:pPr>
    </w:p>
    <w:p w:rsidR="0054580B" w:rsidRPr="00225DA2" w:rsidRDefault="0054580B" w:rsidP="0054580B">
      <w:pPr>
        <w:spacing w:after="0" w:line="240" w:lineRule="auto"/>
        <w:jc w:val="center"/>
        <w:rPr>
          <w:rFonts w:ascii="Times New Roman" w:eastAsia="Arial Unicode MS" w:hAnsi="Times New Roman" w:cs="Times New Roman"/>
          <w:color w:val="000000" w:themeColor="text1"/>
          <w:sz w:val="28"/>
          <w:szCs w:val="28"/>
          <w:lang w:eastAsia="uk-UA"/>
        </w:rPr>
      </w:pPr>
    </w:p>
    <w:p w:rsidR="0054580B" w:rsidRPr="00225DA2" w:rsidRDefault="0054580B" w:rsidP="0054580B">
      <w:pPr>
        <w:spacing w:after="0" w:line="240" w:lineRule="auto"/>
        <w:rPr>
          <w:rFonts w:ascii="Times New Roman" w:eastAsia="Arial Unicode MS" w:hAnsi="Times New Roman" w:cs="Times New Roman"/>
          <w:b/>
          <w:color w:val="000000" w:themeColor="text1"/>
          <w:sz w:val="28"/>
          <w:szCs w:val="28"/>
          <w:lang w:eastAsia="uk-UA"/>
        </w:rPr>
      </w:pPr>
      <w:r w:rsidRPr="00225DA2">
        <w:rPr>
          <w:rFonts w:ascii="Times New Roman" w:eastAsia="Arial Unicode MS" w:hAnsi="Times New Roman" w:cs="Times New Roman"/>
          <w:color w:val="000000" w:themeColor="text1"/>
          <w:sz w:val="28"/>
          <w:szCs w:val="28"/>
          <w:lang w:eastAsia="uk-UA"/>
        </w:rPr>
        <w:t xml:space="preserve">                                </w:t>
      </w:r>
      <w:r w:rsidRPr="00225DA2">
        <w:rPr>
          <w:rFonts w:ascii="Times New Roman" w:eastAsia="Arial Unicode MS" w:hAnsi="Times New Roman" w:cs="Times New Roman"/>
          <w:b/>
          <w:color w:val="000000" w:themeColor="text1"/>
          <w:sz w:val="28"/>
          <w:szCs w:val="28"/>
          <w:lang w:eastAsia="uk-UA"/>
        </w:rPr>
        <w:t>РОБОЧА ОСВІТНЯ ПРОГРАМА</w:t>
      </w:r>
    </w:p>
    <w:p w:rsidR="0054580B" w:rsidRPr="00225DA2" w:rsidRDefault="0054580B" w:rsidP="0054580B">
      <w:pPr>
        <w:spacing w:after="0" w:line="240" w:lineRule="auto"/>
        <w:jc w:val="center"/>
        <w:rPr>
          <w:rFonts w:ascii="Times New Roman" w:eastAsia="Arial Unicode MS" w:hAnsi="Times New Roman" w:cs="Times New Roman"/>
          <w:b/>
          <w:color w:val="000000" w:themeColor="text1"/>
          <w:sz w:val="28"/>
          <w:szCs w:val="28"/>
          <w:lang w:eastAsia="uk-UA"/>
        </w:rPr>
      </w:pPr>
    </w:p>
    <w:p w:rsidR="0054580B" w:rsidRPr="00225DA2" w:rsidRDefault="0054580B" w:rsidP="0054580B">
      <w:pPr>
        <w:spacing w:after="0" w:line="240" w:lineRule="auto"/>
        <w:rPr>
          <w:rFonts w:ascii="Times New Roman" w:eastAsia="Arial Unicode MS" w:hAnsi="Times New Roman" w:cs="Times New Roman"/>
          <w:b/>
          <w:color w:val="000000" w:themeColor="text1"/>
          <w:sz w:val="28"/>
          <w:szCs w:val="28"/>
          <w:lang w:eastAsia="uk-UA"/>
        </w:rPr>
      </w:pPr>
      <w:r w:rsidRPr="00225DA2">
        <w:rPr>
          <w:rFonts w:ascii="Times New Roman" w:eastAsia="Arial Unicode MS" w:hAnsi="Times New Roman" w:cs="Times New Roman"/>
          <w:b/>
          <w:color w:val="000000" w:themeColor="text1"/>
          <w:sz w:val="28"/>
          <w:szCs w:val="28"/>
          <w:lang w:eastAsia="uk-UA"/>
        </w:rPr>
        <w:t xml:space="preserve">                               на модульно - компетентнісній основі</w:t>
      </w:r>
    </w:p>
    <w:p w:rsidR="0054580B" w:rsidRPr="00225DA2" w:rsidRDefault="0054580B" w:rsidP="0054580B">
      <w:pPr>
        <w:spacing w:after="0" w:line="240" w:lineRule="auto"/>
        <w:jc w:val="center"/>
        <w:rPr>
          <w:rFonts w:ascii="Times New Roman" w:eastAsia="Arial Unicode MS" w:hAnsi="Times New Roman" w:cs="Times New Roman"/>
          <w:color w:val="000000" w:themeColor="text1"/>
          <w:sz w:val="28"/>
          <w:szCs w:val="28"/>
          <w:lang w:eastAsia="uk-UA"/>
        </w:rPr>
      </w:pPr>
    </w:p>
    <w:p w:rsidR="0054580B" w:rsidRPr="00225DA2" w:rsidRDefault="0054580B" w:rsidP="0054580B">
      <w:pPr>
        <w:spacing w:after="0" w:line="240" w:lineRule="auto"/>
        <w:ind w:left="3402" w:hanging="3402"/>
        <w:rPr>
          <w:rFonts w:ascii="Times New Roman" w:eastAsia="Arial Unicode MS" w:hAnsi="Times New Roman" w:cs="Times New Roman"/>
          <w:b/>
          <w:color w:val="000000" w:themeColor="text1"/>
          <w:sz w:val="28"/>
          <w:szCs w:val="28"/>
          <w:u w:val="single"/>
          <w:lang w:eastAsia="uk-UA"/>
        </w:rPr>
      </w:pPr>
      <w:r w:rsidRPr="00225DA2">
        <w:rPr>
          <w:rFonts w:ascii="Times New Roman" w:eastAsia="Arial Unicode MS" w:hAnsi="Times New Roman" w:cs="Times New Roman"/>
          <w:b/>
          <w:color w:val="000000" w:themeColor="text1"/>
          <w:sz w:val="28"/>
          <w:szCs w:val="28"/>
          <w:lang w:eastAsia="uk-UA"/>
        </w:rPr>
        <w:t xml:space="preserve">                               Професія: </w:t>
      </w:r>
      <w:r>
        <w:rPr>
          <w:rFonts w:ascii="Times New Roman" w:eastAsia="Arial Unicode MS" w:hAnsi="Times New Roman" w:cs="Times New Roman"/>
          <w:b/>
          <w:color w:val="000000" w:themeColor="text1"/>
          <w:sz w:val="28"/>
          <w:szCs w:val="28"/>
          <w:u w:val="single"/>
          <w:lang w:eastAsia="uk-UA"/>
        </w:rPr>
        <w:t>с</w:t>
      </w:r>
      <w:r w:rsidRPr="00225DA2">
        <w:rPr>
          <w:rFonts w:ascii="Times New Roman" w:eastAsia="Arial Unicode MS" w:hAnsi="Times New Roman" w:cs="Times New Roman"/>
          <w:b/>
          <w:color w:val="000000" w:themeColor="text1"/>
          <w:sz w:val="28"/>
          <w:szCs w:val="28"/>
          <w:u w:val="single"/>
          <w:lang w:eastAsia="uk-UA"/>
        </w:rPr>
        <w:t xml:space="preserve">люсар з ремонту сільськогосподарських                     </w:t>
      </w:r>
    </w:p>
    <w:p w:rsidR="0054580B" w:rsidRDefault="0054580B" w:rsidP="0054580B">
      <w:pPr>
        <w:spacing w:after="0" w:line="240" w:lineRule="auto"/>
        <w:ind w:left="3402" w:hanging="3402"/>
        <w:rPr>
          <w:rFonts w:ascii="Times New Roman" w:eastAsia="Arial Unicode MS" w:hAnsi="Times New Roman" w:cs="Times New Roman"/>
          <w:b/>
          <w:color w:val="000000" w:themeColor="text1"/>
          <w:sz w:val="28"/>
          <w:szCs w:val="28"/>
          <w:u w:val="single"/>
          <w:lang w:eastAsia="uk-UA"/>
        </w:rPr>
      </w:pPr>
      <w:r w:rsidRPr="00225DA2">
        <w:rPr>
          <w:rFonts w:ascii="Times New Roman" w:eastAsia="Arial Unicode MS" w:hAnsi="Times New Roman" w:cs="Times New Roman"/>
          <w:b/>
          <w:color w:val="000000" w:themeColor="text1"/>
          <w:sz w:val="28"/>
          <w:szCs w:val="28"/>
          <w:lang w:eastAsia="uk-UA"/>
        </w:rPr>
        <w:t xml:space="preserve">                                                   </w:t>
      </w:r>
      <w:r w:rsidRPr="00225DA2">
        <w:rPr>
          <w:rFonts w:ascii="Times New Roman" w:eastAsia="Arial Unicode MS" w:hAnsi="Times New Roman" w:cs="Times New Roman"/>
          <w:b/>
          <w:color w:val="000000" w:themeColor="text1"/>
          <w:sz w:val="28"/>
          <w:szCs w:val="28"/>
          <w:u w:val="single"/>
          <w:lang w:eastAsia="uk-UA"/>
        </w:rPr>
        <w:t>машин та устаткування</w:t>
      </w:r>
    </w:p>
    <w:p w:rsidR="0054580B" w:rsidRPr="00225DA2" w:rsidRDefault="0054580B" w:rsidP="0054580B">
      <w:pPr>
        <w:spacing w:after="0" w:line="240" w:lineRule="auto"/>
        <w:ind w:left="3402" w:hanging="3402"/>
        <w:rPr>
          <w:rFonts w:ascii="Times New Roman" w:eastAsia="Arial Unicode MS" w:hAnsi="Times New Roman" w:cs="Times New Roman"/>
          <w:b/>
          <w:color w:val="000000" w:themeColor="text1"/>
          <w:sz w:val="28"/>
          <w:szCs w:val="28"/>
          <w:lang w:eastAsia="uk-UA"/>
        </w:rPr>
      </w:pPr>
    </w:p>
    <w:p w:rsidR="0054580B" w:rsidRPr="00225DA2" w:rsidRDefault="0054580B" w:rsidP="0054580B">
      <w:pPr>
        <w:spacing w:after="0" w:line="240" w:lineRule="auto"/>
        <w:rPr>
          <w:rFonts w:ascii="Times New Roman" w:eastAsia="Arial Unicode MS" w:hAnsi="Times New Roman" w:cs="Times New Roman"/>
          <w:b/>
          <w:color w:val="000000" w:themeColor="text1"/>
          <w:sz w:val="28"/>
          <w:szCs w:val="28"/>
          <w:lang w:eastAsia="uk-UA"/>
        </w:rPr>
      </w:pPr>
      <w:r>
        <w:rPr>
          <w:rFonts w:ascii="Times New Roman" w:eastAsia="Arial Unicode MS" w:hAnsi="Times New Roman" w:cs="Times New Roman"/>
          <w:b/>
          <w:color w:val="000000" w:themeColor="text1"/>
          <w:sz w:val="20"/>
          <w:szCs w:val="28"/>
          <w:lang w:eastAsia="uk-UA"/>
        </w:rPr>
        <w:t xml:space="preserve">                                             </w:t>
      </w:r>
      <w:r w:rsidRPr="00225DA2">
        <w:rPr>
          <w:rFonts w:ascii="Times New Roman" w:eastAsia="Arial Unicode MS" w:hAnsi="Times New Roman" w:cs="Times New Roman"/>
          <w:b/>
          <w:color w:val="000000" w:themeColor="text1"/>
          <w:sz w:val="28"/>
          <w:szCs w:val="28"/>
          <w:lang w:eastAsia="uk-UA"/>
        </w:rPr>
        <w:t xml:space="preserve">Код: </w:t>
      </w:r>
      <w:r w:rsidRPr="00225DA2">
        <w:rPr>
          <w:rFonts w:ascii="Times New Roman" w:eastAsia="Arial Unicode MS" w:hAnsi="Times New Roman" w:cs="Times New Roman"/>
          <w:b/>
          <w:color w:val="000000" w:themeColor="text1"/>
          <w:sz w:val="28"/>
          <w:szCs w:val="28"/>
          <w:u w:val="single"/>
          <w:lang w:eastAsia="uk-UA"/>
        </w:rPr>
        <w:t xml:space="preserve"> 7233</w:t>
      </w:r>
    </w:p>
    <w:p w:rsidR="0054580B" w:rsidRPr="00225DA2" w:rsidRDefault="0054580B" w:rsidP="0054580B">
      <w:pPr>
        <w:spacing w:after="0" w:line="240" w:lineRule="auto"/>
        <w:ind w:firstLine="2127"/>
        <w:jc w:val="center"/>
        <w:rPr>
          <w:rFonts w:ascii="Times New Roman" w:eastAsia="Arial Unicode MS" w:hAnsi="Times New Roman" w:cs="Times New Roman"/>
          <w:b/>
          <w:color w:val="000000" w:themeColor="text1"/>
          <w:sz w:val="28"/>
          <w:szCs w:val="28"/>
          <w:lang w:eastAsia="uk-UA"/>
        </w:rPr>
      </w:pPr>
    </w:p>
    <w:p w:rsidR="0054580B" w:rsidRPr="00225DA2" w:rsidRDefault="0054580B" w:rsidP="0054580B">
      <w:pPr>
        <w:spacing w:after="0" w:line="240" w:lineRule="auto"/>
        <w:ind w:left="284" w:hanging="284"/>
        <w:jc w:val="center"/>
        <w:rPr>
          <w:rFonts w:ascii="Times New Roman" w:eastAsia="Arial Unicode MS" w:hAnsi="Times New Roman" w:cs="Times New Roman"/>
          <w:b/>
          <w:color w:val="000000" w:themeColor="text1"/>
          <w:sz w:val="28"/>
          <w:szCs w:val="28"/>
          <w:u w:val="single"/>
          <w:lang w:eastAsia="uk-UA"/>
        </w:rPr>
      </w:pPr>
      <w:r>
        <w:rPr>
          <w:rFonts w:ascii="Times New Roman" w:eastAsia="Arial Unicode MS" w:hAnsi="Times New Roman" w:cs="Times New Roman"/>
          <w:b/>
          <w:color w:val="000000" w:themeColor="text1"/>
          <w:sz w:val="28"/>
          <w:szCs w:val="28"/>
          <w:lang w:eastAsia="uk-UA"/>
        </w:rPr>
        <w:t xml:space="preserve">          </w:t>
      </w:r>
      <w:r w:rsidRPr="00225DA2">
        <w:rPr>
          <w:rFonts w:ascii="Times New Roman" w:eastAsia="Arial Unicode MS" w:hAnsi="Times New Roman" w:cs="Times New Roman"/>
          <w:b/>
          <w:color w:val="000000" w:themeColor="text1"/>
          <w:sz w:val="28"/>
          <w:szCs w:val="28"/>
          <w:lang w:eastAsia="uk-UA"/>
        </w:rPr>
        <w:t xml:space="preserve">Професійні кваліфікації:  </w:t>
      </w:r>
      <w:r w:rsidRPr="00225DA2">
        <w:rPr>
          <w:rFonts w:ascii="Times New Roman" w:eastAsia="Arial Unicode MS" w:hAnsi="Times New Roman" w:cs="Times New Roman"/>
          <w:b/>
          <w:color w:val="000000" w:themeColor="text1"/>
          <w:sz w:val="28"/>
          <w:szCs w:val="28"/>
          <w:u w:val="single"/>
          <w:lang w:eastAsia="uk-UA"/>
        </w:rPr>
        <w:t>слюсар</w:t>
      </w:r>
      <w:r>
        <w:rPr>
          <w:rFonts w:ascii="Times New Roman" w:eastAsia="Arial Unicode MS" w:hAnsi="Times New Roman" w:cs="Times New Roman"/>
          <w:b/>
          <w:color w:val="000000" w:themeColor="text1"/>
          <w:sz w:val="28"/>
          <w:szCs w:val="28"/>
          <w:u w:val="single"/>
          <w:lang w:eastAsia="uk-UA"/>
        </w:rPr>
        <w:t xml:space="preserve"> </w:t>
      </w:r>
      <w:r w:rsidRPr="00225DA2">
        <w:rPr>
          <w:rFonts w:ascii="Times New Roman" w:eastAsia="Arial Unicode MS" w:hAnsi="Times New Roman" w:cs="Times New Roman"/>
          <w:b/>
          <w:color w:val="000000" w:themeColor="text1"/>
          <w:sz w:val="28"/>
          <w:szCs w:val="28"/>
          <w:u w:val="single"/>
          <w:lang w:eastAsia="uk-UA"/>
        </w:rPr>
        <w:t xml:space="preserve"> з  ремонту                                                                                                            сільськогосподарських машин та</w:t>
      </w:r>
    </w:p>
    <w:p w:rsidR="0054580B" w:rsidRPr="00225DA2" w:rsidRDefault="0054580B" w:rsidP="0054580B">
      <w:pPr>
        <w:spacing w:after="0" w:line="240" w:lineRule="auto"/>
        <w:ind w:left="1985" w:hanging="1985"/>
        <w:jc w:val="center"/>
        <w:rPr>
          <w:rFonts w:ascii="Times New Roman" w:eastAsia="Arial Unicode MS" w:hAnsi="Times New Roman" w:cs="Times New Roman"/>
          <w:b/>
          <w:color w:val="000000" w:themeColor="text1"/>
          <w:sz w:val="28"/>
          <w:szCs w:val="28"/>
          <w:u w:val="single"/>
          <w:lang w:eastAsia="uk-UA"/>
        </w:rPr>
      </w:pPr>
      <w:r w:rsidRPr="00A22D8E">
        <w:rPr>
          <w:rFonts w:ascii="Times New Roman" w:eastAsia="Arial Unicode MS" w:hAnsi="Times New Roman" w:cs="Times New Roman"/>
          <w:b/>
          <w:color w:val="000000" w:themeColor="text1"/>
          <w:sz w:val="28"/>
          <w:szCs w:val="28"/>
          <w:u w:val="single"/>
          <w:lang w:eastAsia="uk-UA"/>
        </w:rPr>
        <w:t>устаткування 1-2, 3 розряду</w:t>
      </w:r>
    </w:p>
    <w:p w:rsidR="0054580B" w:rsidRPr="00225DA2" w:rsidRDefault="0054580B" w:rsidP="0054580B">
      <w:pPr>
        <w:spacing w:after="0" w:line="240" w:lineRule="auto"/>
        <w:ind w:left="1985" w:hanging="1985"/>
        <w:jc w:val="center"/>
        <w:rPr>
          <w:rFonts w:ascii="Times New Roman" w:eastAsia="Arial Unicode MS" w:hAnsi="Times New Roman" w:cs="Times New Roman"/>
          <w:b/>
          <w:color w:val="000000" w:themeColor="text1"/>
          <w:sz w:val="28"/>
          <w:szCs w:val="28"/>
          <w:u w:val="single"/>
          <w:lang w:eastAsia="uk-UA"/>
        </w:rPr>
      </w:pPr>
    </w:p>
    <w:p w:rsidR="0054580B" w:rsidRPr="00225DA2" w:rsidRDefault="0054580B" w:rsidP="0054580B">
      <w:pPr>
        <w:spacing w:after="0" w:line="240" w:lineRule="auto"/>
        <w:jc w:val="center"/>
        <w:rPr>
          <w:rFonts w:ascii="Times New Roman" w:eastAsia="Arial Unicode MS" w:hAnsi="Times New Roman" w:cs="Times New Roman"/>
          <w:b/>
          <w:color w:val="000000" w:themeColor="text1"/>
          <w:sz w:val="28"/>
          <w:szCs w:val="28"/>
          <w:lang w:eastAsia="uk-UA"/>
        </w:rPr>
      </w:pPr>
    </w:p>
    <w:p w:rsidR="0054580B" w:rsidRPr="00225DA2" w:rsidRDefault="0054580B" w:rsidP="0054580B">
      <w:pPr>
        <w:spacing w:after="0" w:line="240" w:lineRule="auto"/>
        <w:jc w:val="center"/>
        <w:rPr>
          <w:rFonts w:ascii="Times New Roman" w:eastAsia="Arial Unicode MS" w:hAnsi="Times New Roman" w:cs="Times New Roman"/>
          <w:color w:val="000000" w:themeColor="text1"/>
          <w:sz w:val="28"/>
          <w:szCs w:val="28"/>
          <w:lang w:eastAsia="uk-UA"/>
        </w:rPr>
      </w:pPr>
    </w:p>
    <w:p w:rsidR="0054580B" w:rsidRPr="00225DA2" w:rsidRDefault="0054580B" w:rsidP="0054580B">
      <w:pPr>
        <w:spacing w:after="0" w:line="240" w:lineRule="auto"/>
        <w:jc w:val="center"/>
        <w:rPr>
          <w:rFonts w:ascii="Times New Roman" w:eastAsia="Arial Unicode MS" w:hAnsi="Times New Roman" w:cs="Times New Roman"/>
          <w:color w:val="000000" w:themeColor="text1"/>
          <w:sz w:val="28"/>
          <w:szCs w:val="28"/>
          <w:lang w:eastAsia="uk-UA"/>
        </w:rPr>
      </w:pPr>
    </w:p>
    <w:p w:rsidR="0054580B" w:rsidRPr="00225DA2" w:rsidRDefault="0054580B" w:rsidP="0054580B">
      <w:pPr>
        <w:spacing w:after="0" w:line="240" w:lineRule="auto"/>
        <w:jc w:val="center"/>
        <w:rPr>
          <w:rFonts w:ascii="Times New Roman" w:eastAsia="Arial Unicode MS" w:hAnsi="Times New Roman" w:cs="Times New Roman"/>
          <w:color w:val="000000" w:themeColor="text1"/>
          <w:sz w:val="28"/>
          <w:szCs w:val="28"/>
          <w:lang w:eastAsia="uk-UA"/>
        </w:rPr>
      </w:pPr>
    </w:p>
    <w:p w:rsidR="0054580B" w:rsidRPr="00225DA2" w:rsidRDefault="0054580B" w:rsidP="0054580B">
      <w:pPr>
        <w:spacing w:after="0" w:line="240" w:lineRule="auto"/>
        <w:jc w:val="center"/>
        <w:rPr>
          <w:rFonts w:ascii="Times New Roman" w:eastAsia="Arial Unicode MS" w:hAnsi="Times New Roman" w:cs="Times New Roman"/>
          <w:color w:val="000000" w:themeColor="text1"/>
          <w:sz w:val="28"/>
          <w:szCs w:val="28"/>
          <w:lang w:eastAsia="uk-UA"/>
        </w:rPr>
      </w:pPr>
    </w:p>
    <w:p w:rsidR="0054580B" w:rsidRPr="00225DA2" w:rsidRDefault="0054580B" w:rsidP="0054580B">
      <w:pPr>
        <w:spacing w:after="0" w:line="240" w:lineRule="auto"/>
        <w:jc w:val="center"/>
        <w:rPr>
          <w:rFonts w:ascii="Times New Roman" w:eastAsia="Arial Unicode MS" w:hAnsi="Times New Roman" w:cs="Times New Roman"/>
          <w:color w:val="000000" w:themeColor="text1"/>
          <w:sz w:val="28"/>
          <w:szCs w:val="28"/>
          <w:lang w:eastAsia="uk-UA"/>
        </w:rPr>
      </w:pPr>
    </w:p>
    <w:p w:rsidR="0054580B" w:rsidRPr="00225DA2" w:rsidRDefault="0054580B" w:rsidP="0054580B">
      <w:pPr>
        <w:tabs>
          <w:tab w:val="left" w:pos="7230"/>
          <w:tab w:val="left" w:pos="7938"/>
        </w:tabs>
        <w:spacing w:after="0" w:line="240" w:lineRule="auto"/>
        <w:jc w:val="center"/>
        <w:rPr>
          <w:rFonts w:ascii="Times New Roman" w:eastAsia="Arial Unicode MS" w:hAnsi="Times New Roman" w:cs="Times New Roman"/>
          <w:color w:val="000000" w:themeColor="text1"/>
          <w:sz w:val="28"/>
          <w:szCs w:val="28"/>
          <w:lang w:eastAsia="uk-UA"/>
        </w:rPr>
      </w:pPr>
    </w:p>
    <w:p w:rsidR="0054580B" w:rsidRPr="00225DA2" w:rsidRDefault="0054580B" w:rsidP="0054580B">
      <w:pPr>
        <w:spacing w:after="0" w:line="240" w:lineRule="auto"/>
        <w:jc w:val="center"/>
        <w:rPr>
          <w:rFonts w:ascii="Times New Roman" w:eastAsia="Arial Unicode MS" w:hAnsi="Times New Roman" w:cs="Times New Roman"/>
          <w:color w:val="000000" w:themeColor="text1"/>
          <w:sz w:val="28"/>
          <w:szCs w:val="28"/>
          <w:lang w:eastAsia="uk-UA"/>
        </w:rPr>
      </w:pPr>
    </w:p>
    <w:p w:rsidR="0054580B" w:rsidRPr="00225DA2" w:rsidRDefault="0054580B" w:rsidP="0054580B">
      <w:pPr>
        <w:spacing w:after="0" w:line="240" w:lineRule="auto"/>
        <w:jc w:val="center"/>
        <w:rPr>
          <w:rFonts w:ascii="Times New Roman" w:eastAsia="Arial Unicode MS" w:hAnsi="Times New Roman" w:cs="Times New Roman"/>
          <w:color w:val="000000" w:themeColor="text1"/>
          <w:sz w:val="28"/>
          <w:szCs w:val="28"/>
          <w:lang w:eastAsia="uk-UA"/>
        </w:rPr>
      </w:pPr>
    </w:p>
    <w:p w:rsidR="0054580B" w:rsidRPr="00225DA2" w:rsidRDefault="0054580B" w:rsidP="0054580B">
      <w:pPr>
        <w:spacing w:after="0" w:line="240" w:lineRule="auto"/>
        <w:jc w:val="center"/>
        <w:rPr>
          <w:rFonts w:ascii="Times New Roman" w:eastAsia="Arial Unicode MS" w:hAnsi="Times New Roman" w:cs="Times New Roman"/>
          <w:color w:val="000000" w:themeColor="text1"/>
          <w:sz w:val="28"/>
          <w:szCs w:val="28"/>
          <w:lang w:eastAsia="uk-UA"/>
        </w:rPr>
      </w:pPr>
    </w:p>
    <w:p w:rsidR="0054580B" w:rsidRPr="00225DA2" w:rsidRDefault="0054580B" w:rsidP="0054580B">
      <w:pPr>
        <w:spacing w:after="0" w:line="240" w:lineRule="auto"/>
        <w:jc w:val="center"/>
        <w:rPr>
          <w:rFonts w:ascii="Times New Roman" w:eastAsia="Arial Unicode MS" w:hAnsi="Times New Roman" w:cs="Times New Roman"/>
          <w:color w:val="000000" w:themeColor="text1"/>
          <w:sz w:val="28"/>
          <w:szCs w:val="28"/>
          <w:lang w:eastAsia="uk-UA"/>
        </w:rPr>
      </w:pPr>
    </w:p>
    <w:p w:rsidR="0054580B" w:rsidRPr="00225DA2" w:rsidRDefault="0054580B" w:rsidP="0054580B">
      <w:pPr>
        <w:spacing w:after="0" w:line="240" w:lineRule="auto"/>
        <w:rPr>
          <w:rFonts w:ascii="Times New Roman" w:eastAsia="Arial Unicode MS" w:hAnsi="Times New Roman" w:cs="Times New Roman"/>
          <w:color w:val="000000" w:themeColor="text1"/>
          <w:sz w:val="28"/>
          <w:szCs w:val="28"/>
          <w:lang w:eastAsia="uk-UA"/>
        </w:rPr>
      </w:pPr>
    </w:p>
    <w:p w:rsidR="0054580B" w:rsidRPr="00225DA2" w:rsidRDefault="0054580B" w:rsidP="0054580B">
      <w:pPr>
        <w:spacing w:after="0" w:line="240" w:lineRule="auto"/>
        <w:rPr>
          <w:rFonts w:ascii="Times New Roman" w:eastAsia="Arial Unicode MS" w:hAnsi="Times New Roman" w:cs="Times New Roman"/>
          <w:color w:val="000000" w:themeColor="text1"/>
          <w:sz w:val="28"/>
          <w:szCs w:val="28"/>
          <w:lang w:eastAsia="uk-UA"/>
        </w:rPr>
      </w:pPr>
    </w:p>
    <w:p w:rsidR="0054580B" w:rsidRPr="00225DA2" w:rsidRDefault="0054580B" w:rsidP="0054580B">
      <w:pPr>
        <w:tabs>
          <w:tab w:val="left" w:pos="7230"/>
          <w:tab w:val="left" w:pos="7938"/>
          <w:tab w:val="left" w:pos="8222"/>
        </w:tabs>
        <w:spacing w:after="0" w:line="240" w:lineRule="auto"/>
        <w:ind w:firstLine="6237"/>
        <w:rPr>
          <w:rFonts w:ascii="Times New Roman" w:eastAsia="Arial Unicode MS" w:hAnsi="Times New Roman" w:cs="Times New Roman"/>
          <w:color w:val="000000" w:themeColor="text1"/>
          <w:sz w:val="28"/>
          <w:szCs w:val="28"/>
          <w:lang w:eastAsia="uk-UA"/>
        </w:rPr>
      </w:pPr>
      <w:r w:rsidRPr="00225DA2">
        <w:rPr>
          <w:rFonts w:ascii="Times New Roman" w:eastAsia="Arial Unicode MS" w:hAnsi="Times New Roman" w:cs="Times New Roman"/>
          <w:color w:val="000000" w:themeColor="text1"/>
          <w:sz w:val="28"/>
          <w:szCs w:val="28"/>
          <w:lang w:eastAsia="uk-UA"/>
        </w:rPr>
        <w:t>СХВАЛЕНО</w:t>
      </w:r>
    </w:p>
    <w:p w:rsidR="0054580B" w:rsidRPr="00225DA2" w:rsidRDefault="0054580B" w:rsidP="0054580B">
      <w:pPr>
        <w:spacing w:after="0" w:line="240" w:lineRule="auto"/>
        <w:ind w:firstLine="6237"/>
        <w:rPr>
          <w:rFonts w:ascii="Times New Roman" w:eastAsia="Arial Unicode MS" w:hAnsi="Times New Roman" w:cs="Times New Roman"/>
          <w:color w:val="000000" w:themeColor="text1"/>
          <w:sz w:val="28"/>
          <w:szCs w:val="28"/>
          <w:lang w:eastAsia="uk-UA"/>
        </w:rPr>
      </w:pPr>
      <w:r w:rsidRPr="00225DA2">
        <w:rPr>
          <w:rFonts w:ascii="Times New Roman" w:eastAsia="Arial Unicode MS" w:hAnsi="Times New Roman" w:cs="Times New Roman"/>
          <w:color w:val="000000" w:themeColor="text1"/>
          <w:sz w:val="28"/>
          <w:szCs w:val="28"/>
          <w:lang w:eastAsia="uk-UA"/>
        </w:rPr>
        <w:t>Протокол засідання</w:t>
      </w:r>
    </w:p>
    <w:p w:rsidR="0054580B" w:rsidRPr="00225DA2" w:rsidRDefault="0054580B" w:rsidP="0054580B">
      <w:pPr>
        <w:tabs>
          <w:tab w:val="left" w:pos="7371"/>
        </w:tabs>
        <w:spacing w:after="0" w:line="240" w:lineRule="auto"/>
        <w:ind w:firstLine="6237"/>
        <w:rPr>
          <w:rFonts w:ascii="Times New Roman" w:eastAsia="Arial Unicode MS" w:hAnsi="Times New Roman" w:cs="Times New Roman"/>
          <w:color w:val="000000" w:themeColor="text1"/>
          <w:sz w:val="28"/>
          <w:szCs w:val="28"/>
          <w:lang w:eastAsia="uk-UA"/>
        </w:rPr>
      </w:pPr>
      <w:r w:rsidRPr="00225DA2">
        <w:rPr>
          <w:rFonts w:ascii="Times New Roman" w:eastAsia="Arial Unicode MS" w:hAnsi="Times New Roman" w:cs="Times New Roman"/>
          <w:color w:val="000000" w:themeColor="text1"/>
          <w:sz w:val="28"/>
          <w:szCs w:val="28"/>
          <w:lang w:eastAsia="uk-UA"/>
        </w:rPr>
        <w:t>педагогічної ради</w:t>
      </w:r>
    </w:p>
    <w:p w:rsidR="0054580B" w:rsidRPr="00225DA2" w:rsidRDefault="00990A15" w:rsidP="0054580B">
      <w:pPr>
        <w:spacing w:after="0" w:line="240" w:lineRule="auto"/>
        <w:ind w:firstLine="6237"/>
        <w:rPr>
          <w:rFonts w:ascii="Times New Roman" w:eastAsia="Arial Unicode MS" w:hAnsi="Times New Roman" w:cs="Times New Roman"/>
          <w:color w:val="000000" w:themeColor="text1"/>
          <w:sz w:val="28"/>
          <w:szCs w:val="28"/>
          <w:lang w:eastAsia="uk-UA"/>
        </w:rPr>
      </w:pPr>
      <w:r>
        <w:rPr>
          <w:rFonts w:ascii="Times New Roman" w:eastAsia="Arial Unicode MS" w:hAnsi="Times New Roman" w:cs="Times New Roman"/>
          <w:color w:val="000000" w:themeColor="text1"/>
          <w:sz w:val="28"/>
          <w:szCs w:val="28"/>
          <w:lang w:eastAsia="uk-UA"/>
        </w:rPr>
        <w:t xml:space="preserve">__________2023  </w:t>
      </w:r>
      <w:r w:rsidR="0054580B" w:rsidRPr="00225DA2">
        <w:rPr>
          <w:rFonts w:ascii="Times New Roman" w:eastAsia="Arial Unicode MS" w:hAnsi="Times New Roman" w:cs="Times New Roman"/>
          <w:color w:val="000000" w:themeColor="text1"/>
          <w:sz w:val="28"/>
          <w:szCs w:val="28"/>
          <w:lang w:eastAsia="uk-UA"/>
        </w:rPr>
        <w:t>№ ______</w:t>
      </w:r>
    </w:p>
    <w:p w:rsidR="0054580B" w:rsidRPr="00225DA2" w:rsidRDefault="0054580B" w:rsidP="0054580B">
      <w:pPr>
        <w:spacing w:after="0" w:line="240" w:lineRule="auto"/>
        <w:ind w:firstLine="6237"/>
        <w:rPr>
          <w:rFonts w:ascii="Times New Roman" w:eastAsia="Arial Unicode MS" w:hAnsi="Times New Roman" w:cs="Times New Roman"/>
          <w:color w:val="000000" w:themeColor="text1"/>
          <w:sz w:val="28"/>
          <w:szCs w:val="28"/>
          <w:vertAlign w:val="superscript"/>
          <w:lang w:eastAsia="uk-UA"/>
        </w:rPr>
      </w:pPr>
      <w:r w:rsidRPr="00225DA2">
        <w:rPr>
          <w:rFonts w:ascii="Times New Roman" w:eastAsia="Arial Unicode MS" w:hAnsi="Times New Roman" w:cs="Times New Roman"/>
          <w:color w:val="000000" w:themeColor="text1"/>
          <w:sz w:val="28"/>
          <w:szCs w:val="28"/>
          <w:vertAlign w:val="superscript"/>
          <w:lang w:eastAsia="uk-UA"/>
        </w:rPr>
        <w:tab/>
      </w:r>
      <w:r w:rsidR="00990A15">
        <w:rPr>
          <w:rFonts w:ascii="Times New Roman" w:eastAsia="Arial Unicode MS" w:hAnsi="Times New Roman" w:cs="Times New Roman"/>
          <w:color w:val="000000" w:themeColor="text1"/>
          <w:sz w:val="28"/>
          <w:szCs w:val="28"/>
          <w:vertAlign w:val="superscript"/>
          <w:lang w:eastAsia="uk-UA"/>
        </w:rPr>
        <w:t xml:space="preserve">       </w:t>
      </w:r>
      <w:r w:rsidRPr="00225DA2">
        <w:rPr>
          <w:rFonts w:ascii="Times New Roman" w:eastAsia="Arial Unicode MS" w:hAnsi="Times New Roman" w:cs="Times New Roman"/>
          <w:color w:val="000000" w:themeColor="text1"/>
          <w:sz w:val="28"/>
          <w:szCs w:val="28"/>
          <w:vertAlign w:val="superscript"/>
          <w:lang w:eastAsia="uk-UA"/>
        </w:rPr>
        <w:t>(дата)</w:t>
      </w:r>
    </w:p>
    <w:p w:rsidR="0054580B" w:rsidRDefault="0054580B" w:rsidP="0054580B"/>
    <w:p w:rsidR="008C63B0" w:rsidRPr="00225DA2" w:rsidRDefault="008C63B0" w:rsidP="0054580B">
      <w:pPr>
        <w:tabs>
          <w:tab w:val="left" w:pos="5670"/>
        </w:tabs>
        <w:spacing w:after="0" w:line="240" w:lineRule="auto"/>
        <w:rPr>
          <w:rFonts w:ascii="Times New Roman" w:eastAsia="Arial Unicode MS" w:hAnsi="Times New Roman" w:cs="Times New Roman"/>
          <w:color w:val="000000" w:themeColor="text1"/>
          <w:sz w:val="28"/>
          <w:szCs w:val="28"/>
          <w:vertAlign w:val="superscript"/>
          <w:lang w:eastAsia="uk-UA"/>
        </w:rPr>
      </w:pPr>
    </w:p>
    <w:p w:rsidR="00DB363C" w:rsidRPr="00225DA2" w:rsidRDefault="00DB363C" w:rsidP="00BC1C0C">
      <w:pPr>
        <w:spacing w:after="0" w:line="240" w:lineRule="auto"/>
        <w:rPr>
          <w:rFonts w:ascii="Times New Roman" w:eastAsia="Arial Unicode MS" w:hAnsi="Times New Roman" w:cs="Times New Roman"/>
          <w:color w:val="000000" w:themeColor="text1"/>
          <w:sz w:val="28"/>
          <w:szCs w:val="28"/>
          <w:lang w:eastAsia="uk-UA"/>
        </w:rPr>
      </w:pPr>
    </w:p>
    <w:p w:rsidR="0081713E" w:rsidRDefault="0081713E" w:rsidP="00FD434E">
      <w:pPr>
        <w:autoSpaceDE w:val="0"/>
        <w:autoSpaceDN w:val="0"/>
        <w:adjustRightInd w:val="0"/>
        <w:jc w:val="both"/>
        <w:rPr>
          <w:rFonts w:ascii="Times New Roman" w:eastAsia="Arial Unicode MS" w:hAnsi="Times New Roman" w:cs="Times New Roman"/>
          <w:color w:val="000000" w:themeColor="text1"/>
          <w:sz w:val="28"/>
          <w:szCs w:val="28"/>
          <w:lang w:eastAsia="uk-UA"/>
        </w:rPr>
      </w:pPr>
    </w:p>
    <w:p w:rsidR="00DB363C" w:rsidRPr="00225DA2" w:rsidRDefault="00766969" w:rsidP="00D32384">
      <w:pPr>
        <w:autoSpaceDE w:val="0"/>
        <w:autoSpaceDN w:val="0"/>
        <w:adjustRightInd w:val="0"/>
        <w:ind w:firstLine="708"/>
        <w:jc w:val="both"/>
        <w:rPr>
          <w:i/>
          <w:iCs/>
          <w:color w:val="000000" w:themeColor="text1"/>
        </w:rPr>
      </w:pPr>
      <w:r w:rsidRPr="00225DA2">
        <w:rPr>
          <w:rFonts w:ascii="Times New Roman" w:eastAsia="Arial Unicode MS" w:hAnsi="Times New Roman" w:cs="Times New Roman"/>
          <w:color w:val="000000" w:themeColor="text1"/>
          <w:sz w:val="28"/>
          <w:szCs w:val="28"/>
          <w:lang w:eastAsia="uk-UA"/>
        </w:rPr>
        <w:t>Робоч</w:t>
      </w:r>
      <w:r w:rsidR="00DB363C" w:rsidRPr="00225DA2">
        <w:rPr>
          <w:rFonts w:ascii="Times New Roman" w:eastAsia="Arial Unicode MS" w:hAnsi="Times New Roman" w:cs="Times New Roman"/>
          <w:color w:val="000000" w:themeColor="text1"/>
          <w:sz w:val="28"/>
          <w:szCs w:val="28"/>
          <w:lang w:eastAsia="uk-UA"/>
        </w:rPr>
        <w:t>а освітня програма складена на основі стандарту професійно</w:t>
      </w:r>
      <w:r w:rsidR="00361090">
        <w:rPr>
          <w:rFonts w:ascii="Times New Roman" w:eastAsia="Arial Unicode MS" w:hAnsi="Times New Roman" w:cs="Times New Roman"/>
          <w:color w:val="000000" w:themeColor="text1"/>
          <w:sz w:val="28"/>
          <w:szCs w:val="28"/>
          <w:lang w:eastAsia="uk-UA"/>
        </w:rPr>
        <w:t xml:space="preserve">ї (професійно-технічної) освіти </w:t>
      </w:r>
      <w:r w:rsidR="00DB363C" w:rsidRPr="00225DA2">
        <w:rPr>
          <w:rFonts w:ascii="Times New Roman" w:eastAsia="Arial Unicode MS" w:hAnsi="Times New Roman" w:cs="Times New Roman"/>
          <w:color w:val="000000" w:themeColor="text1"/>
          <w:sz w:val="28"/>
          <w:szCs w:val="28"/>
          <w:lang w:eastAsia="uk-UA"/>
        </w:rPr>
        <w:t>з професії</w:t>
      </w:r>
      <w:r w:rsidR="003E6768" w:rsidRPr="00225DA2">
        <w:rPr>
          <w:rFonts w:ascii="Times New Roman" w:eastAsia="Arial Unicode MS" w:hAnsi="Times New Roman" w:cs="Times New Roman"/>
          <w:color w:val="000000" w:themeColor="text1"/>
          <w:sz w:val="28"/>
          <w:szCs w:val="28"/>
          <w:lang w:eastAsia="uk-UA"/>
        </w:rPr>
        <w:t xml:space="preserve"> </w:t>
      </w:r>
      <w:r w:rsidR="003E6768" w:rsidRPr="00225DA2">
        <w:rPr>
          <w:rFonts w:ascii="Times New Roman" w:hAnsi="Times New Roman" w:cs="Times New Roman"/>
          <w:color w:val="000000" w:themeColor="text1"/>
          <w:sz w:val="28"/>
          <w:szCs w:val="28"/>
        </w:rPr>
        <w:t xml:space="preserve">«Слюсар </w:t>
      </w:r>
      <w:r w:rsidR="00297C8A" w:rsidRPr="00225DA2">
        <w:rPr>
          <w:rFonts w:ascii="Times New Roman" w:hAnsi="Times New Roman" w:cs="Times New Roman"/>
          <w:color w:val="000000" w:themeColor="text1"/>
          <w:sz w:val="28"/>
          <w:szCs w:val="28"/>
        </w:rPr>
        <w:t>з ремонт</w:t>
      </w:r>
      <w:r w:rsidR="00D32384">
        <w:rPr>
          <w:rFonts w:ascii="Times New Roman" w:hAnsi="Times New Roman" w:cs="Times New Roman"/>
          <w:color w:val="000000" w:themeColor="text1"/>
          <w:sz w:val="28"/>
          <w:szCs w:val="28"/>
        </w:rPr>
        <w:t xml:space="preserve">у       сільськогосподарських  </w:t>
      </w:r>
      <w:r w:rsidR="00297C8A" w:rsidRPr="00225DA2">
        <w:rPr>
          <w:rFonts w:ascii="Times New Roman" w:hAnsi="Times New Roman" w:cs="Times New Roman"/>
          <w:color w:val="000000" w:themeColor="text1"/>
          <w:sz w:val="28"/>
          <w:szCs w:val="28"/>
        </w:rPr>
        <w:t xml:space="preserve">  машин та устаткування» (1-2</w:t>
      </w:r>
      <w:r w:rsidR="00297C8A" w:rsidRPr="00A22D8E">
        <w:rPr>
          <w:rFonts w:ascii="Times New Roman" w:hAnsi="Times New Roman" w:cs="Times New Roman"/>
          <w:color w:val="000000" w:themeColor="text1"/>
          <w:sz w:val="28"/>
          <w:szCs w:val="28"/>
        </w:rPr>
        <w:t>, 3 р</w:t>
      </w:r>
      <w:r w:rsidR="00A22D8E" w:rsidRPr="00A22D8E">
        <w:rPr>
          <w:rFonts w:ascii="Times New Roman" w:hAnsi="Times New Roman" w:cs="Times New Roman"/>
          <w:color w:val="000000" w:themeColor="text1"/>
          <w:sz w:val="28"/>
          <w:szCs w:val="28"/>
        </w:rPr>
        <w:t>озряду</w:t>
      </w:r>
      <w:r w:rsidR="00297C8A" w:rsidRPr="00A22D8E">
        <w:rPr>
          <w:rFonts w:ascii="Times New Roman" w:hAnsi="Times New Roman" w:cs="Times New Roman"/>
          <w:color w:val="000000" w:themeColor="text1"/>
          <w:sz w:val="28"/>
          <w:szCs w:val="28"/>
        </w:rPr>
        <w:t>) СП</w:t>
      </w:r>
      <w:r w:rsidR="003E6768" w:rsidRPr="00A22D8E">
        <w:rPr>
          <w:rFonts w:ascii="Times New Roman" w:hAnsi="Times New Roman" w:cs="Times New Roman"/>
          <w:color w:val="000000" w:themeColor="text1"/>
          <w:sz w:val="28"/>
          <w:szCs w:val="28"/>
        </w:rPr>
        <w:t xml:space="preserve"> </w:t>
      </w:r>
      <w:r w:rsidR="00297C8A" w:rsidRPr="00A22D8E">
        <w:rPr>
          <w:rFonts w:ascii="Times New Roman" w:hAnsi="Times New Roman" w:cs="Times New Roman"/>
          <w:color w:val="000000" w:themeColor="text1"/>
          <w:sz w:val="28"/>
          <w:szCs w:val="28"/>
        </w:rPr>
        <w:t>(ПТ</w:t>
      </w:r>
      <w:r w:rsidR="00297C8A" w:rsidRPr="00225DA2">
        <w:rPr>
          <w:rFonts w:ascii="Times New Roman" w:hAnsi="Times New Roman" w:cs="Times New Roman"/>
          <w:color w:val="000000" w:themeColor="text1"/>
          <w:sz w:val="28"/>
          <w:szCs w:val="28"/>
        </w:rPr>
        <w:t>)</w:t>
      </w:r>
      <w:r w:rsidR="003E6768" w:rsidRPr="00225DA2">
        <w:rPr>
          <w:rFonts w:ascii="Times New Roman" w:hAnsi="Times New Roman" w:cs="Times New Roman"/>
          <w:color w:val="000000" w:themeColor="text1"/>
          <w:sz w:val="28"/>
          <w:szCs w:val="28"/>
        </w:rPr>
        <w:t xml:space="preserve"> </w:t>
      </w:r>
      <w:r w:rsidR="00297C8A" w:rsidRPr="00225DA2">
        <w:rPr>
          <w:rFonts w:ascii="Times New Roman" w:hAnsi="Times New Roman" w:cs="Times New Roman"/>
          <w:color w:val="000000" w:themeColor="text1"/>
          <w:sz w:val="28"/>
          <w:szCs w:val="28"/>
        </w:rPr>
        <w:t>О</w:t>
      </w:r>
      <w:r w:rsidR="00297C8A" w:rsidRPr="00225DA2">
        <w:rPr>
          <w:rFonts w:ascii="Times New Roman" w:hAnsi="Times New Roman" w:cs="Times New Roman"/>
          <w:bCs/>
          <w:color w:val="000000" w:themeColor="text1"/>
          <w:sz w:val="28"/>
          <w:szCs w:val="28"/>
        </w:rPr>
        <w:t xml:space="preserve"> 7233.С.33.12-2017.</w:t>
      </w:r>
      <w:r w:rsidR="003E6768" w:rsidRPr="00225DA2">
        <w:rPr>
          <w:rFonts w:ascii="Times New Roman" w:hAnsi="Times New Roman" w:cs="Times New Roman"/>
          <w:bCs/>
          <w:color w:val="000000" w:themeColor="text1"/>
          <w:sz w:val="28"/>
          <w:szCs w:val="28"/>
        </w:rPr>
        <w:t xml:space="preserve"> </w:t>
      </w:r>
      <w:r w:rsidR="00DB363C" w:rsidRPr="00225DA2">
        <w:rPr>
          <w:rFonts w:ascii="Times New Roman" w:eastAsia="Arial Unicode MS" w:hAnsi="Times New Roman" w:cs="Times New Roman"/>
          <w:color w:val="000000" w:themeColor="text1"/>
          <w:sz w:val="28"/>
          <w:szCs w:val="28"/>
          <w:lang w:eastAsia="uk-UA"/>
        </w:rPr>
        <w:t xml:space="preserve">затвердженого наказом Міністерства освіти і науки України від </w:t>
      </w:r>
      <w:r w:rsidR="00297C8A" w:rsidRPr="00225DA2">
        <w:rPr>
          <w:rFonts w:ascii="Times New Roman" w:eastAsia="Arial Unicode MS" w:hAnsi="Times New Roman" w:cs="Times New Roman"/>
          <w:color w:val="000000" w:themeColor="text1"/>
          <w:sz w:val="28"/>
          <w:szCs w:val="28"/>
          <w:u w:val="single"/>
          <w:lang w:eastAsia="uk-UA"/>
        </w:rPr>
        <w:t xml:space="preserve"> 22 грудня</w:t>
      </w:r>
      <w:r w:rsidR="003E6768" w:rsidRPr="00225DA2">
        <w:rPr>
          <w:rFonts w:ascii="Times New Roman" w:eastAsia="Arial Unicode MS" w:hAnsi="Times New Roman" w:cs="Times New Roman"/>
          <w:color w:val="000000" w:themeColor="text1"/>
          <w:sz w:val="28"/>
          <w:szCs w:val="28"/>
          <w:u w:val="single"/>
          <w:lang w:eastAsia="uk-UA"/>
        </w:rPr>
        <w:t xml:space="preserve"> </w:t>
      </w:r>
      <w:r w:rsidR="005D461B" w:rsidRPr="00225DA2">
        <w:rPr>
          <w:rFonts w:ascii="Times New Roman" w:eastAsia="Arial Unicode MS" w:hAnsi="Times New Roman" w:cs="Times New Roman"/>
          <w:color w:val="000000" w:themeColor="text1"/>
          <w:sz w:val="28"/>
          <w:szCs w:val="28"/>
          <w:lang w:eastAsia="uk-UA"/>
        </w:rPr>
        <w:t>2017</w:t>
      </w:r>
      <w:r w:rsidR="00F17126" w:rsidRPr="00225DA2">
        <w:rPr>
          <w:rFonts w:ascii="Times New Roman" w:eastAsia="Arial Unicode MS" w:hAnsi="Times New Roman" w:cs="Times New Roman"/>
          <w:color w:val="000000" w:themeColor="text1"/>
          <w:sz w:val="28"/>
          <w:szCs w:val="28"/>
          <w:lang w:eastAsia="uk-UA"/>
        </w:rPr>
        <w:t> </w:t>
      </w:r>
      <w:r w:rsidR="00DB363C" w:rsidRPr="00225DA2">
        <w:rPr>
          <w:rFonts w:ascii="Times New Roman" w:eastAsia="Arial Unicode MS" w:hAnsi="Times New Roman" w:cs="Times New Roman"/>
          <w:color w:val="000000" w:themeColor="text1"/>
          <w:sz w:val="28"/>
          <w:szCs w:val="28"/>
          <w:lang w:eastAsia="uk-UA"/>
        </w:rPr>
        <w:t xml:space="preserve">р. </w:t>
      </w:r>
      <w:r w:rsidRPr="00225DA2">
        <w:rPr>
          <w:rFonts w:ascii="Times New Roman" w:eastAsia="Arial Unicode MS" w:hAnsi="Times New Roman" w:cs="Times New Roman"/>
          <w:color w:val="000000" w:themeColor="text1"/>
          <w:sz w:val="28"/>
          <w:szCs w:val="28"/>
          <w:lang w:eastAsia="uk-UA"/>
        </w:rPr>
        <w:t xml:space="preserve">№ </w:t>
      </w:r>
      <w:r w:rsidR="00297C8A" w:rsidRPr="00225DA2">
        <w:rPr>
          <w:rFonts w:ascii="Times New Roman" w:eastAsia="Arial Unicode MS" w:hAnsi="Times New Roman" w:cs="Times New Roman"/>
          <w:color w:val="000000" w:themeColor="text1"/>
          <w:sz w:val="28"/>
          <w:szCs w:val="28"/>
          <w:u w:val="single"/>
          <w:lang w:eastAsia="uk-UA"/>
        </w:rPr>
        <w:t>1651</w:t>
      </w:r>
      <w:r w:rsidR="00DB363C" w:rsidRPr="00225DA2">
        <w:rPr>
          <w:rFonts w:ascii="Times New Roman" w:eastAsia="Arial Unicode MS" w:hAnsi="Times New Roman" w:cs="Times New Roman"/>
          <w:color w:val="000000" w:themeColor="text1"/>
          <w:sz w:val="28"/>
          <w:szCs w:val="28"/>
          <w:lang w:eastAsia="uk-UA"/>
        </w:rPr>
        <w:t xml:space="preserve"> на модульно-</w:t>
      </w:r>
      <w:r w:rsidR="00F17FEE" w:rsidRPr="00225DA2">
        <w:rPr>
          <w:rFonts w:ascii="Times New Roman" w:eastAsia="Arial Unicode MS" w:hAnsi="Times New Roman" w:cs="Times New Roman"/>
          <w:color w:val="000000" w:themeColor="text1"/>
          <w:sz w:val="28"/>
          <w:szCs w:val="28"/>
          <w:lang w:eastAsia="uk-UA"/>
        </w:rPr>
        <w:t>компетентнісній основ</w:t>
      </w:r>
      <w:r w:rsidR="00DB363C" w:rsidRPr="00225DA2">
        <w:rPr>
          <w:rFonts w:ascii="Times New Roman" w:eastAsia="Arial Unicode MS" w:hAnsi="Times New Roman" w:cs="Times New Roman"/>
          <w:color w:val="000000" w:themeColor="text1"/>
          <w:sz w:val="28"/>
          <w:szCs w:val="28"/>
          <w:lang w:eastAsia="uk-UA"/>
        </w:rPr>
        <w:t>і</w:t>
      </w:r>
      <w:r w:rsidR="00F17FEE" w:rsidRPr="00225DA2">
        <w:rPr>
          <w:rFonts w:ascii="Times New Roman" w:eastAsia="Arial Unicode MS" w:hAnsi="Times New Roman" w:cs="Times New Roman"/>
          <w:color w:val="000000" w:themeColor="text1"/>
          <w:sz w:val="28"/>
          <w:szCs w:val="28"/>
          <w:lang w:eastAsia="uk-UA"/>
        </w:rPr>
        <w:t>.</w:t>
      </w:r>
    </w:p>
    <w:p w:rsidR="00DB363C" w:rsidRPr="00225DA2" w:rsidRDefault="00DB363C" w:rsidP="00DB363C">
      <w:pPr>
        <w:spacing w:after="0" w:line="240" w:lineRule="auto"/>
        <w:jc w:val="both"/>
        <w:rPr>
          <w:rFonts w:ascii="Times New Roman" w:eastAsia="Arial Unicode MS" w:hAnsi="Times New Roman" w:cs="Times New Roman"/>
          <w:color w:val="000000" w:themeColor="text1"/>
          <w:sz w:val="28"/>
          <w:szCs w:val="28"/>
          <w:lang w:eastAsia="uk-UA"/>
        </w:rPr>
      </w:pPr>
    </w:p>
    <w:p w:rsidR="00DB363C" w:rsidRPr="00225DA2" w:rsidRDefault="00DB363C" w:rsidP="00DB363C">
      <w:pPr>
        <w:spacing w:after="0" w:line="240" w:lineRule="auto"/>
        <w:jc w:val="both"/>
        <w:rPr>
          <w:rFonts w:ascii="Times New Roman" w:eastAsia="Arial Unicode MS" w:hAnsi="Times New Roman" w:cs="Times New Roman"/>
          <w:color w:val="000000" w:themeColor="text1"/>
          <w:sz w:val="28"/>
          <w:szCs w:val="28"/>
          <w:lang w:eastAsia="uk-UA"/>
        </w:rPr>
      </w:pPr>
    </w:p>
    <w:p w:rsidR="00DB363C" w:rsidRPr="00225DA2" w:rsidRDefault="00DB363C" w:rsidP="00DB363C">
      <w:pPr>
        <w:spacing w:after="0" w:line="240" w:lineRule="auto"/>
        <w:jc w:val="both"/>
        <w:rPr>
          <w:rFonts w:ascii="Times New Roman" w:eastAsia="Arial Unicode MS" w:hAnsi="Times New Roman" w:cs="Times New Roman"/>
          <w:color w:val="000000" w:themeColor="text1"/>
          <w:sz w:val="28"/>
          <w:szCs w:val="28"/>
          <w:lang w:eastAsia="uk-UA"/>
        </w:rPr>
      </w:pPr>
    </w:p>
    <w:p w:rsidR="00DB363C" w:rsidRPr="00225DA2" w:rsidRDefault="00DB363C" w:rsidP="00DB363C">
      <w:pPr>
        <w:spacing w:after="0" w:line="240" w:lineRule="auto"/>
        <w:jc w:val="both"/>
        <w:rPr>
          <w:rFonts w:ascii="Times New Roman" w:eastAsia="Arial Unicode MS" w:hAnsi="Times New Roman" w:cs="Times New Roman"/>
          <w:color w:val="000000" w:themeColor="text1"/>
          <w:sz w:val="28"/>
          <w:szCs w:val="28"/>
          <w:lang w:eastAsia="uk-UA"/>
        </w:rPr>
      </w:pPr>
    </w:p>
    <w:p w:rsidR="00361090" w:rsidRDefault="0071496C" w:rsidP="00694F87">
      <w:pPr>
        <w:spacing w:after="0" w:line="240" w:lineRule="auto"/>
        <w:jc w:val="both"/>
        <w:rPr>
          <w:rFonts w:ascii="Times New Roman" w:eastAsia="Arial Unicode MS" w:hAnsi="Times New Roman" w:cs="Times New Roman"/>
          <w:color w:val="000000" w:themeColor="text1"/>
          <w:sz w:val="28"/>
          <w:szCs w:val="28"/>
          <w:lang w:eastAsia="uk-UA"/>
        </w:rPr>
      </w:pPr>
      <w:r>
        <w:rPr>
          <w:rFonts w:ascii="Times New Roman" w:eastAsia="Arial Unicode MS" w:hAnsi="Times New Roman" w:cs="Times New Roman"/>
          <w:color w:val="000000" w:themeColor="text1"/>
          <w:sz w:val="28"/>
          <w:szCs w:val="28"/>
          <w:lang w:eastAsia="uk-UA"/>
        </w:rPr>
        <w:t xml:space="preserve">   </w:t>
      </w:r>
      <w:r w:rsidR="00694F87" w:rsidRPr="00225DA2">
        <w:rPr>
          <w:rFonts w:ascii="Times New Roman" w:eastAsia="Arial Unicode MS" w:hAnsi="Times New Roman" w:cs="Times New Roman"/>
          <w:color w:val="000000" w:themeColor="text1"/>
          <w:sz w:val="28"/>
          <w:szCs w:val="28"/>
          <w:lang w:eastAsia="uk-UA"/>
        </w:rPr>
        <w:t xml:space="preserve">   Укладачі:  </w:t>
      </w:r>
    </w:p>
    <w:p w:rsidR="00694F87" w:rsidRPr="00225DA2" w:rsidRDefault="004A3FFF" w:rsidP="00694F87">
      <w:pPr>
        <w:spacing w:after="0" w:line="240" w:lineRule="auto"/>
        <w:jc w:val="both"/>
        <w:rPr>
          <w:rFonts w:ascii="Times New Roman" w:eastAsia="Arial Unicode MS" w:hAnsi="Times New Roman" w:cs="Times New Roman"/>
          <w:color w:val="000000" w:themeColor="text1"/>
          <w:sz w:val="28"/>
          <w:szCs w:val="28"/>
          <w:lang w:eastAsia="uk-UA"/>
        </w:rPr>
      </w:pPr>
      <w:r>
        <w:rPr>
          <w:rFonts w:ascii="Times New Roman" w:eastAsia="Arial Unicode MS" w:hAnsi="Times New Roman" w:cs="Times New Roman"/>
          <w:color w:val="000000" w:themeColor="text1"/>
          <w:sz w:val="28"/>
          <w:szCs w:val="28"/>
          <w:lang w:eastAsia="uk-UA"/>
        </w:rPr>
        <w:t>Наталія СУЗАНСЬКА</w:t>
      </w:r>
      <w:r w:rsidR="00694F87" w:rsidRPr="00225DA2">
        <w:rPr>
          <w:rFonts w:ascii="Times New Roman" w:eastAsia="Arial Unicode MS" w:hAnsi="Times New Roman" w:cs="Times New Roman"/>
          <w:color w:val="000000" w:themeColor="text1"/>
          <w:sz w:val="28"/>
          <w:szCs w:val="28"/>
          <w:lang w:eastAsia="uk-UA"/>
        </w:rPr>
        <w:t xml:space="preserve"> –</w:t>
      </w:r>
      <w:r w:rsidR="0054580B">
        <w:rPr>
          <w:rFonts w:ascii="Times New Roman" w:eastAsia="Arial Unicode MS" w:hAnsi="Times New Roman" w:cs="Times New Roman"/>
          <w:color w:val="000000" w:themeColor="text1"/>
          <w:sz w:val="28"/>
          <w:szCs w:val="28"/>
          <w:lang w:eastAsia="uk-UA"/>
        </w:rPr>
        <w:t xml:space="preserve"> в.о.</w:t>
      </w:r>
      <w:r w:rsidR="00694F87" w:rsidRPr="00225DA2">
        <w:rPr>
          <w:rFonts w:ascii="Times New Roman" w:eastAsia="Arial Unicode MS" w:hAnsi="Times New Roman" w:cs="Times New Roman"/>
          <w:color w:val="000000" w:themeColor="text1"/>
          <w:sz w:val="28"/>
          <w:szCs w:val="28"/>
          <w:lang w:eastAsia="uk-UA"/>
        </w:rPr>
        <w:t xml:space="preserve"> директор</w:t>
      </w:r>
      <w:r w:rsidR="0054580B">
        <w:rPr>
          <w:rFonts w:ascii="Times New Roman" w:eastAsia="Arial Unicode MS" w:hAnsi="Times New Roman" w:cs="Times New Roman"/>
          <w:color w:val="000000" w:themeColor="text1"/>
          <w:sz w:val="28"/>
          <w:szCs w:val="28"/>
          <w:lang w:eastAsia="uk-UA"/>
        </w:rPr>
        <w:t>а</w:t>
      </w:r>
      <w:r w:rsidR="00694F87" w:rsidRPr="00225DA2">
        <w:rPr>
          <w:rFonts w:ascii="Times New Roman" w:eastAsia="Arial Unicode MS" w:hAnsi="Times New Roman" w:cs="Times New Roman"/>
          <w:color w:val="000000" w:themeColor="text1"/>
          <w:sz w:val="28"/>
          <w:szCs w:val="28"/>
          <w:lang w:eastAsia="uk-UA"/>
        </w:rPr>
        <w:t>;</w:t>
      </w:r>
    </w:p>
    <w:p w:rsidR="004C1BDE" w:rsidRPr="00225DA2" w:rsidRDefault="004A3FFF" w:rsidP="00361090">
      <w:pPr>
        <w:spacing w:after="0" w:line="240" w:lineRule="auto"/>
        <w:jc w:val="both"/>
        <w:rPr>
          <w:rFonts w:ascii="Times New Roman" w:eastAsia="Arial Unicode MS" w:hAnsi="Times New Roman" w:cs="Times New Roman"/>
          <w:color w:val="000000" w:themeColor="text1"/>
          <w:sz w:val="28"/>
          <w:szCs w:val="28"/>
          <w:lang w:eastAsia="uk-UA"/>
        </w:rPr>
      </w:pPr>
      <w:r>
        <w:rPr>
          <w:rFonts w:ascii="Times New Roman" w:eastAsia="Arial Unicode MS" w:hAnsi="Times New Roman" w:cs="Times New Roman"/>
          <w:color w:val="000000" w:themeColor="text1"/>
          <w:sz w:val="28"/>
          <w:szCs w:val="28"/>
          <w:lang w:eastAsia="uk-UA"/>
        </w:rPr>
        <w:t>Віктор КІНЗЕРСЬКИЙ</w:t>
      </w:r>
      <w:r w:rsidR="004C1BDE">
        <w:rPr>
          <w:rFonts w:ascii="Times New Roman" w:eastAsia="Arial Unicode MS" w:hAnsi="Times New Roman" w:cs="Times New Roman"/>
          <w:color w:val="000000" w:themeColor="text1"/>
          <w:sz w:val="28"/>
          <w:szCs w:val="28"/>
          <w:lang w:eastAsia="uk-UA"/>
        </w:rPr>
        <w:t xml:space="preserve">– </w:t>
      </w:r>
      <w:r w:rsidR="0054580B">
        <w:rPr>
          <w:rFonts w:ascii="Times New Roman" w:eastAsia="Arial Unicode MS" w:hAnsi="Times New Roman" w:cs="Times New Roman"/>
          <w:color w:val="000000" w:themeColor="text1"/>
          <w:sz w:val="28"/>
          <w:szCs w:val="28"/>
          <w:lang w:eastAsia="uk-UA"/>
        </w:rPr>
        <w:t>методист</w:t>
      </w:r>
      <w:r w:rsidR="004C1BDE" w:rsidRPr="00225DA2">
        <w:rPr>
          <w:rFonts w:ascii="Times New Roman" w:eastAsia="Arial Unicode MS" w:hAnsi="Times New Roman" w:cs="Times New Roman"/>
          <w:color w:val="000000" w:themeColor="text1"/>
          <w:sz w:val="28"/>
          <w:szCs w:val="28"/>
          <w:lang w:eastAsia="uk-UA"/>
        </w:rPr>
        <w:t>;</w:t>
      </w:r>
    </w:p>
    <w:p w:rsidR="00694F87" w:rsidRPr="00225DA2" w:rsidRDefault="004A3FFF" w:rsidP="00361090">
      <w:pPr>
        <w:spacing w:after="0" w:line="240" w:lineRule="auto"/>
        <w:jc w:val="both"/>
        <w:rPr>
          <w:rFonts w:ascii="Times New Roman" w:eastAsia="Arial Unicode MS" w:hAnsi="Times New Roman" w:cs="Times New Roman"/>
          <w:color w:val="000000" w:themeColor="text1"/>
          <w:sz w:val="28"/>
          <w:szCs w:val="28"/>
          <w:lang w:eastAsia="uk-UA"/>
        </w:rPr>
      </w:pPr>
      <w:r>
        <w:rPr>
          <w:rFonts w:ascii="Times New Roman" w:eastAsia="Arial Unicode MS" w:hAnsi="Times New Roman" w:cs="Times New Roman"/>
          <w:color w:val="000000" w:themeColor="text1"/>
          <w:sz w:val="28"/>
          <w:szCs w:val="28"/>
          <w:lang w:eastAsia="uk-UA"/>
        </w:rPr>
        <w:t>Олег РАТУШНИЙ</w:t>
      </w:r>
      <w:r w:rsidR="004C1BDE">
        <w:rPr>
          <w:rFonts w:ascii="Times New Roman" w:eastAsia="Arial Unicode MS" w:hAnsi="Times New Roman" w:cs="Times New Roman"/>
          <w:color w:val="000000" w:themeColor="text1"/>
          <w:sz w:val="28"/>
          <w:szCs w:val="28"/>
          <w:lang w:eastAsia="uk-UA"/>
        </w:rPr>
        <w:t xml:space="preserve"> – викладач спеціальних предметів</w:t>
      </w:r>
      <w:r w:rsidR="00694F87" w:rsidRPr="00225DA2">
        <w:rPr>
          <w:rFonts w:ascii="Times New Roman" w:eastAsia="Arial Unicode MS" w:hAnsi="Times New Roman" w:cs="Times New Roman"/>
          <w:color w:val="000000" w:themeColor="text1"/>
          <w:sz w:val="28"/>
          <w:szCs w:val="28"/>
          <w:lang w:eastAsia="uk-UA"/>
        </w:rPr>
        <w:t>;</w:t>
      </w:r>
    </w:p>
    <w:p w:rsidR="00694F87" w:rsidRPr="00225DA2" w:rsidRDefault="004A3FFF" w:rsidP="00361090">
      <w:pPr>
        <w:spacing w:after="0" w:line="240" w:lineRule="auto"/>
        <w:jc w:val="both"/>
        <w:rPr>
          <w:rFonts w:ascii="Times New Roman" w:eastAsia="Arial Unicode MS" w:hAnsi="Times New Roman" w:cs="Times New Roman"/>
          <w:color w:val="000000" w:themeColor="text1"/>
          <w:sz w:val="28"/>
          <w:szCs w:val="28"/>
          <w:lang w:eastAsia="uk-UA"/>
        </w:rPr>
      </w:pPr>
      <w:r>
        <w:rPr>
          <w:rFonts w:ascii="Times New Roman" w:eastAsia="Arial Unicode MS" w:hAnsi="Times New Roman" w:cs="Times New Roman"/>
          <w:color w:val="000000" w:themeColor="text1"/>
          <w:sz w:val="28"/>
          <w:szCs w:val="28"/>
          <w:lang w:eastAsia="uk-UA"/>
        </w:rPr>
        <w:t>Оксана ЯЩУК</w:t>
      </w:r>
      <w:r w:rsidR="002530CC" w:rsidRPr="00225DA2">
        <w:rPr>
          <w:rFonts w:ascii="Times New Roman" w:eastAsia="Arial Unicode MS" w:hAnsi="Times New Roman" w:cs="Times New Roman"/>
          <w:color w:val="000000" w:themeColor="text1"/>
          <w:sz w:val="28"/>
          <w:szCs w:val="28"/>
          <w:lang w:eastAsia="uk-UA"/>
        </w:rPr>
        <w:t>- викладач;</w:t>
      </w:r>
    </w:p>
    <w:p w:rsidR="00694F87" w:rsidRPr="00225DA2" w:rsidRDefault="004A3FFF" w:rsidP="00361090">
      <w:pPr>
        <w:spacing w:after="0" w:line="240" w:lineRule="auto"/>
        <w:jc w:val="both"/>
        <w:rPr>
          <w:rFonts w:ascii="Times New Roman" w:eastAsia="Arial Unicode MS" w:hAnsi="Times New Roman" w:cs="Times New Roman"/>
          <w:color w:val="000000" w:themeColor="text1"/>
          <w:sz w:val="28"/>
          <w:szCs w:val="28"/>
          <w:lang w:eastAsia="uk-UA"/>
        </w:rPr>
      </w:pPr>
      <w:r>
        <w:rPr>
          <w:rFonts w:ascii="Times New Roman" w:eastAsia="Arial Unicode MS" w:hAnsi="Times New Roman" w:cs="Times New Roman"/>
          <w:color w:val="000000" w:themeColor="text1"/>
          <w:sz w:val="28"/>
          <w:szCs w:val="28"/>
          <w:lang w:eastAsia="uk-UA"/>
        </w:rPr>
        <w:t>Василь ПОЛІЩУК</w:t>
      </w:r>
      <w:r w:rsidR="003E6768" w:rsidRPr="00225DA2">
        <w:rPr>
          <w:rFonts w:ascii="Times New Roman" w:eastAsia="Arial Unicode MS" w:hAnsi="Times New Roman" w:cs="Times New Roman"/>
          <w:color w:val="000000" w:themeColor="text1"/>
          <w:sz w:val="28"/>
          <w:szCs w:val="28"/>
          <w:lang w:eastAsia="uk-UA"/>
        </w:rPr>
        <w:t xml:space="preserve">- </w:t>
      </w:r>
      <w:r w:rsidR="00694F87" w:rsidRPr="00225DA2">
        <w:rPr>
          <w:rFonts w:ascii="Times New Roman" w:eastAsia="Arial Unicode MS" w:hAnsi="Times New Roman" w:cs="Times New Roman"/>
          <w:color w:val="000000" w:themeColor="text1"/>
          <w:sz w:val="28"/>
          <w:szCs w:val="28"/>
          <w:lang w:eastAsia="uk-UA"/>
        </w:rPr>
        <w:t>викладач;</w:t>
      </w:r>
    </w:p>
    <w:p w:rsidR="00694F87" w:rsidRPr="00225DA2" w:rsidRDefault="004A3FFF" w:rsidP="00361090">
      <w:pPr>
        <w:spacing w:after="0" w:line="240" w:lineRule="auto"/>
        <w:jc w:val="both"/>
        <w:rPr>
          <w:rFonts w:ascii="Times New Roman" w:eastAsia="Arial Unicode MS" w:hAnsi="Times New Roman" w:cs="Times New Roman"/>
          <w:color w:val="000000" w:themeColor="text1"/>
          <w:sz w:val="28"/>
          <w:szCs w:val="28"/>
          <w:lang w:eastAsia="uk-UA"/>
        </w:rPr>
      </w:pPr>
      <w:r>
        <w:rPr>
          <w:rFonts w:ascii="Times New Roman" w:eastAsia="Arial Unicode MS" w:hAnsi="Times New Roman" w:cs="Times New Roman"/>
          <w:color w:val="000000" w:themeColor="text1"/>
          <w:sz w:val="28"/>
          <w:szCs w:val="28"/>
          <w:lang w:eastAsia="uk-UA"/>
        </w:rPr>
        <w:t>Михайло КОВАЛЕНКО</w:t>
      </w:r>
      <w:bookmarkStart w:id="0" w:name="_GoBack"/>
      <w:bookmarkEnd w:id="0"/>
      <w:r w:rsidR="00694F87" w:rsidRPr="00225DA2">
        <w:rPr>
          <w:rFonts w:ascii="Times New Roman" w:eastAsia="Arial Unicode MS" w:hAnsi="Times New Roman" w:cs="Times New Roman"/>
          <w:color w:val="000000" w:themeColor="text1"/>
          <w:sz w:val="28"/>
          <w:szCs w:val="28"/>
          <w:lang w:eastAsia="uk-UA"/>
        </w:rPr>
        <w:t xml:space="preserve"> – майстер виробничого навчання.</w:t>
      </w:r>
    </w:p>
    <w:p w:rsidR="00694F87" w:rsidRPr="00225DA2" w:rsidRDefault="00694F87" w:rsidP="00694F87">
      <w:pPr>
        <w:spacing w:after="0" w:line="240" w:lineRule="auto"/>
        <w:ind w:firstLine="567"/>
        <w:jc w:val="both"/>
        <w:rPr>
          <w:rFonts w:ascii="Times New Roman" w:eastAsia="Arial Unicode MS" w:hAnsi="Times New Roman" w:cs="Times New Roman"/>
          <w:color w:val="000000" w:themeColor="text1"/>
          <w:sz w:val="28"/>
          <w:szCs w:val="28"/>
          <w:lang w:eastAsia="uk-UA"/>
        </w:rPr>
      </w:pPr>
    </w:p>
    <w:p w:rsidR="00DB363C" w:rsidRPr="00225DA2" w:rsidRDefault="00DB363C" w:rsidP="000B63A0">
      <w:pPr>
        <w:spacing w:after="0" w:line="240" w:lineRule="auto"/>
        <w:ind w:firstLine="567"/>
        <w:jc w:val="both"/>
        <w:rPr>
          <w:rFonts w:ascii="Times New Roman" w:eastAsia="Arial Unicode MS" w:hAnsi="Times New Roman" w:cs="Times New Roman"/>
          <w:color w:val="000000" w:themeColor="text1"/>
          <w:sz w:val="28"/>
          <w:szCs w:val="28"/>
          <w:lang w:eastAsia="uk-UA"/>
        </w:rPr>
      </w:pPr>
    </w:p>
    <w:p w:rsidR="00DB363C" w:rsidRPr="00225DA2" w:rsidRDefault="00DB363C" w:rsidP="00DB363C">
      <w:pPr>
        <w:spacing w:after="0" w:line="240" w:lineRule="auto"/>
        <w:jc w:val="both"/>
        <w:rPr>
          <w:rFonts w:ascii="Times New Roman" w:eastAsia="Arial Unicode MS" w:hAnsi="Times New Roman" w:cs="Times New Roman"/>
          <w:color w:val="000000" w:themeColor="text1"/>
          <w:sz w:val="28"/>
          <w:szCs w:val="28"/>
          <w:lang w:eastAsia="uk-UA"/>
        </w:rPr>
      </w:pPr>
    </w:p>
    <w:p w:rsidR="00DB363C" w:rsidRPr="00225DA2" w:rsidRDefault="00DB363C" w:rsidP="00DB363C">
      <w:pPr>
        <w:spacing w:after="0" w:line="240" w:lineRule="auto"/>
        <w:jc w:val="both"/>
        <w:rPr>
          <w:rFonts w:ascii="Times New Roman" w:eastAsia="Arial Unicode MS" w:hAnsi="Times New Roman" w:cs="Times New Roman"/>
          <w:color w:val="000000" w:themeColor="text1"/>
          <w:sz w:val="28"/>
          <w:szCs w:val="28"/>
          <w:lang w:eastAsia="uk-UA"/>
        </w:rPr>
      </w:pPr>
    </w:p>
    <w:p w:rsidR="00DB363C" w:rsidRPr="00225DA2" w:rsidRDefault="00DB363C" w:rsidP="00DB363C">
      <w:pPr>
        <w:spacing w:after="0" w:line="240" w:lineRule="auto"/>
        <w:jc w:val="both"/>
        <w:rPr>
          <w:rFonts w:ascii="Times New Roman" w:eastAsia="Arial Unicode MS" w:hAnsi="Times New Roman" w:cs="Times New Roman"/>
          <w:color w:val="000000" w:themeColor="text1"/>
          <w:sz w:val="28"/>
          <w:szCs w:val="28"/>
          <w:lang w:eastAsia="uk-UA"/>
        </w:rPr>
      </w:pPr>
    </w:p>
    <w:p w:rsidR="00DB363C" w:rsidRPr="00225DA2" w:rsidRDefault="00DB363C" w:rsidP="00DB363C">
      <w:pPr>
        <w:spacing w:after="0" w:line="240" w:lineRule="auto"/>
        <w:jc w:val="both"/>
        <w:rPr>
          <w:rFonts w:ascii="Times New Roman" w:eastAsia="Arial Unicode MS" w:hAnsi="Times New Roman" w:cs="Times New Roman"/>
          <w:color w:val="000000" w:themeColor="text1"/>
          <w:sz w:val="28"/>
          <w:szCs w:val="28"/>
          <w:lang w:eastAsia="uk-UA"/>
        </w:rPr>
      </w:pPr>
    </w:p>
    <w:p w:rsidR="00DB363C" w:rsidRPr="00225DA2" w:rsidRDefault="00DB363C" w:rsidP="00DB363C">
      <w:pPr>
        <w:spacing w:after="0" w:line="240" w:lineRule="auto"/>
        <w:jc w:val="both"/>
        <w:rPr>
          <w:rFonts w:ascii="Times New Roman" w:eastAsia="Arial Unicode MS" w:hAnsi="Times New Roman" w:cs="Times New Roman"/>
          <w:color w:val="000000" w:themeColor="text1"/>
          <w:sz w:val="28"/>
          <w:szCs w:val="28"/>
          <w:lang w:eastAsia="uk-UA"/>
        </w:rPr>
      </w:pPr>
    </w:p>
    <w:p w:rsidR="00F17FEE" w:rsidRPr="00225DA2" w:rsidRDefault="00F17FEE" w:rsidP="00DB363C">
      <w:pPr>
        <w:spacing w:after="0" w:line="240" w:lineRule="auto"/>
        <w:jc w:val="both"/>
        <w:rPr>
          <w:rFonts w:ascii="Times New Roman" w:eastAsia="Arial Unicode MS" w:hAnsi="Times New Roman" w:cs="Times New Roman"/>
          <w:color w:val="000000" w:themeColor="text1"/>
          <w:sz w:val="28"/>
          <w:szCs w:val="28"/>
          <w:lang w:eastAsia="uk-UA"/>
        </w:rPr>
      </w:pPr>
    </w:p>
    <w:p w:rsidR="00F17FEE" w:rsidRPr="00225DA2" w:rsidRDefault="00F17FEE" w:rsidP="00DB363C">
      <w:pPr>
        <w:spacing w:after="0" w:line="240" w:lineRule="auto"/>
        <w:jc w:val="both"/>
        <w:rPr>
          <w:rFonts w:ascii="Times New Roman" w:eastAsia="Arial Unicode MS" w:hAnsi="Times New Roman" w:cs="Times New Roman"/>
          <w:color w:val="000000" w:themeColor="text1"/>
          <w:sz w:val="28"/>
          <w:szCs w:val="28"/>
          <w:lang w:eastAsia="uk-UA"/>
        </w:rPr>
      </w:pPr>
    </w:p>
    <w:p w:rsidR="00F17FEE" w:rsidRPr="00225DA2" w:rsidRDefault="00F17FEE" w:rsidP="00DB363C">
      <w:pPr>
        <w:spacing w:after="0" w:line="240" w:lineRule="auto"/>
        <w:jc w:val="both"/>
        <w:rPr>
          <w:rFonts w:ascii="Times New Roman" w:eastAsia="Arial Unicode MS" w:hAnsi="Times New Roman" w:cs="Times New Roman"/>
          <w:color w:val="000000" w:themeColor="text1"/>
          <w:sz w:val="28"/>
          <w:szCs w:val="28"/>
          <w:lang w:eastAsia="uk-UA"/>
        </w:rPr>
      </w:pPr>
    </w:p>
    <w:p w:rsidR="00F17FEE" w:rsidRPr="00225DA2" w:rsidRDefault="00F17FEE" w:rsidP="00DB363C">
      <w:pPr>
        <w:spacing w:after="0" w:line="240" w:lineRule="auto"/>
        <w:jc w:val="both"/>
        <w:rPr>
          <w:rFonts w:ascii="Times New Roman" w:eastAsia="Arial Unicode MS" w:hAnsi="Times New Roman" w:cs="Times New Roman"/>
          <w:color w:val="000000" w:themeColor="text1"/>
          <w:sz w:val="28"/>
          <w:szCs w:val="28"/>
          <w:lang w:eastAsia="uk-UA"/>
        </w:rPr>
      </w:pPr>
    </w:p>
    <w:p w:rsidR="00F17FEE" w:rsidRPr="00225DA2" w:rsidRDefault="00F17FEE" w:rsidP="00DB363C">
      <w:pPr>
        <w:spacing w:after="0" w:line="240" w:lineRule="auto"/>
        <w:jc w:val="both"/>
        <w:rPr>
          <w:rFonts w:ascii="Times New Roman" w:eastAsia="Arial Unicode MS" w:hAnsi="Times New Roman" w:cs="Times New Roman"/>
          <w:color w:val="000000" w:themeColor="text1"/>
          <w:sz w:val="28"/>
          <w:szCs w:val="28"/>
          <w:lang w:eastAsia="uk-UA"/>
        </w:rPr>
      </w:pPr>
    </w:p>
    <w:p w:rsidR="00F17FEE" w:rsidRPr="00225DA2" w:rsidRDefault="00F17FEE" w:rsidP="00DB363C">
      <w:pPr>
        <w:spacing w:after="0" w:line="240" w:lineRule="auto"/>
        <w:jc w:val="both"/>
        <w:rPr>
          <w:rFonts w:ascii="Times New Roman" w:eastAsia="Arial Unicode MS" w:hAnsi="Times New Roman" w:cs="Times New Roman"/>
          <w:color w:val="000000" w:themeColor="text1"/>
          <w:sz w:val="28"/>
          <w:szCs w:val="28"/>
          <w:lang w:eastAsia="uk-UA"/>
        </w:rPr>
      </w:pPr>
    </w:p>
    <w:p w:rsidR="00F17FEE" w:rsidRPr="00225DA2" w:rsidRDefault="00F17FEE" w:rsidP="00DB363C">
      <w:pPr>
        <w:spacing w:after="0" w:line="240" w:lineRule="auto"/>
        <w:jc w:val="both"/>
        <w:rPr>
          <w:rFonts w:ascii="Times New Roman" w:eastAsia="Arial Unicode MS" w:hAnsi="Times New Roman" w:cs="Times New Roman"/>
          <w:color w:val="000000" w:themeColor="text1"/>
          <w:sz w:val="28"/>
          <w:szCs w:val="28"/>
          <w:lang w:eastAsia="uk-UA"/>
        </w:rPr>
      </w:pPr>
    </w:p>
    <w:p w:rsidR="00F17FEE" w:rsidRPr="00225DA2" w:rsidRDefault="00F17FEE" w:rsidP="00DB363C">
      <w:pPr>
        <w:spacing w:after="0" w:line="240" w:lineRule="auto"/>
        <w:jc w:val="both"/>
        <w:rPr>
          <w:rFonts w:ascii="Times New Roman" w:eastAsia="Arial Unicode MS" w:hAnsi="Times New Roman" w:cs="Times New Roman"/>
          <w:color w:val="000000" w:themeColor="text1"/>
          <w:sz w:val="28"/>
          <w:szCs w:val="28"/>
          <w:lang w:eastAsia="uk-UA"/>
        </w:rPr>
      </w:pPr>
    </w:p>
    <w:p w:rsidR="00F17FEE" w:rsidRPr="00225DA2" w:rsidRDefault="00F17FEE" w:rsidP="00DB363C">
      <w:pPr>
        <w:spacing w:after="0" w:line="240" w:lineRule="auto"/>
        <w:jc w:val="both"/>
        <w:rPr>
          <w:rFonts w:ascii="Times New Roman" w:eastAsia="Arial Unicode MS" w:hAnsi="Times New Roman" w:cs="Times New Roman"/>
          <w:color w:val="000000" w:themeColor="text1"/>
          <w:sz w:val="28"/>
          <w:szCs w:val="28"/>
          <w:lang w:eastAsia="uk-UA"/>
        </w:rPr>
      </w:pPr>
    </w:p>
    <w:p w:rsidR="00F17FEE" w:rsidRPr="00225DA2" w:rsidRDefault="00F17FEE" w:rsidP="00DB363C">
      <w:pPr>
        <w:spacing w:after="0" w:line="240" w:lineRule="auto"/>
        <w:jc w:val="both"/>
        <w:rPr>
          <w:rFonts w:ascii="Times New Roman" w:eastAsia="Arial Unicode MS" w:hAnsi="Times New Roman" w:cs="Times New Roman"/>
          <w:color w:val="000000" w:themeColor="text1"/>
          <w:sz w:val="28"/>
          <w:szCs w:val="28"/>
          <w:lang w:eastAsia="uk-UA"/>
        </w:rPr>
      </w:pPr>
    </w:p>
    <w:p w:rsidR="00F17FEE" w:rsidRPr="00225DA2" w:rsidRDefault="00F17FEE" w:rsidP="00DB363C">
      <w:pPr>
        <w:spacing w:after="0" w:line="240" w:lineRule="auto"/>
        <w:jc w:val="both"/>
        <w:rPr>
          <w:rFonts w:ascii="Times New Roman" w:eastAsia="Arial Unicode MS" w:hAnsi="Times New Roman" w:cs="Times New Roman"/>
          <w:color w:val="000000" w:themeColor="text1"/>
          <w:sz w:val="28"/>
          <w:szCs w:val="28"/>
          <w:lang w:eastAsia="uk-UA"/>
        </w:rPr>
      </w:pPr>
    </w:p>
    <w:p w:rsidR="00F17FEE" w:rsidRPr="00225DA2" w:rsidRDefault="00F17FEE" w:rsidP="00DB363C">
      <w:pPr>
        <w:spacing w:after="0" w:line="240" w:lineRule="auto"/>
        <w:jc w:val="both"/>
        <w:rPr>
          <w:rFonts w:ascii="Times New Roman" w:eastAsia="Arial Unicode MS" w:hAnsi="Times New Roman" w:cs="Times New Roman"/>
          <w:color w:val="000000" w:themeColor="text1"/>
          <w:sz w:val="28"/>
          <w:szCs w:val="28"/>
          <w:lang w:eastAsia="uk-UA"/>
        </w:rPr>
      </w:pPr>
    </w:p>
    <w:p w:rsidR="00F17FEE" w:rsidRPr="00225DA2" w:rsidRDefault="00F17FEE" w:rsidP="00DB363C">
      <w:pPr>
        <w:spacing w:after="0" w:line="240" w:lineRule="auto"/>
        <w:jc w:val="both"/>
        <w:rPr>
          <w:rFonts w:ascii="Times New Roman" w:eastAsia="Arial Unicode MS" w:hAnsi="Times New Roman" w:cs="Times New Roman"/>
          <w:color w:val="000000" w:themeColor="text1"/>
          <w:sz w:val="28"/>
          <w:szCs w:val="28"/>
          <w:lang w:eastAsia="uk-UA"/>
        </w:rPr>
      </w:pPr>
    </w:p>
    <w:p w:rsidR="00F17FEE" w:rsidRPr="00225DA2" w:rsidRDefault="00F17FEE" w:rsidP="00DB363C">
      <w:pPr>
        <w:spacing w:after="0" w:line="240" w:lineRule="auto"/>
        <w:jc w:val="both"/>
        <w:rPr>
          <w:rFonts w:ascii="Times New Roman" w:eastAsia="Arial Unicode MS" w:hAnsi="Times New Roman" w:cs="Times New Roman"/>
          <w:color w:val="000000" w:themeColor="text1"/>
          <w:sz w:val="28"/>
          <w:szCs w:val="28"/>
          <w:lang w:eastAsia="uk-UA"/>
        </w:rPr>
      </w:pPr>
    </w:p>
    <w:p w:rsidR="00F17FEE" w:rsidRPr="00225DA2" w:rsidRDefault="00F17FEE" w:rsidP="00DB363C">
      <w:pPr>
        <w:spacing w:after="0" w:line="240" w:lineRule="auto"/>
        <w:jc w:val="both"/>
        <w:rPr>
          <w:rFonts w:ascii="Times New Roman" w:eastAsia="Arial Unicode MS" w:hAnsi="Times New Roman" w:cs="Times New Roman"/>
          <w:color w:val="000000" w:themeColor="text1"/>
          <w:sz w:val="28"/>
          <w:szCs w:val="28"/>
          <w:lang w:eastAsia="uk-UA"/>
        </w:rPr>
      </w:pPr>
    </w:p>
    <w:p w:rsidR="00F17FEE" w:rsidRPr="00225DA2" w:rsidRDefault="00F17FEE" w:rsidP="00DB363C">
      <w:pPr>
        <w:spacing w:after="0" w:line="240" w:lineRule="auto"/>
        <w:jc w:val="both"/>
        <w:rPr>
          <w:rFonts w:ascii="Times New Roman" w:eastAsia="Arial Unicode MS" w:hAnsi="Times New Roman" w:cs="Times New Roman"/>
          <w:color w:val="000000" w:themeColor="text1"/>
          <w:sz w:val="28"/>
          <w:szCs w:val="28"/>
          <w:lang w:eastAsia="uk-UA"/>
        </w:rPr>
      </w:pPr>
    </w:p>
    <w:p w:rsidR="00F17FEE" w:rsidRPr="00225DA2" w:rsidRDefault="00F17FEE" w:rsidP="00DB363C">
      <w:pPr>
        <w:spacing w:after="0" w:line="240" w:lineRule="auto"/>
        <w:jc w:val="both"/>
        <w:rPr>
          <w:rFonts w:ascii="Times New Roman" w:eastAsia="Arial Unicode MS" w:hAnsi="Times New Roman" w:cs="Times New Roman"/>
          <w:color w:val="000000" w:themeColor="text1"/>
          <w:sz w:val="28"/>
          <w:szCs w:val="28"/>
          <w:lang w:eastAsia="uk-UA"/>
        </w:rPr>
      </w:pPr>
    </w:p>
    <w:p w:rsidR="00F5241E" w:rsidRDefault="00F5241E" w:rsidP="00ED471A">
      <w:pPr>
        <w:spacing w:after="0" w:line="240" w:lineRule="auto"/>
        <w:rPr>
          <w:rFonts w:ascii="Times New Roman" w:eastAsia="Arial Unicode MS" w:hAnsi="Times New Roman" w:cs="Times New Roman"/>
          <w:color w:val="000000" w:themeColor="text1"/>
          <w:sz w:val="28"/>
          <w:szCs w:val="28"/>
          <w:lang w:eastAsia="uk-UA"/>
        </w:rPr>
      </w:pPr>
    </w:p>
    <w:p w:rsidR="00DB363C" w:rsidRPr="00225DA2" w:rsidRDefault="00F17FEE" w:rsidP="00DB363C">
      <w:pPr>
        <w:spacing w:after="0" w:line="240" w:lineRule="auto"/>
        <w:jc w:val="center"/>
        <w:rPr>
          <w:rFonts w:ascii="Times New Roman" w:eastAsia="Arial Unicode MS" w:hAnsi="Times New Roman" w:cs="Times New Roman"/>
          <w:color w:val="000000" w:themeColor="text1"/>
          <w:sz w:val="28"/>
          <w:szCs w:val="28"/>
          <w:lang w:eastAsia="uk-UA"/>
        </w:rPr>
      </w:pPr>
      <w:r w:rsidRPr="00225DA2">
        <w:rPr>
          <w:rFonts w:ascii="Times New Roman" w:eastAsia="Arial Unicode MS" w:hAnsi="Times New Roman" w:cs="Times New Roman"/>
          <w:color w:val="000000" w:themeColor="text1"/>
          <w:sz w:val="28"/>
          <w:szCs w:val="28"/>
          <w:lang w:eastAsia="uk-UA"/>
        </w:rPr>
        <w:t>З</w:t>
      </w:r>
      <w:r w:rsidR="00DB363C" w:rsidRPr="00225DA2">
        <w:rPr>
          <w:rFonts w:ascii="Times New Roman" w:eastAsia="Arial Unicode MS" w:hAnsi="Times New Roman" w:cs="Times New Roman"/>
          <w:color w:val="000000" w:themeColor="text1"/>
          <w:sz w:val="28"/>
          <w:szCs w:val="28"/>
          <w:lang w:eastAsia="uk-UA"/>
        </w:rPr>
        <w:t>МІСТ</w:t>
      </w:r>
    </w:p>
    <w:p w:rsidR="00DB363C" w:rsidRPr="00225DA2" w:rsidRDefault="00DB363C" w:rsidP="00DB363C">
      <w:pPr>
        <w:spacing w:after="0" w:line="240" w:lineRule="auto"/>
        <w:jc w:val="both"/>
        <w:rPr>
          <w:rFonts w:ascii="Times New Roman" w:eastAsia="Arial Unicode MS" w:hAnsi="Times New Roman" w:cs="Times New Roman"/>
          <w:color w:val="000000" w:themeColor="text1"/>
          <w:sz w:val="28"/>
          <w:szCs w:val="28"/>
          <w:lang w:eastAsia="uk-UA"/>
        </w:rPr>
      </w:pPr>
    </w:p>
    <w:p w:rsidR="00DB363C" w:rsidRPr="00225DA2" w:rsidRDefault="00DB363C" w:rsidP="00DB363C">
      <w:pPr>
        <w:spacing w:after="0" w:line="240" w:lineRule="auto"/>
        <w:jc w:val="both"/>
        <w:rPr>
          <w:rFonts w:ascii="Times New Roman" w:eastAsia="Arial Unicode MS" w:hAnsi="Times New Roman" w:cs="Times New Roman"/>
          <w:color w:val="000000" w:themeColor="text1"/>
          <w:sz w:val="28"/>
          <w:szCs w:val="28"/>
          <w:lang w:eastAsia="uk-UA"/>
        </w:rPr>
      </w:pPr>
      <w:r w:rsidRPr="00225DA2">
        <w:rPr>
          <w:rFonts w:ascii="Times New Roman" w:eastAsia="Arial Unicode MS" w:hAnsi="Times New Roman" w:cs="Times New Roman"/>
          <w:color w:val="000000" w:themeColor="text1"/>
          <w:sz w:val="28"/>
          <w:szCs w:val="28"/>
          <w:lang w:eastAsia="uk-UA"/>
        </w:rPr>
        <w:t>Пояснювальна записка</w:t>
      </w:r>
      <w:r w:rsidR="00F5241E">
        <w:rPr>
          <w:rFonts w:ascii="Times New Roman" w:eastAsia="Arial Unicode MS" w:hAnsi="Times New Roman" w:cs="Times New Roman"/>
          <w:color w:val="000000" w:themeColor="text1"/>
          <w:sz w:val="28"/>
          <w:szCs w:val="28"/>
          <w:lang w:eastAsia="uk-UA"/>
        </w:rPr>
        <w:t>………………………………………………………...…… 5</w:t>
      </w:r>
    </w:p>
    <w:p w:rsidR="00DB363C" w:rsidRPr="00225DA2" w:rsidRDefault="00DB363C" w:rsidP="00DB363C">
      <w:pPr>
        <w:spacing w:after="0" w:line="240" w:lineRule="auto"/>
        <w:jc w:val="both"/>
        <w:rPr>
          <w:rFonts w:ascii="Times New Roman" w:eastAsia="Arial Unicode MS" w:hAnsi="Times New Roman" w:cs="Times New Roman"/>
          <w:color w:val="000000" w:themeColor="text1"/>
          <w:sz w:val="28"/>
          <w:szCs w:val="28"/>
          <w:lang w:eastAsia="uk-UA"/>
        </w:rPr>
      </w:pPr>
    </w:p>
    <w:p w:rsidR="00DB363C" w:rsidRPr="00225DA2" w:rsidRDefault="00DB363C" w:rsidP="00DB363C">
      <w:pPr>
        <w:spacing w:after="0" w:line="240" w:lineRule="auto"/>
        <w:jc w:val="both"/>
        <w:rPr>
          <w:rFonts w:ascii="Times New Roman" w:eastAsia="Arial Unicode MS" w:hAnsi="Times New Roman" w:cs="Times New Roman"/>
          <w:color w:val="000000" w:themeColor="text1"/>
          <w:sz w:val="28"/>
          <w:szCs w:val="28"/>
          <w:lang w:eastAsia="uk-UA"/>
        </w:rPr>
      </w:pPr>
      <w:r w:rsidRPr="00225DA2">
        <w:rPr>
          <w:rFonts w:ascii="Times New Roman" w:eastAsia="Arial Unicode MS" w:hAnsi="Times New Roman" w:cs="Times New Roman"/>
          <w:color w:val="000000" w:themeColor="text1"/>
          <w:sz w:val="28"/>
          <w:szCs w:val="28"/>
          <w:lang w:eastAsia="uk-UA"/>
        </w:rPr>
        <w:t>Зведена таблиця по розряда</w:t>
      </w:r>
      <w:r w:rsidR="00BD1A60" w:rsidRPr="00225DA2">
        <w:rPr>
          <w:rFonts w:ascii="Times New Roman" w:eastAsia="Arial Unicode MS" w:hAnsi="Times New Roman" w:cs="Times New Roman"/>
          <w:color w:val="000000" w:themeColor="text1"/>
          <w:sz w:val="28"/>
          <w:szCs w:val="28"/>
          <w:lang w:eastAsia="uk-UA"/>
        </w:rPr>
        <w:t>х</w:t>
      </w:r>
      <w:r w:rsidRPr="00225DA2">
        <w:rPr>
          <w:rFonts w:ascii="Times New Roman" w:eastAsia="Arial Unicode MS" w:hAnsi="Times New Roman" w:cs="Times New Roman"/>
          <w:color w:val="000000" w:themeColor="text1"/>
          <w:sz w:val="28"/>
          <w:szCs w:val="28"/>
          <w:lang w:eastAsia="uk-UA"/>
        </w:rPr>
        <w:t>, модуля</w:t>
      </w:r>
      <w:r w:rsidR="00BD1A60" w:rsidRPr="00225DA2">
        <w:rPr>
          <w:rFonts w:ascii="Times New Roman" w:eastAsia="Arial Unicode MS" w:hAnsi="Times New Roman" w:cs="Times New Roman"/>
          <w:color w:val="000000" w:themeColor="text1"/>
          <w:sz w:val="28"/>
          <w:szCs w:val="28"/>
          <w:lang w:eastAsia="uk-UA"/>
        </w:rPr>
        <w:t>х</w:t>
      </w:r>
      <w:r w:rsidRPr="00225DA2">
        <w:rPr>
          <w:rFonts w:ascii="Times New Roman" w:eastAsia="Arial Unicode MS" w:hAnsi="Times New Roman" w:cs="Times New Roman"/>
          <w:color w:val="000000" w:themeColor="text1"/>
          <w:sz w:val="28"/>
          <w:szCs w:val="28"/>
          <w:lang w:eastAsia="uk-UA"/>
        </w:rPr>
        <w:t xml:space="preserve"> та предмета</w:t>
      </w:r>
      <w:r w:rsidR="00BD1A60" w:rsidRPr="00225DA2">
        <w:rPr>
          <w:rFonts w:ascii="Times New Roman" w:eastAsia="Arial Unicode MS" w:hAnsi="Times New Roman" w:cs="Times New Roman"/>
          <w:color w:val="000000" w:themeColor="text1"/>
          <w:sz w:val="28"/>
          <w:szCs w:val="28"/>
          <w:lang w:eastAsia="uk-UA"/>
        </w:rPr>
        <w:t>х</w:t>
      </w:r>
      <w:r w:rsidR="00F5241E">
        <w:rPr>
          <w:rFonts w:ascii="Times New Roman" w:eastAsia="Arial Unicode MS" w:hAnsi="Times New Roman" w:cs="Times New Roman"/>
          <w:color w:val="000000" w:themeColor="text1"/>
          <w:sz w:val="28"/>
          <w:szCs w:val="28"/>
          <w:lang w:eastAsia="uk-UA"/>
        </w:rPr>
        <w:t>…………………….……… 7</w:t>
      </w:r>
    </w:p>
    <w:p w:rsidR="00DB363C" w:rsidRPr="00225DA2" w:rsidRDefault="00DB363C" w:rsidP="00DB363C">
      <w:pPr>
        <w:spacing w:after="0" w:line="240" w:lineRule="auto"/>
        <w:jc w:val="both"/>
        <w:rPr>
          <w:rFonts w:ascii="Times New Roman" w:eastAsia="Arial Unicode MS" w:hAnsi="Times New Roman" w:cs="Times New Roman"/>
          <w:color w:val="000000" w:themeColor="text1"/>
          <w:sz w:val="28"/>
          <w:szCs w:val="28"/>
          <w:lang w:eastAsia="uk-UA"/>
        </w:rPr>
      </w:pPr>
    </w:p>
    <w:p w:rsidR="00DB363C" w:rsidRPr="00225DA2" w:rsidRDefault="00DB363C" w:rsidP="00DB363C">
      <w:pPr>
        <w:spacing w:after="0" w:line="240" w:lineRule="auto"/>
        <w:jc w:val="both"/>
        <w:rPr>
          <w:rFonts w:ascii="Times New Roman" w:eastAsia="Arial Unicode MS" w:hAnsi="Times New Roman" w:cs="Times New Roman"/>
          <w:color w:val="000000" w:themeColor="text1"/>
          <w:sz w:val="28"/>
          <w:szCs w:val="28"/>
          <w:lang w:eastAsia="uk-UA"/>
        </w:rPr>
      </w:pPr>
      <w:r w:rsidRPr="00225DA2">
        <w:rPr>
          <w:rFonts w:ascii="Times New Roman" w:eastAsia="Arial Unicode MS" w:hAnsi="Times New Roman" w:cs="Times New Roman"/>
          <w:color w:val="000000" w:themeColor="text1"/>
          <w:sz w:val="28"/>
          <w:szCs w:val="28"/>
          <w:lang w:eastAsia="uk-UA"/>
        </w:rPr>
        <w:t>Таблиця відповідності компетентностей навчальним предметам</w:t>
      </w:r>
      <w:r w:rsidR="00F5241E">
        <w:rPr>
          <w:rFonts w:ascii="Times New Roman" w:eastAsia="Arial Unicode MS" w:hAnsi="Times New Roman" w:cs="Times New Roman"/>
          <w:color w:val="000000" w:themeColor="text1"/>
          <w:sz w:val="28"/>
          <w:szCs w:val="28"/>
          <w:lang w:eastAsia="uk-UA"/>
        </w:rPr>
        <w:t>……….……… 9</w:t>
      </w:r>
    </w:p>
    <w:p w:rsidR="003E6768" w:rsidRPr="00225DA2" w:rsidRDefault="003E6768" w:rsidP="003E6768">
      <w:pPr>
        <w:rPr>
          <w:rFonts w:ascii="Times New Roman" w:eastAsia="Arial Unicode MS" w:hAnsi="Times New Roman" w:cs="Times New Roman"/>
          <w:color w:val="000000" w:themeColor="text1"/>
          <w:sz w:val="28"/>
          <w:szCs w:val="28"/>
          <w:lang w:eastAsia="uk-UA"/>
        </w:rPr>
      </w:pPr>
    </w:p>
    <w:p w:rsidR="00111B89" w:rsidRPr="00225DA2" w:rsidRDefault="00111B89" w:rsidP="003E6768">
      <w:pPr>
        <w:jc w:val="both"/>
        <w:rPr>
          <w:rFonts w:ascii="Times New Roman" w:eastAsia="Arial Unicode MS" w:hAnsi="Times New Roman" w:cs="Times New Roman"/>
          <w:b/>
          <w:color w:val="000000" w:themeColor="text1"/>
          <w:sz w:val="28"/>
          <w:szCs w:val="28"/>
          <w:u w:val="single"/>
          <w:lang w:eastAsia="uk-UA"/>
        </w:rPr>
      </w:pPr>
      <w:r w:rsidRPr="00225DA2">
        <w:rPr>
          <w:rFonts w:ascii="Times New Roman" w:eastAsia="Arial Unicode MS" w:hAnsi="Times New Roman" w:cs="Times New Roman"/>
          <w:b/>
          <w:color w:val="000000" w:themeColor="text1"/>
          <w:sz w:val="28"/>
          <w:szCs w:val="28"/>
          <w:lang w:eastAsia="uk-UA"/>
        </w:rPr>
        <w:t>Професія</w:t>
      </w:r>
      <w:r w:rsidR="00E7210A" w:rsidRPr="00225DA2">
        <w:rPr>
          <w:rFonts w:ascii="Times New Roman" w:eastAsia="Arial Unicode MS" w:hAnsi="Times New Roman" w:cs="Times New Roman"/>
          <w:b/>
          <w:color w:val="000000" w:themeColor="text1"/>
          <w:sz w:val="28"/>
          <w:szCs w:val="28"/>
          <w:lang w:eastAsia="uk-UA"/>
        </w:rPr>
        <w:t>:</w:t>
      </w:r>
      <w:r w:rsidR="003E6768" w:rsidRPr="00225DA2">
        <w:rPr>
          <w:rFonts w:ascii="Times New Roman" w:eastAsia="Arial Unicode MS" w:hAnsi="Times New Roman" w:cs="Times New Roman"/>
          <w:b/>
          <w:color w:val="000000" w:themeColor="text1"/>
          <w:sz w:val="28"/>
          <w:szCs w:val="28"/>
          <w:lang w:eastAsia="uk-UA"/>
        </w:rPr>
        <w:t xml:space="preserve"> </w:t>
      </w:r>
      <w:r w:rsidR="00CE77EE" w:rsidRPr="00225DA2">
        <w:rPr>
          <w:rFonts w:ascii="Times New Roman" w:eastAsia="Arial Unicode MS" w:hAnsi="Times New Roman" w:cs="Times New Roman"/>
          <w:b/>
          <w:color w:val="000000" w:themeColor="text1"/>
          <w:sz w:val="28"/>
          <w:szCs w:val="28"/>
          <w:u w:val="single"/>
          <w:lang w:eastAsia="uk-UA"/>
        </w:rPr>
        <w:t xml:space="preserve">слюсар з ремонту </w:t>
      </w:r>
      <w:r w:rsidR="00E7210A" w:rsidRPr="00225DA2">
        <w:rPr>
          <w:rFonts w:ascii="Times New Roman" w:eastAsia="Arial Unicode MS" w:hAnsi="Times New Roman" w:cs="Times New Roman"/>
          <w:b/>
          <w:color w:val="000000" w:themeColor="text1"/>
          <w:sz w:val="28"/>
          <w:szCs w:val="28"/>
          <w:u w:val="single"/>
          <w:lang w:eastAsia="uk-UA"/>
        </w:rPr>
        <w:t>сільськогосподарських машин та устаткування 1-</w:t>
      </w:r>
      <w:r w:rsidR="00E7210A" w:rsidRPr="00A22D8E">
        <w:rPr>
          <w:rFonts w:ascii="Times New Roman" w:eastAsia="Arial Unicode MS" w:hAnsi="Times New Roman" w:cs="Times New Roman"/>
          <w:b/>
          <w:color w:val="000000" w:themeColor="text1"/>
          <w:sz w:val="28"/>
          <w:szCs w:val="28"/>
          <w:u w:val="single"/>
          <w:lang w:eastAsia="uk-UA"/>
        </w:rPr>
        <w:t>2</w:t>
      </w:r>
      <w:r w:rsidRPr="00A22D8E">
        <w:rPr>
          <w:rFonts w:ascii="Times New Roman" w:eastAsia="Arial Unicode MS" w:hAnsi="Times New Roman" w:cs="Times New Roman"/>
          <w:b/>
          <w:color w:val="000000" w:themeColor="text1"/>
          <w:sz w:val="28"/>
          <w:szCs w:val="28"/>
          <w:u w:val="single"/>
          <w:lang w:eastAsia="uk-UA"/>
        </w:rPr>
        <w:t xml:space="preserve"> розряд</w:t>
      </w:r>
      <w:r w:rsidR="00A22D8E" w:rsidRPr="00A22D8E">
        <w:rPr>
          <w:rFonts w:ascii="Times New Roman" w:eastAsia="Arial Unicode MS" w:hAnsi="Times New Roman" w:cs="Times New Roman"/>
          <w:b/>
          <w:color w:val="000000" w:themeColor="text1"/>
          <w:sz w:val="28"/>
          <w:szCs w:val="28"/>
          <w:u w:val="single"/>
          <w:lang w:eastAsia="uk-UA"/>
        </w:rPr>
        <w:t>у</w:t>
      </w:r>
    </w:p>
    <w:p w:rsidR="00BD1A60" w:rsidRPr="00225DA2" w:rsidRDefault="00BD1A60" w:rsidP="00DB363C">
      <w:pPr>
        <w:spacing w:after="0" w:line="240" w:lineRule="auto"/>
        <w:jc w:val="both"/>
        <w:rPr>
          <w:rFonts w:ascii="Times New Roman" w:eastAsia="Arial Unicode MS" w:hAnsi="Times New Roman" w:cs="Times New Roman"/>
          <w:color w:val="000000" w:themeColor="text1"/>
          <w:sz w:val="28"/>
          <w:szCs w:val="28"/>
          <w:lang w:eastAsia="uk-UA"/>
        </w:rPr>
      </w:pPr>
    </w:p>
    <w:p w:rsidR="00DB363C" w:rsidRPr="00225DA2" w:rsidRDefault="00DB363C" w:rsidP="00664E1B">
      <w:pPr>
        <w:spacing w:after="0" w:line="240" w:lineRule="auto"/>
        <w:jc w:val="center"/>
        <w:rPr>
          <w:rFonts w:ascii="Times New Roman" w:eastAsia="Arial Unicode MS" w:hAnsi="Times New Roman" w:cs="Times New Roman"/>
          <w:b/>
          <w:color w:val="000000" w:themeColor="text1"/>
          <w:sz w:val="28"/>
          <w:szCs w:val="28"/>
          <w:lang w:eastAsia="uk-UA"/>
        </w:rPr>
      </w:pPr>
      <w:r w:rsidRPr="00225DA2">
        <w:rPr>
          <w:rFonts w:ascii="Times New Roman" w:eastAsia="Arial Unicode MS" w:hAnsi="Times New Roman" w:cs="Times New Roman"/>
          <w:b/>
          <w:color w:val="000000" w:themeColor="text1"/>
          <w:sz w:val="28"/>
          <w:szCs w:val="28"/>
          <w:lang w:eastAsia="uk-UA"/>
        </w:rPr>
        <w:t>Загальнопрофесійний блок:</w:t>
      </w:r>
    </w:p>
    <w:p w:rsidR="00694F87" w:rsidRPr="00225DA2" w:rsidRDefault="00694F87" w:rsidP="00664E1B">
      <w:pPr>
        <w:spacing w:after="0" w:line="240" w:lineRule="auto"/>
        <w:jc w:val="center"/>
        <w:rPr>
          <w:rFonts w:ascii="Times New Roman" w:eastAsia="Arial Unicode MS" w:hAnsi="Times New Roman" w:cs="Times New Roman"/>
          <w:b/>
          <w:color w:val="000000" w:themeColor="text1"/>
          <w:sz w:val="28"/>
          <w:szCs w:val="28"/>
          <w:lang w:eastAsia="uk-UA"/>
        </w:rPr>
      </w:pPr>
    </w:p>
    <w:p w:rsidR="00E7210A" w:rsidRPr="00F06B75" w:rsidRDefault="00E7210A" w:rsidP="003E6768">
      <w:pPr>
        <w:jc w:val="both"/>
        <w:rPr>
          <w:rFonts w:ascii="Times New Roman" w:hAnsi="Times New Roman" w:cs="Times New Roman"/>
          <w:color w:val="000000" w:themeColor="text1"/>
          <w:sz w:val="28"/>
          <w:szCs w:val="28"/>
        </w:rPr>
      </w:pPr>
      <w:r w:rsidRPr="00F06B75">
        <w:rPr>
          <w:rFonts w:ascii="Times New Roman" w:eastAsia="Arial Unicode MS" w:hAnsi="Times New Roman" w:cs="Times New Roman"/>
          <w:color w:val="000000" w:themeColor="text1"/>
          <w:sz w:val="28"/>
          <w:szCs w:val="28"/>
          <w:lang w:eastAsia="uk-UA"/>
        </w:rPr>
        <w:t>Навчальна  програма з предмета «О</w:t>
      </w:r>
      <w:r w:rsidRPr="00F06B75">
        <w:rPr>
          <w:rFonts w:ascii="Times New Roman" w:hAnsi="Times New Roman" w:cs="Times New Roman"/>
          <w:color w:val="000000" w:themeColor="text1"/>
          <w:sz w:val="28"/>
          <w:szCs w:val="28"/>
        </w:rPr>
        <w:t>снови галузевої економіки та підприємництва»</w:t>
      </w:r>
      <w:r w:rsidR="00F5241E" w:rsidRPr="00F06B75">
        <w:rPr>
          <w:rFonts w:ascii="Times New Roman" w:hAnsi="Times New Roman" w:cs="Times New Roman"/>
          <w:color w:val="000000" w:themeColor="text1"/>
          <w:sz w:val="28"/>
          <w:szCs w:val="28"/>
        </w:rPr>
        <w:t>………………………………………………………………...… 12</w:t>
      </w:r>
    </w:p>
    <w:p w:rsidR="00E7210A" w:rsidRPr="00F06B75" w:rsidRDefault="00E7210A" w:rsidP="00E7210A">
      <w:pPr>
        <w:rPr>
          <w:rFonts w:ascii="Times New Roman" w:hAnsi="Times New Roman" w:cs="Times New Roman"/>
          <w:color w:val="000000" w:themeColor="text1"/>
          <w:sz w:val="28"/>
          <w:szCs w:val="28"/>
        </w:rPr>
      </w:pPr>
      <w:r w:rsidRPr="00F06B75">
        <w:rPr>
          <w:rFonts w:ascii="Times New Roman" w:eastAsia="Arial Unicode MS" w:hAnsi="Times New Roman" w:cs="Times New Roman"/>
          <w:color w:val="000000" w:themeColor="text1"/>
          <w:sz w:val="28"/>
          <w:szCs w:val="28"/>
          <w:lang w:eastAsia="uk-UA"/>
        </w:rPr>
        <w:t>Навчальна  програма з предмета «О</w:t>
      </w:r>
      <w:r w:rsidRPr="00F06B75">
        <w:rPr>
          <w:rFonts w:ascii="Times New Roman" w:hAnsi="Times New Roman" w:cs="Times New Roman"/>
          <w:color w:val="000000" w:themeColor="text1"/>
          <w:sz w:val="28"/>
          <w:szCs w:val="28"/>
        </w:rPr>
        <w:t>снови трудового законодавства»</w:t>
      </w:r>
      <w:r w:rsidR="00F5241E" w:rsidRPr="00F06B75">
        <w:rPr>
          <w:rFonts w:ascii="Times New Roman" w:hAnsi="Times New Roman" w:cs="Times New Roman"/>
          <w:color w:val="000000" w:themeColor="text1"/>
          <w:sz w:val="28"/>
          <w:szCs w:val="28"/>
        </w:rPr>
        <w:t>…..……. 15</w:t>
      </w:r>
    </w:p>
    <w:p w:rsidR="00023A57" w:rsidRPr="00F06B75" w:rsidRDefault="00023A57" w:rsidP="00023A57">
      <w:pPr>
        <w:rPr>
          <w:rFonts w:ascii="Times New Roman" w:hAnsi="Times New Roman" w:cs="Times New Roman"/>
          <w:color w:val="000000" w:themeColor="text1"/>
          <w:sz w:val="28"/>
          <w:szCs w:val="28"/>
        </w:rPr>
      </w:pPr>
      <w:r w:rsidRPr="00F06B75">
        <w:rPr>
          <w:rFonts w:ascii="Times New Roman" w:eastAsia="Arial Unicode MS" w:hAnsi="Times New Roman" w:cs="Times New Roman"/>
          <w:color w:val="000000" w:themeColor="text1"/>
          <w:sz w:val="28"/>
          <w:szCs w:val="28"/>
          <w:lang w:eastAsia="uk-UA"/>
        </w:rPr>
        <w:t>Навчальна  програма з</w:t>
      </w:r>
      <w:r w:rsidRPr="00F06B75">
        <w:rPr>
          <w:rFonts w:ascii="Times New Roman" w:hAnsi="Times New Roman" w:cs="Times New Roman"/>
          <w:color w:val="000000" w:themeColor="text1"/>
          <w:sz w:val="28"/>
          <w:szCs w:val="28"/>
        </w:rPr>
        <w:t xml:space="preserve"> предмета «Інформаційні</w:t>
      </w:r>
      <w:r w:rsidR="00E7210A" w:rsidRPr="00F06B75">
        <w:rPr>
          <w:rFonts w:ascii="Times New Roman" w:hAnsi="Times New Roman" w:cs="Times New Roman"/>
          <w:color w:val="000000" w:themeColor="text1"/>
          <w:sz w:val="28"/>
          <w:szCs w:val="28"/>
        </w:rPr>
        <w:t xml:space="preserve"> технології</w:t>
      </w:r>
      <w:r w:rsidRPr="00F06B75">
        <w:rPr>
          <w:rFonts w:ascii="Times New Roman" w:hAnsi="Times New Roman" w:cs="Times New Roman"/>
          <w:color w:val="000000" w:themeColor="text1"/>
          <w:sz w:val="28"/>
          <w:szCs w:val="28"/>
        </w:rPr>
        <w:t>»</w:t>
      </w:r>
      <w:r w:rsidR="00F5241E" w:rsidRPr="00F06B75">
        <w:rPr>
          <w:rFonts w:ascii="Times New Roman" w:hAnsi="Times New Roman" w:cs="Times New Roman"/>
          <w:color w:val="000000" w:themeColor="text1"/>
          <w:sz w:val="28"/>
          <w:szCs w:val="28"/>
        </w:rPr>
        <w:t>………………….. 18</w:t>
      </w:r>
    </w:p>
    <w:p w:rsidR="00023A57" w:rsidRPr="00F06B75" w:rsidRDefault="00E7210A" w:rsidP="00DB363C">
      <w:pPr>
        <w:rPr>
          <w:rFonts w:ascii="Times New Roman" w:hAnsi="Times New Roman" w:cs="Times New Roman"/>
          <w:color w:val="000000" w:themeColor="text1"/>
          <w:sz w:val="28"/>
          <w:szCs w:val="28"/>
        </w:rPr>
      </w:pPr>
      <w:r w:rsidRPr="00F06B75">
        <w:rPr>
          <w:rFonts w:ascii="Times New Roman" w:eastAsia="Arial Unicode MS" w:hAnsi="Times New Roman" w:cs="Times New Roman"/>
          <w:color w:val="000000" w:themeColor="text1"/>
          <w:sz w:val="28"/>
          <w:szCs w:val="28"/>
          <w:lang w:eastAsia="uk-UA"/>
        </w:rPr>
        <w:t>Навчальна програма з предмета «О</w:t>
      </w:r>
      <w:r w:rsidRPr="00F06B75">
        <w:rPr>
          <w:rFonts w:ascii="Times New Roman" w:hAnsi="Times New Roman" w:cs="Times New Roman"/>
          <w:color w:val="000000" w:themeColor="text1"/>
          <w:sz w:val="28"/>
          <w:szCs w:val="28"/>
        </w:rPr>
        <w:t>хорона праці»</w:t>
      </w:r>
      <w:r w:rsidR="00F5241E" w:rsidRPr="00F06B75">
        <w:rPr>
          <w:rFonts w:ascii="Times New Roman" w:hAnsi="Times New Roman" w:cs="Times New Roman"/>
          <w:color w:val="000000" w:themeColor="text1"/>
          <w:sz w:val="28"/>
          <w:szCs w:val="28"/>
        </w:rPr>
        <w:t>……………………………… 23</w:t>
      </w:r>
    </w:p>
    <w:p w:rsidR="002B1932" w:rsidRPr="00F06B75" w:rsidRDefault="002B1932" w:rsidP="00DB363C">
      <w:pPr>
        <w:rPr>
          <w:rFonts w:ascii="Times New Roman" w:hAnsi="Times New Roman" w:cs="Times New Roman"/>
          <w:color w:val="000000" w:themeColor="text1"/>
          <w:sz w:val="28"/>
          <w:szCs w:val="28"/>
        </w:rPr>
      </w:pPr>
      <w:r w:rsidRPr="00F06B75">
        <w:rPr>
          <w:rFonts w:ascii="Times New Roman" w:eastAsia="Arial Unicode MS" w:hAnsi="Times New Roman" w:cs="Times New Roman"/>
          <w:color w:val="000000" w:themeColor="text1"/>
          <w:sz w:val="28"/>
          <w:szCs w:val="28"/>
          <w:lang w:eastAsia="uk-UA"/>
        </w:rPr>
        <w:t>Навчальна програма з предмета «О</w:t>
      </w:r>
      <w:r w:rsidRPr="00F06B75">
        <w:rPr>
          <w:rFonts w:ascii="Times New Roman" w:hAnsi="Times New Roman" w:cs="Times New Roman"/>
          <w:color w:val="000000" w:themeColor="text1"/>
          <w:sz w:val="28"/>
          <w:szCs w:val="28"/>
        </w:rPr>
        <w:t>снови матеріалознавства»……………</w:t>
      </w:r>
    </w:p>
    <w:p w:rsidR="002B1932" w:rsidRPr="00F06B75" w:rsidRDefault="002B1932" w:rsidP="002B1932">
      <w:pPr>
        <w:rPr>
          <w:rFonts w:ascii="Times New Roman" w:hAnsi="Times New Roman" w:cs="Times New Roman"/>
          <w:color w:val="000000" w:themeColor="text1"/>
          <w:sz w:val="28"/>
          <w:szCs w:val="28"/>
        </w:rPr>
      </w:pPr>
      <w:r w:rsidRPr="00F06B75">
        <w:rPr>
          <w:rFonts w:ascii="Times New Roman" w:eastAsia="Arial Unicode MS" w:hAnsi="Times New Roman" w:cs="Times New Roman"/>
          <w:color w:val="000000" w:themeColor="text1"/>
          <w:sz w:val="28"/>
          <w:szCs w:val="28"/>
          <w:lang w:eastAsia="uk-UA"/>
        </w:rPr>
        <w:t>Навчальна програма з предмета «О</w:t>
      </w:r>
      <w:r w:rsidRPr="00F06B75">
        <w:rPr>
          <w:rFonts w:ascii="Times New Roman" w:hAnsi="Times New Roman" w:cs="Times New Roman"/>
          <w:color w:val="000000" w:themeColor="text1"/>
          <w:sz w:val="28"/>
          <w:szCs w:val="28"/>
        </w:rPr>
        <w:t>снови технічної механіки»……………</w:t>
      </w:r>
    </w:p>
    <w:p w:rsidR="002B1932" w:rsidRPr="00F06B75" w:rsidRDefault="002B1932" w:rsidP="00DB363C">
      <w:pPr>
        <w:rPr>
          <w:rFonts w:ascii="Times New Roman" w:hAnsi="Times New Roman" w:cs="Times New Roman"/>
          <w:color w:val="000000" w:themeColor="text1"/>
          <w:sz w:val="28"/>
          <w:szCs w:val="28"/>
        </w:rPr>
      </w:pPr>
      <w:r w:rsidRPr="00F06B75">
        <w:rPr>
          <w:rFonts w:ascii="Times New Roman" w:eastAsia="Arial Unicode MS" w:hAnsi="Times New Roman" w:cs="Times New Roman"/>
          <w:color w:val="000000" w:themeColor="text1"/>
          <w:sz w:val="28"/>
          <w:szCs w:val="28"/>
          <w:lang w:eastAsia="uk-UA"/>
        </w:rPr>
        <w:t>Навчальна програма з предмета «О</w:t>
      </w:r>
      <w:r w:rsidRPr="00F06B75">
        <w:rPr>
          <w:rFonts w:ascii="Times New Roman" w:hAnsi="Times New Roman" w:cs="Times New Roman"/>
          <w:color w:val="000000" w:themeColor="text1"/>
          <w:sz w:val="28"/>
          <w:szCs w:val="28"/>
        </w:rPr>
        <w:t>снови енерго- і матеріалозбереження»…</w:t>
      </w:r>
    </w:p>
    <w:p w:rsidR="00FE033C" w:rsidRPr="00F06B75" w:rsidRDefault="00FE033C" w:rsidP="00DB363C">
      <w:pPr>
        <w:rPr>
          <w:rFonts w:ascii="Times New Roman" w:hAnsi="Times New Roman" w:cs="Times New Roman"/>
          <w:color w:val="000000" w:themeColor="text1"/>
          <w:sz w:val="28"/>
          <w:szCs w:val="28"/>
        </w:rPr>
      </w:pPr>
      <w:r w:rsidRPr="00F06B75">
        <w:rPr>
          <w:rFonts w:ascii="Times New Roman" w:eastAsia="Arial Unicode MS" w:hAnsi="Times New Roman" w:cs="Times New Roman"/>
          <w:color w:val="000000" w:themeColor="text1"/>
          <w:sz w:val="28"/>
          <w:szCs w:val="28"/>
          <w:lang w:eastAsia="uk-UA"/>
        </w:rPr>
        <w:t>Навчальна програма з предмета «Основи е</w:t>
      </w:r>
      <w:r w:rsidR="002B2CA2" w:rsidRPr="00F06B75">
        <w:rPr>
          <w:rFonts w:ascii="Times New Roman" w:eastAsia="Arial Unicode MS" w:hAnsi="Times New Roman" w:cs="Times New Roman"/>
          <w:color w:val="000000" w:themeColor="text1"/>
          <w:sz w:val="28"/>
          <w:szCs w:val="28"/>
          <w:lang w:eastAsia="uk-UA"/>
        </w:rPr>
        <w:t>лектротехніки</w:t>
      </w:r>
      <w:r w:rsidRPr="00F06B75">
        <w:rPr>
          <w:rFonts w:ascii="Times New Roman" w:hAnsi="Times New Roman" w:cs="Times New Roman"/>
          <w:color w:val="000000" w:themeColor="text1"/>
          <w:sz w:val="28"/>
          <w:szCs w:val="28"/>
        </w:rPr>
        <w:t>»………………….</w:t>
      </w:r>
    </w:p>
    <w:p w:rsidR="00DB363C" w:rsidRPr="00F06B75" w:rsidRDefault="00DB363C" w:rsidP="00DB363C">
      <w:pPr>
        <w:rPr>
          <w:rFonts w:ascii="Times New Roman" w:eastAsia="Arial Unicode MS" w:hAnsi="Times New Roman" w:cs="Times New Roman"/>
          <w:color w:val="000000" w:themeColor="text1"/>
          <w:sz w:val="28"/>
          <w:szCs w:val="28"/>
          <w:lang w:eastAsia="uk-UA"/>
        </w:rPr>
      </w:pPr>
      <w:r w:rsidRPr="00F06B75">
        <w:rPr>
          <w:rFonts w:ascii="Times New Roman" w:eastAsia="Arial Unicode MS" w:hAnsi="Times New Roman" w:cs="Times New Roman"/>
          <w:color w:val="000000" w:themeColor="text1"/>
          <w:sz w:val="28"/>
          <w:szCs w:val="28"/>
          <w:lang w:eastAsia="uk-UA"/>
        </w:rPr>
        <w:t>Навчальна програма з</w:t>
      </w:r>
      <w:r w:rsidR="00ED471A" w:rsidRPr="00071138">
        <w:rPr>
          <w:rFonts w:ascii="Times New Roman" w:eastAsia="Arial Unicode MS" w:hAnsi="Times New Roman" w:cs="Times New Roman"/>
          <w:color w:val="000000" w:themeColor="text1"/>
          <w:sz w:val="28"/>
          <w:szCs w:val="28"/>
          <w:lang w:val="ru-RU" w:eastAsia="uk-UA"/>
        </w:rPr>
        <w:t xml:space="preserve"> </w:t>
      </w:r>
      <w:r w:rsidR="00D4154D" w:rsidRPr="00F06B75">
        <w:rPr>
          <w:rFonts w:ascii="Times New Roman" w:eastAsia="Arial Unicode MS" w:hAnsi="Times New Roman" w:cs="Times New Roman"/>
          <w:color w:val="000000" w:themeColor="text1"/>
          <w:sz w:val="28"/>
          <w:szCs w:val="28"/>
          <w:lang w:eastAsia="uk-UA"/>
        </w:rPr>
        <w:t>предмета «Трактори</w:t>
      </w:r>
      <w:r w:rsidR="001D653E" w:rsidRPr="00F06B75">
        <w:rPr>
          <w:rFonts w:ascii="Times New Roman" w:hAnsi="Times New Roman" w:cs="Times New Roman"/>
          <w:color w:val="000000" w:themeColor="text1"/>
          <w:sz w:val="28"/>
          <w:szCs w:val="28"/>
        </w:rPr>
        <w:t>»</w:t>
      </w:r>
      <w:r w:rsidR="00F5241E" w:rsidRPr="00F06B75">
        <w:rPr>
          <w:rFonts w:ascii="Times New Roman" w:hAnsi="Times New Roman" w:cs="Times New Roman"/>
          <w:color w:val="000000" w:themeColor="text1"/>
          <w:sz w:val="28"/>
          <w:szCs w:val="28"/>
        </w:rPr>
        <w:t>……………………………………. 29</w:t>
      </w:r>
    </w:p>
    <w:p w:rsidR="00DB363C" w:rsidRPr="00F06B75" w:rsidRDefault="00DB363C" w:rsidP="00DB363C">
      <w:pPr>
        <w:rPr>
          <w:rFonts w:ascii="Times New Roman" w:hAnsi="Times New Roman" w:cs="Times New Roman"/>
          <w:color w:val="000000" w:themeColor="text1"/>
          <w:sz w:val="28"/>
          <w:szCs w:val="28"/>
        </w:rPr>
      </w:pPr>
      <w:r w:rsidRPr="00F06B75">
        <w:rPr>
          <w:rFonts w:ascii="Times New Roman" w:eastAsia="Arial Unicode MS" w:hAnsi="Times New Roman" w:cs="Times New Roman"/>
          <w:color w:val="000000" w:themeColor="text1"/>
          <w:sz w:val="28"/>
          <w:szCs w:val="28"/>
          <w:lang w:eastAsia="uk-UA"/>
        </w:rPr>
        <w:t>Навчальна програма з</w:t>
      </w:r>
      <w:r w:rsidR="00ED471A" w:rsidRPr="00071138">
        <w:rPr>
          <w:rFonts w:ascii="Times New Roman" w:eastAsia="Arial Unicode MS" w:hAnsi="Times New Roman" w:cs="Times New Roman"/>
          <w:color w:val="000000" w:themeColor="text1"/>
          <w:sz w:val="28"/>
          <w:szCs w:val="28"/>
          <w:lang w:val="ru-RU" w:eastAsia="uk-UA"/>
        </w:rPr>
        <w:t xml:space="preserve"> </w:t>
      </w:r>
      <w:r w:rsidR="00D4154D" w:rsidRPr="00F06B75">
        <w:rPr>
          <w:rFonts w:ascii="Times New Roman" w:eastAsia="Arial Unicode MS" w:hAnsi="Times New Roman" w:cs="Times New Roman"/>
          <w:color w:val="000000" w:themeColor="text1"/>
          <w:sz w:val="28"/>
          <w:szCs w:val="28"/>
          <w:lang w:eastAsia="uk-UA"/>
        </w:rPr>
        <w:t>предмета «Сільськогосподарські машини</w:t>
      </w:r>
      <w:r w:rsidR="001D653E" w:rsidRPr="00F06B75">
        <w:rPr>
          <w:rFonts w:ascii="Times New Roman" w:hAnsi="Times New Roman" w:cs="Times New Roman"/>
          <w:color w:val="000000" w:themeColor="text1"/>
          <w:sz w:val="28"/>
          <w:szCs w:val="28"/>
        </w:rPr>
        <w:t>»</w:t>
      </w:r>
      <w:r w:rsidR="00F5241E" w:rsidRPr="00F06B75">
        <w:rPr>
          <w:rFonts w:ascii="Times New Roman" w:hAnsi="Times New Roman" w:cs="Times New Roman"/>
          <w:color w:val="000000" w:themeColor="text1"/>
          <w:sz w:val="28"/>
          <w:szCs w:val="28"/>
        </w:rPr>
        <w:t>……………. 32</w:t>
      </w:r>
    </w:p>
    <w:p w:rsidR="00A57455" w:rsidRPr="00F06B75" w:rsidRDefault="00A57455" w:rsidP="00A57455">
      <w:pPr>
        <w:rPr>
          <w:rFonts w:ascii="Times New Roman" w:eastAsia="Arial Unicode MS" w:hAnsi="Times New Roman" w:cs="Times New Roman"/>
          <w:color w:val="000000" w:themeColor="text1"/>
          <w:sz w:val="28"/>
          <w:szCs w:val="28"/>
          <w:lang w:eastAsia="uk-UA"/>
        </w:rPr>
      </w:pPr>
      <w:r w:rsidRPr="00F06B75">
        <w:rPr>
          <w:rFonts w:ascii="Times New Roman" w:eastAsia="Arial Unicode MS" w:hAnsi="Times New Roman" w:cs="Times New Roman"/>
          <w:color w:val="000000" w:themeColor="text1"/>
          <w:sz w:val="28"/>
          <w:szCs w:val="28"/>
          <w:lang w:eastAsia="uk-UA"/>
        </w:rPr>
        <w:t>Навчальна програма з предмета «Слюсарна справа</w:t>
      </w:r>
      <w:r w:rsidRPr="00F06B75">
        <w:rPr>
          <w:rFonts w:ascii="Times New Roman" w:hAnsi="Times New Roman" w:cs="Times New Roman"/>
          <w:color w:val="000000" w:themeColor="text1"/>
          <w:sz w:val="28"/>
          <w:szCs w:val="28"/>
        </w:rPr>
        <w:t>»</w:t>
      </w:r>
      <w:r w:rsidR="00F5241E" w:rsidRPr="00F06B75">
        <w:rPr>
          <w:rFonts w:ascii="Times New Roman" w:hAnsi="Times New Roman" w:cs="Times New Roman"/>
          <w:color w:val="000000" w:themeColor="text1"/>
          <w:sz w:val="28"/>
          <w:szCs w:val="28"/>
        </w:rPr>
        <w:t>……………..……………. 34</w:t>
      </w:r>
    </w:p>
    <w:p w:rsidR="00A57455" w:rsidRPr="00F06B75" w:rsidRDefault="00A57455" w:rsidP="00F5241E">
      <w:pPr>
        <w:rPr>
          <w:rFonts w:ascii="Times New Roman" w:eastAsia="Arial Unicode MS" w:hAnsi="Times New Roman" w:cs="Times New Roman"/>
          <w:color w:val="000000" w:themeColor="text1"/>
          <w:sz w:val="28"/>
          <w:szCs w:val="28"/>
          <w:lang w:eastAsia="uk-UA"/>
        </w:rPr>
      </w:pPr>
      <w:r w:rsidRPr="00F06B75">
        <w:rPr>
          <w:rFonts w:ascii="Times New Roman" w:eastAsia="Arial Unicode MS" w:hAnsi="Times New Roman" w:cs="Times New Roman"/>
          <w:color w:val="000000" w:themeColor="text1"/>
          <w:sz w:val="28"/>
          <w:szCs w:val="28"/>
          <w:lang w:eastAsia="uk-UA"/>
        </w:rPr>
        <w:t>Навчальна програма з предмета «Система технічного обслуговування і ремонту машин</w:t>
      </w:r>
      <w:r w:rsidRPr="00F06B75">
        <w:rPr>
          <w:rFonts w:ascii="Times New Roman" w:hAnsi="Times New Roman" w:cs="Times New Roman"/>
          <w:color w:val="000000" w:themeColor="text1"/>
          <w:sz w:val="28"/>
          <w:szCs w:val="28"/>
        </w:rPr>
        <w:t>»</w:t>
      </w:r>
      <w:r w:rsidR="00F5241E" w:rsidRPr="00F06B75">
        <w:rPr>
          <w:rFonts w:ascii="Times New Roman" w:hAnsi="Times New Roman" w:cs="Times New Roman"/>
          <w:color w:val="000000" w:themeColor="text1"/>
          <w:sz w:val="28"/>
          <w:szCs w:val="28"/>
        </w:rPr>
        <w:t>…………………………………………………………….......................… 36</w:t>
      </w:r>
    </w:p>
    <w:p w:rsidR="00A57455" w:rsidRPr="00F06B75" w:rsidRDefault="00DF239E" w:rsidP="00DB363C">
      <w:pPr>
        <w:rPr>
          <w:rFonts w:ascii="Times New Roman" w:hAnsi="Times New Roman" w:cs="Times New Roman"/>
          <w:color w:val="000000" w:themeColor="text1"/>
          <w:sz w:val="28"/>
          <w:szCs w:val="28"/>
        </w:rPr>
      </w:pPr>
      <w:r w:rsidRPr="00F06B75">
        <w:rPr>
          <w:rFonts w:ascii="Times New Roman" w:eastAsia="Arial Unicode MS" w:hAnsi="Times New Roman" w:cs="Times New Roman"/>
          <w:color w:val="000000" w:themeColor="text1"/>
          <w:sz w:val="28"/>
          <w:szCs w:val="28"/>
          <w:lang w:eastAsia="uk-UA"/>
        </w:rPr>
        <w:t>Навчальна програма з предмета «Технічне креслення</w:t>
      </w:r>
      <w:r w:rsidRPr="00F06B75">
        <w:rPr>
          <w:rFonts w:ascii="Times New Roman" w:hAnsi="Times New Roman" w:cs="Times New Roman"/>
          <w:color w:val="000000" w:themeColor="text1"/>
          <w:sz w:val="28"/>
          <w:szCs w:val="28"/>
        </w:rPr>
        <w:t>»</w:t>
      </w:r>
      <w:r w:rsidR="00F5241E" w:rsidRPr="00F06B75">
        <w:rPr>
          <w:rFonts w:ascii="Times New Roman" w:hAnsi="Times New Roman" w:cs="Times New Roman"/>
          <w:color w:val="000000" w:themeColor="text1"/>
          <w:sz w:val="28"/>
          <w:szCs w:val="28"/>
        </w:rPr>
        <w:t>…………………..……. 38</w:t>
      </w:r>
    </w:p>
    <w:p w:rsidR="002141DA" w:rsidRPr="00F06B75" w:rsidRDefault="002141DA" w:rsidP="002141DA">
      <w:pPr>
        <w:ind w:left="-15" w:right="-129"/>
        <w:rPr>
          <w:rFonts w:ascii="Times New Roman" w:eastAsia="Arial Unicode MS" w:hAnsi="Times New Roman"/>
          <w:b/>
          <w:color w:val="000000" w:themeColor="text1"/>
          <w:sz w:val="28"/>
          <w:szCs w:val="28"/>
          <w:lang w:eastAsia="uk-UA"/>
        </w:rPr>
      </w:pPr>
      <w:r w:rsidRPr="00F06B75">
        <w:rPr>
          <w:rFonts w:ascii="Times New Roman" w:eastAsia="Arial Unicode MS" w:hAnsi="Times New Roman"/>
          <w:b/>
          <w:color w:val="000000" w:themeColor="text1"/>
          <w:sz w:val="28"/>
          <w:szCs w:val="28"/>
          <w:lang w:eastAsia="uk-UA"/>
        </w:rPr>
        <w:t>Додаткові компетентності</w:t>
      </w:r>
    </w:p>
    <w:p w:rsidR="002141DA" w:rsidRPr="00F06B75" w:rsidRDefault="002141DA" w:rsidP="002141DA">
      <w:pPr>
        <w:rPr>
          <w:rFonts w:ascii="Times New Roman" w:hAnsi="Times New Roman"/>
          <w:color w:val="000000" w:themeColor="text1"/>
          <w:sz w:val="28"/>
          <w:szCs w:val="28"/>
        </w:rPr>
      </w:pPr>
      <w:r w:rsidRPr="00F06B75">
        <w:rPr>
          <w:rFonts w:ascii="Times New Roman" w:hAnsi="Times New Roman"/>
          <w:color w:val="000000" w:themeColor="text1"/>
          <w:sz w:val="28"/>
          <w:szCs w:val="28"/>
        </w:rPr>
        <w:t>Навчальна програма  з предмета «Основи малої механізації»</w:t>
      </w:r>
      <w:r w:rsidR="00F5241E" w:rsidRPr="00F06B75">
        <w:rPr>
          <w:rFonts w:ascii="Times New Roman" w:hAnsi="Times New Roman"/>
          <w:color w:val="000000" w:themeColor="text1"/>
          <w:sz w:val="28"/>
          <w:szCs w:val="28"/>
        </w:rPr>
        <w:t>…………………  42</w:t>
      </w:r>
    </w:p>
    <w:p w:rsidR="002141DA" w:rsidRPr="00225DA2" w:rsidRDefault="002141DA" w:rsidP="002141DA">
      <w:pPr>
        <w:rPr>
          <w:rFonts w:ascii="Times New Roman" w:hAnsi="Times New Roman"/>
          <w:color w:val="000000" w:themeColor="text1"/>
          <w:sz w:val="28"/>
          <w:szCs w:val="28"/>
        </w:rPr>
      </w:pPr>
      <w:r w:rsidRPr="00F06B75">
        <w:rPr>
          <w:rFonts w:ascii="Times New Roman" w:hAnsi="Times New Roman"/>
          <w:color w:val="000000" w:themeColor="text1"/>
          <w:sz w:val="28"/>
          <w:szCs w:val="28"/>
        </w:rPr>
        <w:t>Навчальна програма з предмета «Основи фермерського господарства»</w:t>
      </w:r>
      <w:r w:rsidR="00F5241E" w:rsidRPr="00F06B75">
        <w:rPr>
          <w:rFonts w:ascii="Times New Roman" w:hAnsi="Times New Roman"/>
          <w:color w:val="000000" w:themeColor="text1"/>
          <w:sz w:val="28"/>
          <w:szCs w:val="28"/>
        </w:rPr>
        <w:t>……… 46</w:t>
      </w:r>
    </w:p>
    <w:p w:rsidR="00694F87" w:rsidRPr="00225DA2" w:rsidRDefault="00694F87" w:rsidP="002141DA">
      <w:pPr>
        <w:rPr>
          <w:rFonts w:ascii="Times New Roman" w:hAnsi="Times New Roman" w:cs="Times New Roman"/>
          <w:b/>
          <w:color w:val="000000" w:themeColor="text1"/>
          <w:sz w:val="28"/>
          <w:szCs w:val="28"/>
        </w:rPr>
      </w:pPr>
      <w:r w:rsidRPr="00225DA2">
        <w:rPr>
          <w:rFonts w:ascii="Times New Roman" w:hAnsi="Times New Roman"/>
          <w:b/>
          <w:color w:val="000000" w:themeColor="text1"/>
          <w:sz w:val="28"/>
          <w:szCs w:val="28"/>
        </w:rPr>
        <w:t>Професійно-практична підготовка</w:t>
      </w:r>
    </w:p>
    <w:p w:rsidR="00DB363C" w:rsidRPr="00225DA2" w:rsidRDefault="00DB363C" w:rsidP="00DB363C">
      <w:pPr>
        <w:rPr>
          <w:rFonts w:ascii="Times New Roman" w:eastAsia="Arial Unicode MS" w:hAnsi="Times New Roman" w:cs="Times New Roman"/>
          <w:color w:val="000000" w:themeColor="text1"/>
          <w:sz w:val="28"/>
          <w:szCs w:val="28"/>
          <w:lang w:eastAsia="uk-UA"/>
        </w:rPr>
      </w:pPr>
      <w:r w:rsidRPr="00225DA2">
        <w:rPr>
          <w:rFonts w:ascii="Times New Roman" w:eastAsia="Arial Unicode MS" w:hAnsi="Times New Roman" w:cs="Times New Roman"/>
          <w:color w:val="000000" w:themeColor="text1"/>
          <w:sz w:val="28"/>
          <w:szCs w:val="28"/>
          <w:lang w:eastAsia="uk-UA"/>
        </w:rPr>
        <w:t>Навчальна  програма з виробничого навчання</w:t>
      </w:r>
      <w:r w:rsidR="00F5241E">
        <w:rPr>
          <w:rFonts w:ascii="Times New Roman" w:eastAsia="Arial Unicode MS" w:hAnsi="Times New Roman" w:cs="Times New Roman"/>
          <w:color w:val="000000" w:themeColor="text1"/>
          <w:sz w:val="28"/>
          <w:szCs w:val="28"/>
          <w:lang w:eastAsia="uk-UA"/>
        </w:rPr>
        <w:t>………………………………..… 49</w:t>
      </w:r>
    </w:p>
    <w:p w:rsidR="00F5241E" w:rsidRDefault="00F5241E" w:rsidP="00B93F96">
      <w:pPr>
        <w:jc w:val="center"/>
        <w:rPr>
          <w:rFonts w:ascii="Times New Roman" w:eastAsia="Arial Unicode MS" w:hAnsi="Times New Roman" w:cs="Times New Roman"/>
          <w:b/>
          <w:color w:val="000000" w:themeColor="text1"/>
          <w:sz w:val="28"/>
          <w:szCs w:val="28"/>
          <w:lang w:eastAsia="uk-UA"/>
        </w:rPr>
      </w:pPr>
    </w:p>
    <w:p w:rsidR="00B93F96" w:rsidRPr="00225DA2" w:rsidRDefault="00B93F96" w:rsidP="00B93F96">
      <w:pPr>
        <w:jc w:val="center"/>
        <w:rPr>
          <w:rFonts w:ascii="Times New Roman" w:eastAsia="Arial Unicode MS" w:hAnsi="Times New Roman" w:cs="Times New Roman"/>
          <w:b/>
          <w:color w:val="000000" w:themeColor="text1"/>
          <w:sz w:val="28"/>
          <w:szCs w:val="28"/>
          <w:u w:val="single"/>
          <w:lang w:eastAsia="uk-UA"/>
        </w:rPr>
      </w:pPr>
      <w:r w:rsidRPr="00225DA2">
        <w:rPr>
          <w:rFonts w:ascii="Times New Roman" w:eastAsia="Arial Unicode MS" w:hAnsi="Times New Roman" w:cs="Times New Roman"/>
          <w:b/>
          <w:color w:val="000000" w:themeColor="text1"/>
          <w:sz w:val="28"/>
          <w:szCs w:val="28"/>
          <w:lang w:eastAsia="uk-UA"/>
        </w:rPr>
        <w:t xml:space="preserve">Професія: </w:t>
      </w:r>
      <w:r w:rsidRPr="00225DA2">
        <w:rPr>
          <w:rFonts w:ascii="Times New Roman" w:eastAsia="Arial Unicode MS" w:hAnsi="Times New Roman" w:cs="Times New Roman"/>
          <w:b/>
          <w:color w:val="000000" w:themeColor="text1"/>
          <w:sz w:val="28"/>
          <w:szCs w:val="28"/>
          <w:u w:val="single"/>
          <w:lang w:eastAsia="uk-UA"/>
        </w:rPr>
        <w:t xml:space="preserve">слюсар з ремонту сільськогосподарських машин та устаткування 1-2 </w:t>
      </w:r>
      <w:r w:rsidRPr="00A22D8E">
        <w:rPr>
          <w:rFonts w:ascii="Times New Roman" w:eastAsia="Arial Unicode MS" w:hAnsi="Times New Roman" w:cs="Times New Roman"/>
          <w:b/>
          <w:color w:val="000000" w:themeColor="text1"/>
          <w:sz w:val="28"/>
          <w:szCs w:val="28"/>
          <w:u w:val="single"/>
          <w:lang w:eastAsia="uk-UA"/>
        </w:rPr>
        <w:t>розряд</w:t>
      </w:r>
      <w:r w:rsidR="00A22D8E" w:rsidRPr="00A22D8E">
        <w:rPr>
          <w:rFonts w:ascii="Times New Roman" w:eastAsia="Arial Unicode MS" w:hAnsi="Times New Roman" w:cs="Times New Roman"/>
          <w:b/>
          <w:color w:val="000000" w:themeColor="text1"/>
          <w:sz w:val="28"/>
          <w:szCs w:val="28"/>
          <w:u w:val="single"/>
          <w:lang w:eastAsia="uk-UA"/>
        </w:rPr>
        <w:t>у</w:t>
      </w:r>
    </w:p>
    <w:p w:rsidR="00B93F96" w:rsidRPr="00FD6D71" w:rsidRDefault="00B93F96" w:rsidP="00B93F96">
      <w:pPr>
        <w:rPr>
          <w:rFonts w:ascii="Times New Roman" w:eastAsia="Arial Unicode MS" w:hAnsi="Times New Roman" w:cs="Times New Roman"/>
          <w:color w:val="000000" w:themeColor="text1"/>
          <w:sz w:val="28"/>
          <w:szCs w:val="28"/>
          <w:lang w:eastAsia="uk-UA"/>
        </w:rPr>
      </w:pPr>
      <w:r w:rsidRPr="00FD6D71">
        <w:rPr>
          <w:rFonts w:ascii="Times New Roman" w:eastAsia="Arial Unicode MS" w:hAnsi="Times New Roman" w:cs="Times New Roman"/>
          <w:color w:val="000000" w:themeColor="text1"/>
          <w:sz w:val="28"/>
          <w:szCs w:val="28"/>
          <w:lang w:eastAsia="uk-UA"/>
        </w:rPr>
        <w:t>Навчальна  програма з предмета «Трактори</w:t>
      </w:r>
      <w:r w:rsidRPr="00FD6D71">
        <w:rPr>
          <w:rFonts w:ascii="Times New Roman" w:hAnsi="Times New Roman" w:cs="Times New Roman"/>
          <w:color w:val="000000" w:themeColor="text1"/>
          <w:sz w:val="28"/>
          <w:szCs w:val="28"/>
        </w:rPr>
        <w:t>»</w:t>
      </w:r>
      <w:r w:rsidR="00F5241E" w:rsidRPr="00FD6D71">
        <w:rPr>
          <w:rFonts w:ascii="Times New Roman" w:hAnsi="Times New Roman" w:cs="Times New Roman"/>
          <w:color w:val="000000" w:themeColor="text1"/>
          <w:sz w:val="28"/>
          <w:szCs w:val="28"/>
        </w:rPr>
        <w:t>…………………………………… 51</w:t>
      </w:r>
    </w:p>
    <w:p w:rsidR="00B93F96" w:rsidRPr="00FD6D71" w:rsidRDefault="00B93F96" w:rsidP="00B93F96">
      <w:pPr>
        <w:rPr>
          <w:rFonts w:ascii="Times New Roman" w:hAnsi="Times New Roman" w:cs="Times New Roman"/>
          <w:color w:val="000000" w:themeColor="text1"/>
          <w:sz w:val="28"/>
          <w:szCs w:val="28"/>
        </w:rPr>
      </w:pPr>
      <w:r w:rsidRPr="00FD6D71">
        <w:rPr>
          <w:rFonts w:ascii="Times New Roman" w:eastAsia="Arial Unicode MS" w:hAnsi="Times New Roman" w:cs="Times New Roman"/>
          <w:color w:val="000000" w:themeColor="text1"/>
          <w:sz w:val="28"/>
          <w:szCs w:val="28"/>
          <w:lang w:eastAsia="uk-UA"/>
        </w:rPr>
        <w:t>Навчальна  програма з предмета «Сільськогосподарські машини</w:t>
      </w:r>
      <w:r w:rsidRPr="00FD6D71">
        <w:rPr>
          <w:rFonts w:ascii="Times New Roman" w:hAnsi="Times New Roman" w:cs="Times New Roman"/>
          <w:color w:val="000000" w:themeColor="text1"/>
          <w:sz w:val="28"/>
          <w:szCs w:val="28"/>
        </w:rPr>
        <w:t>»</w:t>
      </w:r>
      <w:r w:rsidR="00F5241E" w:rsidRPr="00FD6D71">
        <w:rPr>
          <w:rFonts w:ascii="Times New Roman" w:hAnsi="Times New Roman" w:cs="Times New Roman"/>
          <w:color w:val="000000" w:themeColor="text1"/>
          <w:sz w:val="28"/>
          <w:szCs w:val="28"/>
        </w:rPr>
        <w:t>…………… 56</w:t>
      </w:r>
    </w:p>
    <w:p w:rsidR="00B93F96" w:rsidRPr="00FD6D71" w:rsidRDefault="00B93F96" w:rsidP="00B93F96">
      <w:pPr>
        <w:rPr>
          <w:rFonts w:ascii="Times New Roman" w:eastAsia="Arial Unicode MS" w:hAnsi="Times New Roman" w:cs="Times New Roman"/>
          <w:color w:val="000000" w:themeColor="text1"/>
          <w:sz w:val="28"/>
          <w:szCs w:val="28"/>
          <w:lang w:eastAsia="uk-UA"/>
        </w:rPr>
      </w:pPr>
      <w:r w:rsidRPr="00FD6D71">
        <w:rPr>
          <w:rFonts w:ascii="Times New Roman" w:eastAsia="Arial Unicode MS" w:hAnsi="Times New Roman" w:cs="Times New Roman"/>
          <w:color w:val="000000" w:themeColor="text1"/>
          <w:sz w:val="28"/>
          <w:szCs w:val="28"/>
          <w:lang w:eastAsia="uk-UA"/>
        </w:rPr>
        <w:t>Навчальна програма з предмета «Слюсарна справа</w:t>
      </w:r>
      <w:r w:rsidRPr="00FD6D71">
        <w:rPr>
          <w:rFonts w:ascii="Times New Roman" w:hAnsi="Times New Roman" w:cs="Times New Roman"/>
          <w:color w:val="000000" w:themeColor="text1"/>
          <w:sz w:val="28"/>
          <w:szCs w:val="28"/>
        </w:rPr>
        <w:t>»</w:t>
      </w:r>
      <w:r w:rsidR="00F5241E" w:rsidRPr="00FD6D71">
        <w:rPr>
          <w:rFonts w:ascii="Times New Roman" w:hAnsi="Times New Roman" w:cs="Times New Roman"/>
          <w:color w:val="000000" w:themeColor="text1"/>
          <w:sz w:val="28"/>
          <w:szCs w:val="28"/>
        </w:rPr>
        <w:t>………………………...… 60</w:t>
      </w:r>
    </w:p>
    <w:p w:rsidR="00B93F96" w:rsidRPr="00FD6D71" w:rsidRDefault="00B93F96" w:rsidP="00B93F96">
      <w:pPr>
        <w:rPr>
          <w:rFonts w:ascii="Times New Roman" w:eastAsia="Arial Unicode MS" w:hAnsi="Times New Roman" w:cs="Times New Roman"/>
          <w:color w:val="000000" w:themeColor="text1"/>
          <w:sz w:val="28"/>
          <w:szCs w:val="28"/>
          <w:lang w:eastAsia="uk-UA"/>
        </w:rPr>
      </w:pPr>
      <w:r w:rsidRPr="00FD6D71">
        <w:rPr>
          <w:rFonts w:ascii="Times New Roman" w:eastAsia="Arial Unicode MS" w:hAnsi="Times New Roman" w:cs="Times New Roman"/>
          <w:color w:val="000000" w:themeColor="text1"/>
          <w:sz w:val="28"/>
          <w:szCs w:val="28"/>
          <w:lang w:eastAsia="uk-UA"/>
        </w:rPr>
        <w:t>Навчальна програма з предмета «Система технічного обслуговування і ремонту машин</w:t>
      </w:r>
      <w:r w:rsidRPr="00FD6D71">
        <w:rPr>
          <w:rFonts w:ascii="Times New Roman" w:hAnsi="Times New Roman" w:cs="Times New Roman"/>
          <w:color w:val="000000" w:themeColor="text1"/>
          <w:sz w:val="28"/>
          <w:szCs w:val="28"/>
        </w:rPr>
        <w:t>»</w:t>
      </w:r>
      <w:r w:rsidR="00F5241E" w:rsidRPr="00FD6D71">
        <w:rPr>
          <w:rFonts w:ascii="Times New Roman" w:hAnsi="Times New Roman" w:cs="Times New Roman"/>
          <w:color w:val="000000" w:themeColor="text1"/>
          <w:sz w:val="28"/>
          <w:szCs w:val="28"/>
        </w:rPr>
        <w:t>…………………………………………………………………………..…. 67</w:t>
      </w:r>
    </w:p>
    <w:p w:rsidR="00FE033C" w:rsidRPr="00FD6D71" w:rsidRDefault="00FE033C" w:rsidP="00B93F96">
      <w:pPr>
        <w:rPr>
          <w:rFonts w:ascii="Times New Roman" w:eastAsia="Arial Unicode MS" w:hAnsi="Times New Roman" w:cs="Times New Roman"/>
          <w:color w:val="000000" w:themeColor="text1"/>
          <w:sz w:val="28"/>
          <w:szCs w:val="28"/>
          <w:lang w:eastAsia="uk-UA"/>
        </w:rPr>
      </w:pPr>
      <w:r w:rsidRPr="00FD6D71">
        <w:rPr>
          <w:rFonts w:ascii="Times New Roman" w:eastAsia="Arial Unicode MS" w:hAnsi="Times New Roman" w:cs="Times New Roman"/>
          <w:color w:val="000000" w:themeColor="text1"/>
          <w:sz w:val="28"/>
          <w:szCs w:val="28"/>
          <w:lang w:eastAsia="uk-UA"/>
        </w:rPr>
        <w:t>Навчальна програма з предмета «Читання креслень</w:t>
      </w:r>
      <w:r w:rsidRPr="00FD6D71">
        <w:rPr>
          <w:rFonts w:ascii="Times New Roman" w:hAnsi="Times New Roman" w:cs="Times New Roman"/>
          <w:color w:val="000000" w:themeColor="text1"/>
          <w:sz w:val="28"/>
          <w:szCs w:val="28"/>
        </w:rPr>
        <w:t>»…………………..…….</w:t>
      </w:r>
    </w:p>
    <w:p w:rsidR="00694F87" w:rsidRPr="00FD6D71" w:rsidRDefault="00694F87" w:rsidP="00B93F96">
      <w:pPr>
        <w:rPr>
          <w:rFonts w:ascii="Times New Roman" w:hAnsi="Times New Roman" w:cs="Times New Roman"/>
          <w:b/>
          <w:color w:val="000000" w:themeColor="text1"/>
          <w:sz w:val="28"/>
          <w:szCs w:val="28"/>
        </w:rPr>
      </w:pPr>
      <w:r w:rsidRPr="00FD6D71">
        <w:rPr>
          <w:rFonts w:ascii="Times New Roman" w:hAnsi="Times New Roman"/>
          <w:b/>
          <w:color w:val="000000" w:themeColor="text1"/>
          <w:sz w:val="28"/>
          <w:szCs w:val="28"/>
        </w:rPr>
        <w:t>Професійно-практична підготовка</w:t>
      </w:r>
    </w:p>
    <w:p w:rsidR="00B93F96" w:rsidRPr="00225DA2" w:rsidRDefault="00B93F96" w:rsidP="00B93F96">
      <w:pPr>
        <w:rPr>
          <w:rFonts w:ascii="Times New Roman" w:eastAsia="Arial Unicode MS" w:hAnsi="Times New Roman" w:cs="Times New Roman"/>
          <w:color w:val="000000" w:themeColor="text1"/>
          <w:sz w:val="28"/>
          <w:szCs w:val="28"/>
          <w:lang w:eastAsia="uk-UA"/>
        </w:rPr>
      </w:pPr>
      <w:r w:rsidRPr="00FD6D71">
        <w:rPr>
          <w:rFonts w:ascii="Times New Roman" w:eastAsia="Arial Unicode MS" w:hAnsi="Times New Roman" w:cs="Times New Roman"/>
          <w:color w:val="000000" w:themeColor="text1"/>
          <w:sz w:val="28"/>
          <w:szCs w:val="28"/>
          <w:lang w:eastAsia="uk-UA"/>
        </w:rPr>
        <w:t>Навчальна  програма з виробничого навчання</w:t>
      </w:r>
      <w:r w:rsidR="00F5241E" w:rsidRPr="00FD6D71">
        <w:rPr>
          <w:rFonts w:ascii="Times New Roman" w:eastAsia="Arial Unicode MS" w:hAnsi="Times New Roman" w:cs="Times New Roman"/>
          <w:color w:val="000000" w:themeColor="text1"/>
          <w:sz w:val="28"/>
          <w:szCs w:val="28"/>
          <w:lang w:eastAsia="uk-UA"/>
        </w:rPr>
        <w:t>……………………………..…… 75</w:t>
      </w:r>
    </w:p>
    <w:p w:rsidR="00B93F96" w:rsidRPr="00225DA2" w:rsidRDefault="00B93F96" w:rsidP="00DB363C">
      <w:pPr>
        <w:rPr>
          <w:rFonts w:ascii="Times New Roman" w:eastAsia="Arial Unicode MS" w:hAnsi="Times New Roman" w:cs="Times New Roman"/>
          <w:color w:val="000000" w:themeColor="text1"/>
          <w:sz w:val="28"/>
          <w:szCs w:val="28"/>
          <w:lang w:eastAsia="uk-UA"/>
        </w:rPr>
      </w:pPr>
    </w:p>
    <w:p w:rsidR="00E7210A" w:rsidRPr="00225DA2" w:rsidRDefault="00E7210A" w:rsidP="00E7210A">
      <w:pPr>
        <w:jc w:val="center"/>
        <w:rPr>
          <w:rFonts w:ascii="Times New Roman" w:eastAsia="Arial Unicode MS" w:hAnsi="Times New Roman" w:cs="Times New Roman"/>
          <w:b/>
          <w:color w:val="000000" w:themeColor="text1"/>
          <w:sz w:val="28"/>
          <w:szCs w:val="28"/>
          <w:u w:val="single"/>
          <w:lang w:eastAsia="uk-UA"/>
        </w:rPr>
      </w:pPr>
      <w:r w:rsidRPr="00225DA2">
        <w:rPr>
          <w:rFonts w:ascii="Times New Roman" w:eastAsia="Arial Unicode MS" w:hAnsi="Times New Roman" w:cs="Times New Roman"/>
          <w:b/>
          <w:color w:val="000000" w:themeColor="text1"/>
          <w:sz w:val="28"/>
          <w:szCs w:val="28"/>
          <w:lang w:eastAsia="uk-UA"/>
        </w:rPr>
        <w:t xml:space="preserve">Професія: </w:t>
      </w:r>
      <w:r w:rsidRPr="00225DA2">
        <w:rPr>
          <w:rFonts w:ascii="Times New Roman" w:eastAsia="Arial Unicode MS" w:hAnsi="Times New Roman" w:cs="Times New Roman"/>
          <w:b/>
          <w:color w:val="000000" w:themeColor="text1"/>
          <w:sz w:val="28"/>
          <w:szCs w:val="28"/>
          <w:u w:val="single"/>
          <w:lang w:eastAsia="uk-UA"/>
        </w:rPr>
        <w:t>слюсар з ремонту сільськогоспода</w:t>
      </w:r>
      <w:r w:rsidR="00DF239E" w:rsidRPr="00225DA2">
        <w:rPr>
          <w:rFonts w:ascii="Times New Roman" w:eastAsia="Arial Unicode MS" w:hAnsi="Times New Roman" w:cs="Times New Roman"/>
          <w:b/>
          <w:color w:val="000000" w:themeColor="text1"/>
          <w:sz w:val="28"/>
          <w:szCs w:val="28"/>
          <w:u w:val="single"/>
          <w:lang w:eastAsia="uk-UA"/>
        </w:rPr>
        <w:t xml:space="preserve">рських машин та </w:t>
      </w:r>
      <w:r w:rsidR="00DF239E" w:rsidRPr="00A22D8E">
        <w:rPr>
          <w:rFonts w:ascii="Times New Roman" w:eastAsia="Arial Unicode MS" w:hAnsi="Times New Roman" w:cs="Times New Roman"/>
          <w:b/>
          <w:color w:val="000000" w:themeColor="text1"/>
          <w:sz w:val="28"/>
          <w:szCs w:val="28"/>
          <w:u w:val="single"/>
          <w:lang w:eastAsia="uk-UA"/>
        </w:rPr>
        <w:t>устаткування 3</w:t>
      </w:r>
      <w:r w:rsidRPr="00A22D8E">
        <w:rPr>
          <w:rFonts w:ascii="Times New Roman" w:eastAsia="Arial Unicode MS" w:hAnsi="Times New Roman" w:cs="Times New Roman"/>
          <w:b/>
          <w:color w:val="000000" w:themeColor="text1"/>
          <w:sz w:val="28"/>
          <w:szCs w:val="28"/>
          <w:u w:val="single"/>
          <w:lang w:eastAsia="uk-UA"/>
        </w:rPr>
        <w:t xml:space="preserve"> розряд</w:t>
      </w:r>
      <w:r w:rsidR="00A22D8E" w:rsidRPr="00A22D8E">
        <w:rPr>
          <w:rFonts w:ascii="Times New Roman" w:eastAsia="Arial Unicode MS" w:hAnsi="Times New Roman" w:cs="Times New Roman"/>
          <w:b/>
          <w:color w:val="000000" w:themeColor="text1"/>
          <w:sz w:val="28"/>
          <w:szCs w:val="28"/>
          <w:u w:val="single"/>
          <w:lang w:eastAsia="uk-UA"/>
        </w:rPr>
        <w:t>у</w:t>
      </w:r>
    </w:p>
    <w:p w:rsidR="00DF239E" w:rsidRPr="00895E3A" w:rsidRDefault="00DF239E" w:rsidP="00DF239E">
      <w:pPr>
        <w:rPr>
          <w:rFonts w:ascii="Times New Roman" w:eastAsia="Arial Unicode MS" w:hAnsi="Times New Roman" w:cs="Times New Roman"/>
          <w:color w:val="000000" w:themeColor="text1"/>
          <w:sz w:val="28"/>
          <w:szCs w:val="28"/>
          <w:lang w:eastAsia="uk-UA"/>
        </w:rPr>
      </w:pPr>
      <w:r w:rsidRPr="00895E3A">
        <w:rPr>
          <w:rFonts w:ascii="Times New Roman" w:eastAsia="Arial Unicode MS" w:hAnsi="Times New Roman" w:cs="Times New Roman"/>
          <w:color w:val="000000" w:themeColor="text1"/>
          <w:sz w:val="28"/>
          <w:szCs w:val="28"/>
          <w:lang w:eastAsia="uk-UA"/>
        </w:rPr>
        <w:t>Навчальна  програма з предмета «Трактори</w:t>
      </w:r>
      <w:r w:rsidRPr="00895E3A">
        <w:rPr>
          <w:rFonts w:ascii="Times New Roman" w:hAnsi="Times New Roman" w:cs="Times New Roman"/>
          <w:color w:val="000000" w:themeColor="text1"/>
          <w:sz w:val="28"/>
          <w:szCs w:val="28"/>
        </w:rPr>
        <w:t>»</w:t>
      </w:r>
      <w:r w:rsidR="00F5241E" w:rsidRPr="00895E3A">
        <w:rPr>
          <w:rFonts w:ascii="Times New Roman" w:hAnsi="Times New Roman" w:cs="Times New Roman"/>
          <w:color w:val="000000" w:themeColor="text1"/>
          <w:sz w:val="28"/>
          <w:szCs w:val="28"/>
        </w:rPr>
        <w:t>………………………….…….….. 84</w:t>
      </w:r>
    </w:p>
    <w:p w:rsidR="00DF239E" w:rsidRPr="00895E3A" w:rsidRDefault="00DF239E" w:rsidP="00DF239E">
      <w:pPr>
        <w:rPr>
          <w:rFonts w:ascii="Times New Roman" w:hAnsi="Times New Roman" w:cs="Times New Roman"/>
          <w:color w:val="000000" w:themeColor="text1"/>
          <w:sz w:val="28"/>
          <w:szCs w:val="28"/>
        </w:rPr>
      </w:pPr>
      <w:r w:rsidRPr="00895E3A">
        <w:rPr>
          <w:rFonts w:ascii="Times New Roman" w:eastAsia="Arial Unicode MS" w:hAnsi="Times New Roman" w:cs="Times New Roman"/>
          <w:color w:val="000000" w:themeColor="text1"/>
          <w:sz w:val="28"/>
          <w:szCs w:val="28"/>
          <w:lang w:eastAsia="uk-UA"/>
        </w:rPr>
        <w:t>Навчальна  програма з предмета «Сільськогосподарські машини</w:t>
      </w:r>
      <w:r w:rsidRPr="00895E3A">
        <w:rPr>
          <w:rFonts w:ascii="Times New Roman" w:hAnsi="Times New Roman" w:cs="Times New Roman"/>
          <w:color w:val="000000" w:themeColor="text1"/>
          <w:sz w:val="28"/>
          <w:szCs w:val="28"/>
        </w:rPr>
        <w:t>»</w:t>
      </w:r>
      <w:r w:rsidR="00F5241E" w:rsidRPr="00895E3A">
        <w:rPr>
          <w:rFonts w:ascii="Times New Roman" w:hAnsi="Times New Roman" w:cs="Times New Roman"/>
          <w:color w:val="000000" w:themeColor="text1"/>
          <w:sz w:val="28"/>
          <w:szCs w:val="28"/>
        </w:rPr>
        <w:t>………...…. 87</w:t>
      </w:r>
    </w:p>
    <w:p w:rsidR="00DF239E" w:rsidRPr="00895E3A" w:rsidRDefault="00DF239E" w:rsidP="00DF239E">
      <w:pPr>
        <w:rPr>
          <w:rFonts w:ascii="Times New Roman" w:eastAsia="Arial Unicode MS" w:hAnsi="Times New Roman" w:cs="Times New Roman"/>
          <w:color w:val="000000" w:themeColor="text1"/>
          <w:sz w:val="28"/>
          <w:szCs w:val="28"/>
          <w:lang w:eastAsia="uk-UA"/>
        </w:rPr>
      </w:pPr>
      <w:r w:rsidRPr="00895E3A">
        <w:rPr>
          <w:rFonts w:ascii="Times New Roman" w:eastAsia="Arial Unicode MS" w:hAnsi="Times New Roman" w:cs="Times New Roman"/>
          <w:color w:val="000000" w:themeColor="text1"/>
          <w:sz w:val="28"/>
          <w:szCs w:val="28"/>
          <w:lang w:eastAsia="uk-UA"/>
        </w:rPr>
        <w:t>Навчальна програм</w:t>
      </w:r>
      <w:r w:rsidR="00D94524" w:rsidRPr="00895E3A">
        <w:rPr>
          <w:rFonts w:ascii="Times New Roman" w:eastAsia="Arial Unicode MS" w:hAnsi="Times New Roman" w:cs="Times New Roman"/>
          <w:color w:val="000000" w:themeColor="text1"/>
          <w:sz w:val="28"/>
          <w:szCs w:val="28"/>
          <w:lang w:eastAsia="uk-UA"/>
        </w:rPr>
        <w:t>а з предмета «Слюсарно-ремонтна справа</w:t>
      </w:r>
      <w:r w:rsidRPr="00895E3A">
        <w:rPr>
          <w:rFonts w:ascii="Times New Roman" w:hAnsi="Times New Roman" w:cs="Times New Roman"/>
          <w:color w:val="000000" w:themeColor="text1"/>
          <w:sz w:val="28"/>
          <w:szCs w:val="28"/>
        </w:rPr>
        <w:t>»</w:t>
      </w:r>
      <w:r w:rsidR="00D94524" w:rsidRPr="00895E3A">
        <w:rPr>
          <w:rFonts w:ascii="Times New Roman" w:hAnsi="Times New Roman" w:cs="Times New Roman"/>
          <w:color w:val="000000" w:themeColor="text1"/>
          <w:sz w:val="28"/>
          <w:szCs w:val="28"/>
        </w:rPr>
        <w:t xml:space="preserve">       </w:t>
      </w:r>
      <w:r w:rsidR="00041A7C" w:rsidRPr="00895E3A">
        <w:rPr>
          <w:rFonts w:ascii="Times New Roman" w:hAnsi="Times New Roman" w:cs="Times New Roman"/>
          <w:color w:val="000000" w:themeColor="text1"/>
          <w:sz w:val="28"/>
          <w:szCs w:val="28"/>
        </w:rPr>
        <w:t xml:space="preserve">               </w:t>
      </w:r>
      <w:r w:rsidR="00D94524" w:rsidRPr="00895E3A">
        <w:rPr>
          <w:rFonts w:ascii="Times New Roman" w:hAnsi="Times New Roman" w:cs="Times New Roman"/>
          <w:color w:val="000000" w:themeColor="text1"/>
          <w:sz w:val="28"/>
          <w:szCs w:val="28"/>
        </w:rPr>
        <w:t xml:space="preserve">    </w:t>
      </w:r>
      <w:r w:rsidR="00F5241E" w:rsidRPr="00895E3A">
        <w:rPr>
          <w:rFonts w:ascii="Times New Roman" w:hAnsi="Times New Roman" w:cs="Times New Roman"/>
          <w:color w:val="000000" w:themeColor="text1"/>
          <w:sz w:val="28"/>
          <w:szCs w:val="28"/>
        </w:rPr>
        <w:t xml:space="preserve"> 90</w:t>
      </w:r>
    </w:p>
    <w:p w:rsidR="00DF239E" w:rsidRPr="00225DA2" w:rsidRDefault="00DF239E" w:rsidP="00DF239E">
      <w:pPr>
        <w:rPr>
          <w:rFonts w:ascii="Times New Roman" w:hAnsi="Times New Roman" w:cs="Times New Roman"/>
          <w:color w:val="000000" w:themeColor="text1"/>
          <w:sz w:val="28"/>
          <w:szCs w:val="28"/>
        </w:rPr>
      </w:pPr>
      <w:r w:rsidRPr="00895E3A">
        <w:rPr>
          <w:rFonts w:ascii="Times New Roman" w:eastAsia="Arial Unicode MS" w:hAnsi="Times New Roman" w:cs="Times New Roman"/>
          <w:color w:val="000000" w:themeColor="text1"/>
          <w:sz w:val="28"/>
          <w:szCs w:val="28"/>
          <w:lang w:eastAsia="uk-UA"/>
        </w:rPr>
        <w:t>Навчальна програма з предмета «Система технічного обслуговування і ремонту машин</w:t>
      </w:r>
      <w:r w:rsidRPr="00895E3A">
        <w:rPr>
          <w:rFonts w:ascii="Times New Roman" w:hAnsi="Times New Roman" w:cs="Times New Roman"/>
          <w:color w:val="000000" w:themeColor="text1"/>
          <w:sz w:val="28"/>
          <w:szCs w:val="28"/>
        </w:rPr>
        <w:t>»</w:t>
      </w:r>
      <w:r w:rsidR="00F5241E" w:rsidRPr="00895E3A">
        <w:rPr>
          <w:rFonts w:ascii="Times New Roman" w:hAnsi="Times New Roman" w:cs="Times New Roman"/>
          <w:color w:val="000000" w:themeColor="text1"/>
          <w:sz w:val="28"/>
          <w:szCs w:val="28"/>
        </w:rPr>
        <w:t>………………………………………………………………………….….. 94</w:t>
      </w:r>
    </w:p>
    <w:p w:rsidR="00694F87" w:rsidRPr="00225DA2" w:rsidRDefault="00694F87" w:rsidP="00DF239E">
      <w:pPr>
        <w:rPr>
          <w:rFonts w:ascii="Times New Roman" w:hAnsi="Times New Roman" w:cs="Times New Roman"/>
          <w:b/>
          <w:color w:val="000000" w:themeColor="text1"/>
          <w:sz w:val="28"/>
          <w:szCs w:val="28"/>
        </w:rPr>
      </w:pPr>
      <w:r w:rsidRPr="00225DA2">
        <w:rPr>
          <w:rFonts w:ascii="Times New Roman" w:hAnsi="Times New Roman"/>
          <w:b/>
          <w:color w:val="000000" w:themeColor="text1"/>
          <w:sz w:val="28"/>
          <w:szCs w:val="28"/>
        </w:rPr>
        <w:t>Професійно-практична підготовка</w:t>
      </w:r>
    </w:p>
    <w:p w:rsidR="00DB363C" w:rsidRDefault="001D653E" w:rsidP="00DB363C">
      <w:pPr>
        <w:rPr>
          <w:rFonts w:ascii="Times New Roman" w:eastAsia="Arial Unicode MS" w:hAnsi="Times New Roman" w:cs="Times New Roman"/>
          <w:color w:val="000000" w:themeColor="text1"/>
          <w:sz w:val="28"/>
          <w:szCs w:val="28"/>
          <w:lang w:eastAsia="uk-UA"/>
        </w:rPr>
      </w:pPr>
      <w:r w:rsidRPr="00225DA2">
        <w:rPr>
          <w:rFonts w:ascii="Times New Roman" w:eastAsia="Arial Unicode MS" w:hAnsi="Times New Roman" w:cs="Times New Roman"/>
          <w:color w:val="000000" w:themeColor="text1"/>
          <w:sz w:val="28"/>
          <w:szCs w:val="28"/>
          <w:lang w:eastAsia="uk-UA"/>
        </w:rPr>
        <w:t xml:space="preserve">Навчальна </w:t>
      </w:r>
      <w:r w:rsidR="00DB363C" w:rsidRPr="00225DA2">
        <w:rPr>
          <w:rFonts w:ascii="Times New Roman" w:eastAsia="Arial Unicode MS" w:hAnsi="Times New Roman" w:cs="Times New Roman"/>
          <w:color w:val="000000" w:themeColor="text1"/>
          <w:sz w:val="28"/>
          <w:szCs w:val="28"/>
          <w:lang w:eastAsia="uk-UA"/>
        </w:rPr>
        <w:t>програма з виробничого навчання</w:t>
      </w:r>
      <w:r w:rsidR="008E3BE5">
        <w:rPr>
          <w:rFonts w:ascii="Times New Roman" w:eastAsia="Arial Unicode MS" w:hAnsi="Times New Roman" w:cs="Times New Roman"/>
          <w:color w:val="000000" w:themeColor="text1"/>
          <w:sz w:val="28"/>
          <w:szCs w:val="28"/>
          <w:lang w:eastAsia="uk-UA"/>
        </w:rPr>
        <w:t>………………………………...… 98</w:t>
      </w:r>
    </w:p>
    <w:p w:rsidR="00FD6D71" w:rsidRPr="00225DA2" w:rsidRDefault="00FD6D71" w:rsidP="00DB363C">
      <w:pPr>
        <w:rPr>
          <w:rFonts w:ascii="Times New Roman" w:eastAsia="Arial Unicode MS" w:hAnsi="Times New Roman" w:cs="Times New Roman"/>
          <w:color w:val="000000" w:themeColor="text1"/>
          <w:sz w:val="28"/>
          <w:szCs w:val="28"/>
          <w:lang w:eastAsia="uk-UA"/>
        </w:rPr>
      </w:pPr>
      <w:r>
        <w:rPr>
          <w:rFonts w:ascii="Times New Roman" w:eastAsia="Arial Unicode MS" w:hAnsi="Times New Roman" w:cs="Times New Roman"/>
          <w:color w:val="000000" w:themeColor="text1"/>
          <w:sz w:val="28"/>
          <w:szCs w:val="28"/>
          <w:lang w:eastAsia="uk-UA"/>
        </w:rPr>
        <w:t>Навчальна парограма з виробничого навчання………………………………….</w:t>
      </w:r>
    </w:p>
    <w:p w:rsidR="00111B89" w:rsidRPr="00225DA2" w:rsidRDefault="00111B89" w:rsidP="00275C55">
      <w:pPr>
        <w:rPr>
          <w:rFonts w:ascii="Times New Roman" w:eastAsia="Arial Unicode MS" w:hAnsi="Times New Roman" w:cs="Times New Roman"/>
          <w:color w:val="000000" w:themeColor="text1"/>
          <w:sz w:val="28"/>
          <w:szCs w:val="28"/>
          <w:lang w:eastAsia="uk-UA"/>
        </w:rPr>
      </w:pPr>
    </w:p>
    <w:p w:rsidR="00DB363C" w:rsidRPr="00225DA2" w:rsidRDefault="00FD434E" w:rsidP="00DB363C">
      <w:pPr>
        <w:rPr>
          <w:rFonts w:ascii="Times New Roman" w:eastAsia="Arial Unicode MS" w:hAnsi="Times New Roman" w:cs="Times New Roman"/>
          <w:color w:val="000000" w:themeColor="text1"/>
          <w:sz w:val="28"/>
          <w:szCs w:val="28"/>
          <w:lang w:eastAsia="uk-UA"/>
        </w:rPr>
      </w:pPr>
      <w:r w:rsidRPr="00225DA2">
        <w:rPr>
          <w:rFonts w:ascii="Times New Roman" w:eastAsia="Arial Unicode MS" w:hAnsi="Times New Roman" w:cs="Times New Roman"/>
          <w:color w:val="000000" w:themeColor="text1"/>
          <w:sz w:val="28"/>
          <w:szCs w:val="28"/>
          <w:lang w:eastAsia="uk-UA"/>
        </w:rPr>
        <w:br w:type="page"/>
      </w:r>
    </w:p>
    <w:p w:rsidR="00F17FEE" w:rsidRPr="00CD7651" w:rsidRDefault="00F17FEE" w:rsidP="00DB363C">
      <w:pPr>
        <w:rPr>
          <w:rFonts w:ascii="Times New Roman" w:eastAsia="Arial Unicode MS" w:hAnsi="Times New Roman" w:cs="Times New Roman"/>
          <w:color w:val="000000" w:themeColor="text1"/>
          <w:sz w:val="28"/>
          <w:szCs w:val="28"/>
          <w:lang w:eastAsia="uk-UA"/>
        </w:rPr>
      </w:pPr>
    </w:p>
    <w:p w:rsidR="00DB363C" w:rsidRPr="00225DA2" w:rsidRDefault="00DB363C" w:rsidP="00DB363C">
      <w:pPr>
        <w:ind w:firstLine="567"/>
        <w:jc w:val="center"/>
        <w:rPr>
          <w:rFonts w:ascii="Times New Roman" w:eastAsia="Arial Unicode MS" w:hAnsi="Times New Roman" w:cs="Times New Roman"/>
          <w:color w:val="000000" w:themeColor="text1"/>
          <w:sz w:val="28"/>
          <w:szCs w:val="28"/>
          <w:lang w:eastAsia="uk-UA"/>
        </w:rPr>
      </w:pPr>
      <w:r w:rsidRPr="00225DA2">
        <w:rPr>
          <w:rFonts w:ascii="Times New Roman" w:eastAsia="Arial Unicode MS" w:hAnsi="Times New Roman" w:cs="Times New Roman"/>
          <w:color w:val="000000" w:themeColor="text1"/>
          <w:sz w:val="28"/>
          <w:szCs w:val="28"/>
          <w:lang w:eastAsia="uk-UA"/>
        </w:rPr>
        <w:t>ПОЯСНЮВАЛЬНА ЗАПИСКА</w:t>
      </w:r>
    </w:p>
    <w:p w:rsidR="00DB363C" w:rsidRPr="00225DA2" w:rsidRDefault="00F17FEE" w:rsidP="009B78B7">
      <w:pPr>
        <w:widowControl w:val="0"/>
        <w:shd w:val="clear" w:color="auto" w:fill="FFFFFF"/>
        <w:tabs>
          <w:tab w:val="left" w:pos="0"/>
        </w:tabs>
        <w:spacing w:after="0" w:line="240" w:lineRule="auto"/>
        <w:jc w:val="both"/>
        <w:rPr>
          <w:rFonts w:ascii="Times New Roman" w:eastAsia="Arial Unicode MS" w:hAnsi="Times New Roman" w:cs="Times New Roman"/>
          <w:color w:val="000000" w:themeColor="text1"/>
          <w:sz w:val="28"/>
          <w:szCs w:val="28"/>
          <w:lang w:eastAsia="uk-UA"/>
        </w:rPr>
      </w:pPr>
      <w:r w:rsidRPr="00225DA2">
        <w:rPr>
          <w:rFonts w:ascii="Times New Roman" w:eastAsia="Arial Unicode MS" w:hAnsi="Times New Roman" w:cs="Times New Roman"/>
          <w:color w:val="000000" w:themeColor="text1"/>
          <w:sz w:val="28"/>
          <w:szCs w:val="28"/>
          <w:lang w:eastAsia="uk-UA"/>
        </w:rPr>
        <w:t xml:space="preserve">до </w:t>
      </w:r>
      <w:r w:rsidR="001D653E" w:rsidRPr="00225DA2">
        <w:rPr>
          <w:rFonts w:ascii="Times New Roman" w:eastAsia="Arial Unicode MS" w:hAnsi="Times New Roman" w:cs="Times New Roman"/>
          <w:color w:val="000000" w:themeColor="text1"/>
          <w:sz w:val="28"/>
          <w:szCs w:val="28"/>
          <w:lang w:eastAsia="uk-UA"/>
        </w:rPr>
        <w:t>робоч</w:t>
      </w:r>
      <w:r w:rsidRPr="00225DA2">
        <w:rPr>
          <w:rFonts w:ascii="Times New Roman" w:eastAsia="Arial Unicode MS" w:hAnsi="Times New Roman" w:cs="Times New Roman"/>
          <w:color w:val="000000" w:themeColor="text1"/>
          <w:sz w:val="28"/>
          <w:szCs w:val="28"/>
          <w:lang w:eastAsia="uk-UA"/>
        </w:rPr>
        <w:t>ої</w:t>
      </w:r>
      <w:r w:rsidR="00DB363C" w:rsidRPr="00225DA2">
        <w:rPr>
          <w:rFonts w:ascii="Times New Roman" w:eastAsia="Arial Unicode MS" w:hAnsi="Times New Roman" w:cs="Times New Roman"/>
          <w:color w:val="000000" w:themeColor="text1"/>
          <w:sz w:val="28"/>
          <w:szCs w:val="28"/>
          <w:lang w:eastAsia="uk-UA"/>
        </w:rPr>
        <w:t xml:space="preserve"> освітньої програми</w:t>
      </w:r>
      <w:r w:rsidR="003E6768" w:rsidRPr="00225DA2">
        <w:rPr>
          <w:rFonts w:ascii="Times New Roman" w:eastAsia="Arial Unicode MS" w:hAnsi="Times New Roman" w:cs="Times New Roman"/>
          <w:color w:val="000000" w:themeColor="text1"/>
          <w:sz w:val="28"/>
          <w:szCs w:val="28"/>
          <w:lang w:eastAsia="uk-UA"/>
        </w:rPr>
        <w:t xml:space="preserve"> </w:t>
      </w:r>
      <w:r w:rsidR="00CA34B8" w:rsidRPr="00225DA2">
        <w:rPr>
          <w:rFonts w:ascii="Times New Roman" w:eastAsia="Arial Unicode MS" w:hAnsi="Times New Roman" w:cs="Times New Roman"/>
          <w:color w:val="000000" w:themeColor="text1"/>
          <w:sz w:val="28"/>
          <w:szCs w:val="28"/>
          <w:lang w:eastAsia="uk-UA"/>
        </w:rPr>
        <w:t>з використанням</w:t>
      </w:r>
      <w:r w:rsidR="003E6768" w:rsidRPr="00225DA2">
        <w:rPr>
          <w:rFonts w:ascii="Times New Roman" w:eastAsia="Arial Unicode MS" w:hAnsi="Times New Roman" w:cs="Times New Roman"/>
          <w:color w:val="000000" w:themeColor="text1"/>
          <w:sz w:val="28"/>
          <w:szCs w:val="28"/>
          <w:lang w:eastAsia="uk-UA"/>
        </w:rPr>
        <w:t xml:space="preserve"> </w:t>
      </w:r>
      <w:r w:rsidR="00DB363C" w:rsidRPr="00225DA2">
        <w:rPr>
          <w:rFonts w:ascii="Times New Roman" w:eastAsia="Arial Unicode MS" w:hAnsi="Times New Roman" w:cs="Times New Roman"/>
          <w:color w:val="000000" w:themeColor="text1"/>
          <w:sz w:val="28"/>
          <w:szCs w:val="28"/>
          <w:lang w:eastAsia="uk-UA"/>
        </w:rPr>
        <w:t>модульно</w:t>
      </w:r>
      <w:r w:rsidR="00CA34B8" w:rsidRPr="00225DA2">
        <w:rPr>
          <w:rFonts w:ascii="Times New Roman" w:eastAsia="Arial Unicode MS" w:hAnsi="Times New Roman" w:cs="Times New Roman"/>
          <w:color w:val="000000" w:themeColor="text1"/>
          <w:sz w:val="28"/>
          <w:szCs w:val="28"/>
          <w:lang w:eastAsia="uk-UA"/>
        </w:rPr>
        <w:t>-компетентнісно</w:t>
      </w:r>
      <w:r w:rsidR="00DB363C" w:rsidRPr="00225DA2">
        <w:rPr>
          <w:rFonts w:ascii="Times New Roman" w:eastAsia="Arial Unicode MS" w:hAnsi="Times New Roman" w:cs="Times New Roman"/>
          <w:color w:val="000000" w:themeColor="text1"/>
          <w:sz w:val="28"/>
          <w:szCs w:val="28"/>
          <w:lang w:eastAsia="uk-UA"/>
        </w:rPr>
        <w:t xml:space="preserve">го підходу для підготовки кваліфікованих робітників </w:t>
      </w:r>
      <w:r w:rsidR="00C40398" w:rsidRPr="00225DA2">
        <w:rPr>
          <w:rFonts w:ascii="Times New Roman" w:eastAsia="Arial Unicode MS" w:hAnsi="Times New Roman" w:cs="Times New Roman"/>
          <w:color w:val="000000" w:themeColor="text1"/>
          <w:sz w:val="28"/>
          <w:szCs w:val="28"/>
          <w:lang w:eastAsia="uk-UA"/>
        </w:rPr>
        <w:t xml:space="preserve">на основі базової загальної середньої освіти </w:t>
      </w:r>
      <w:r w:rsidR="00511E18" w:rsidRPr="00225DA2">
        <w:rPr>
          <w:rFonts w:ascii="Times New Roman" w:eastAsia="Arial Unicode MS" w:hAnsi="Times New Roman" w:cs="Times New Roman"/>
          <w:color w:val="000000" w:themeColor="text1"/>
          <w:sz w:val="28"/>
          <w:szCs w:val="28"/>
          <w:lang w:eastAsia="uk-UA"/>
        </w:rPr>
        <w:t>без</w:t>
      </w:r>
      <w:r w:rsidR="00501ABC" w:rsidRPr="00225DA2">
        <w:rPr>
          <w:rFonts w:ascii="Times New Roman" w:eastAsia="Arial Unicode MS" w:hAnsi="Times New Roman" w:cs="Times New Roman"/>
          <w:color w:val="000000" w:themeColor="text1"/>
          <w:sz w:val="28"/>
          <w:szCs w:val="28"/>
          <w:lang w:eastAsia="uk-UA"/>
        </w:rPr>
        <w:t xml:space="preserve"> отриманням повної загальної середньої освіти </w:t>
      </w:r>
      <w:r w:rsidR="00DB363C" w:rsidRPr="00225DA2">
        <w:rPr>
          <w:rFonts w:ascii="Times New Roman" w:hAnsi="Times New Roman"/>
          <w:bCs/>
          <w:color w:val="000000" w:themeColor="text1"/>
          <w:sz w:val="28"/>
          <w:szCs w:val="28"/>
        </w:rPr>
        <w:t>за професією:</w:t>
      </w:r>
      <w:r w:rsidR="00D32384">
        <w:rPr>
          <w:rFonts w:ascii="Times New Roman" w:hAnsi="Times New Roman"/>
          <w:bCs/>
          <w:color w:val="000000" w:themeColor="text1"/>
          <w:sz w:val="28"/>
          <w:szCs w:val="28"/>
        </w:rPr>
        <w:t xml:space="preserve"> </w:t>
      </w:r>
      <w:r w:rsidR="003E6768" w:rsidRPr="00225DA2">
        <w:rPr>
          <w:rFonts w:ascii="Times New Roman" w:hAnsi="Times New Roman" w:cs="Times New Roman"/>
          <w:color w:val="000000" w:themeColor="text1"/>
          <w:sz w:val="28"/>
          <w:szCs w:val="28"/>
        </w:rPr>
        <w:t xml:space="preserve">«Слюсар  з ремонту сільськогосподарських  </w:t>
      </w:r>
      <w:r w:rsidR="005D461B" w:rsidRPr="00225DA2">
        <w:rPr>
          <w:rFonts w:ascii="Times New Roman" w:hAnsi="Times New Roman" w:cs="Times New Roman"/>
          <w:color w:val="000000" w:themeColor="text1"/>
          <w:sz w:val="28"/>
          <w:szCs w:val="28"/>
        </w:rPr>
        <w:t xml:space="preserve">машин та устаткування» (1-2, </w:t>
      </w:r>
      <w:r w:rsidR="005D461B" w:rsidRPr="00A22D8E">
        <w:rPr>
          <w:rFonts w:ascii="Times New Roman" w:hAnsi="Times New Roman" w:cs="Times New Roman"/>
          <w:color w:val="000000" w:themeColor="text1"/>
          <w:sz w:val="28"/>
          <w:szCs w:val="28"/>
        </w:rPr>
        <w:t xml:space="preserve">3 </w:t>
      </w:r>
      <w:r w:rsidR="00A22D8E" w:rsidRPr="00A22D8E">
        <w:rPr>
          <w:rFonts w:ascii="Times New Roman" w:hAnsi="Times New Roman" w:cs="Times New Roman"/>
          <w:color w:val="000000" w:themeColor="text1"/>
          <w:sz w:val="28"/>
          <w:szCs w:val="28"/>
        </w:rPr>
        <w:t>розряду</w:t>
      </w:r>
      <w:r w:rsidR="005D461B" w:rsidRPr="00225DA2">
        <w:rPr>
          <w:rFonts w:ascii="Times New Roman" w:hAnsi="Times New Roman" w:cs="Times New Roman"/>
          <w:color w:val="000000" w:themeColor="text1"/>
          <w:sz w:val="28"/>
          <w:szCs w:val="28"/>
        </w:rPr>
        <w:t>)</w:t>
      </w:r>
      <w:r w:rsidR="005D461B" w:rsidRPr="00225DA2">
        <w:rPr>
          <w:rFonts w:ascii="Times New Roman" w:hAnsi="Times New Roman" w:cs="Times New Roman"/>
          <w:bCs/>
          <w:color w:val="000000" w:themeColor="text1"/>
          <w:sz w:val="28"/>
          <w:szCs w:val="28"/>
        </w:rPr>
        <w:t>.</w:t>
      </w:r>
    </w:p>
    <w:p w:rsidR="00DB363C" w:rsidRPr="00225DA2" w:rsidRDefault="00CA34B8" w:rsidP="009B78B7">
      <w:pPr>
        <w:spacing w:after="0"/>
        <w:ind w:firstLine="567"/>
        <w:jc w:val="both"/>
        <w:rPr>
          <w:rFonts w:ascii="Times New Roman" w:hAnsi="Times New Roman" w:cs="Times New Roman"/>
          <w:color w:val="000000" w:themeColor="text1"/>
          <w:sz w:val="28"/>
          <w:szCs w:val="28"/>
        </w:rPr>
      </w:pPr>
      <w:r w:rsidRPr="00225DA2">
        <w:rPr>
          <w:rFonts w:ascii="Times New Roman" w:eastAsia="Arial Unicode MS" w:hAnsi="Times New Roman" w:cs="Times New Roman"/>
          <w:color w:val="000000" w:themeColor="text1"/>
          <w:sz w:val="28"/>
          <w:szCs w:val="28"/>
          <w:lang w:eastAsia="uk-UA"/>
        </w:rPr>
        <w:t>Робоча</w:t>
      </w:r>
      <w:r w:rsidR="00DB363C" w:rsidRPr="00225DA2">
        <w:rPr>
          <w:rFonts w:ascii="Times New Roman" w:eastAsia="Arial Unicode MS" w:hAnsi="Times New Roman" w:cs="Times New Roman"/>
          <w:color w:val="000000" w:themeColor="text1"/>
          <w:sz w:val="28"/>
          <w:szCs w:val="28"/>
          <w:lang w:eastAsia="uk-UA"/>
        </w:rPr>
        <w:t xml:space="preserve"> освітня програма розроблена відповідно до </w:t>
      </w:r>
      <w:r w:rsidR="00DB363C" w:rsidRPr="00225DA2">
        <w:rPr>
          <w:rFonts w:ascii="Times New Roman" w:hAnsi="Times New Roman" w:cs="Times New Roman"/>
          <w:color w:val="000000" w:themeColor="text1"/>
          <w:sz w:val="28"/>
          <w:szCs w:val="28"/>
        </w:rPr>
        <w:t>СП</w:t>
      </w:r>
      <w:r w:rsidR="003E6768" w:rsidRPr="00225DA2">
        <w:rPr>
          <w:rFonts w:ascii="Times New Roman" w:hAnsi="Times New Roman" w:cs="Times New Roman"/>
          <w:color w:val="000000" w:themeColor="text1"/>
          <w:sz w:val="28"/>
          <w:szCs w:val="28"/>
        </w:rPr>
        <w:t xml:space="preserve"> </w:t>
      </w:r>
      <w:r w:rsidR="00DB363C" w:rsidRPr="00225DA2">
        <w:rPr>
          <w:rFonts w:ascii="Times New Roman" w:hAnsi="Times New Roman" w:cs="Times New Roman"/>
          <w:color w:val="000000" w:themeColor="text1"/>
          <w:sz w:val="28"/>
          <w:szCs w:val="28"/>
        </w:rPr>
        <w:t>(ПТ)</w:t>
      </w:r>
      <w:r w:rsidR="003E6768" w:rsidRPr="00225DA2">
        <w:rPr>
          <w:rFonts w:ascii="Times New Roman" w:hAnsi="Times New Roman" w:cs="Times New Roman"/>
          <w:color w:val="000000" w:themeColor="text1"/>
          <w:sz w:val="28"/>
          <w:szCs w:val="28"/>
        </w:rPr>
        <w:t xml:space="preserve"> </w:t>
      </w:r>
      <w:r w:rsidR="00DB363C" w:rsidRPr="00225DA2">
        <w:rPr>
          <w:rFonts w:ascii="Times New Roman" w:hAnsi="Times New Roman" w:cs="Times New Roman"/>
          <w:color w:val="000000" w:themeColor="text1"/>
          <w:sz w:val="28"/>
          <w:szCs w:val="28"/>
        </w:rPr>
        <w:t>О</w:t>
      </w:r>
      <w:r w:rsidR="005D461B" w:rsidRPr="00225DA2">
        <w:rPr>
          <w:rFonts w:ascii="Times New Roman" w:hAnsi="Times New Roman" w:cs="Times New Roman"/>
          <w:bCs/>
          <w:color w:val="000000" w:themeColor="text1"/>
          <w:sz w:val="28"/>
          <w:szCs w:val="28"/>
        </w:rPr>
        <w:t>7233.С.33.12-2017</w:t>
      </w:r>
      <w:r w:rsidR="00CE77EE" w:rsidRPr="00225DA2">
        <w:rPr>
          <w:rFonts w:ascii="Times New Roman" w:hAnsi="Times New Roman" w:cs="Times New Roman"/>
          <w:bCs/>
          <w:color w:val="000000" w:themeColor="text1"/>
          <w:sz w:val="28"/>
          <w:szCs w:val="28"/>
        </w:rPr>
        <w:t xml:space="preserve"> </w:t>
      </w:r>
      <w:r w:rsidR="009B78B7" w:rsidRPr="00225DA2">
        <w:rPr>
          <w:rFonts w:ascii="Times New Roman" w:eastAsia="Times New Roman" w:hAnsi="Times New Roman" w:cs="Times New Roman"/>
          <w:bCs/>
          <w:color w:val="000000" w:themeColor="text1"/>
          <w:sz w:val="28"/>
          <w:szCs w:val="28"/>
        </w:rPr>
        <w:t>з професії</w:t>
      </w:r>
      <w:r w:rsidR="003E6768" w:rsidRPr="00225DA2">
        <w:rPr>
          <w:rFonts w:ascii="Times New Roman" w:eastAsia="Times New Roman" w:hAnsi="Times New Roman" w:cs="Times New Roman"/>
          <w:bCs/>
          <w:color w:val="000000" w:themeColor="text1"/>
          <w:sz w:val="28"/>
          <w:szCs w:val="28"/>
        </w:rPr>
        <w:t xml:space="preserve"> </w:t>
      </w:r>
      <w:r w:rsidR="00511E18" w:rsidRPr="00225DA2">
        <w:rPr>
          <w:rFonts w:ascii="Times New Roman" w:hAnsi="Times New Roman" w:cs="Times New Roman"/>
          <w:color w:val="000000" w:themeColor="text1"/>
          <w:sz w:val="26"/>
          <w:szCs w:val="26"/>
        </w:rPr>
        <w:t>«</w:t>
      </w:r>
      <w:r w:rsidR="003E6768" w:rsidRPr="00225DA2">
        <w:rPr>
          <w:rFonts w:ascii="Times New Roman" w:hAnsi="Times New Roman" w:cs="Times New Roman"/>
          <w:color w:val="000000" w:themeColor="text1"/>
          <w:sz w:val="28"/>
          <w:szCs w:val="28"/>
        </w:rPr>
        <w:t xml:space="preserve">Слюсар  з ремонту    сільськогосподарських  </w:t>
      </w:r>
      <w:r w:rsidR="005D461B" w:rsidRPr="00225DA2">
        <w:rPr>
          <w:rFonts w:ascii="Times New Roman" w:hAnsi="Times New Roman" w:cs="Times New Roman"/>
          <w:color w:val="000000" w:themeColor="text1"/>
          <w:sz w:val="28"/>
          <w:szCs w:val="28"/>
        </w:rPr>
        <w:t xml:space="preserve">машин та устаткування» (1-2, 3 </w:t>
      </w:r>
      <w:r w:rsidR="00A22D8E">
        <w:rPr>
          <w:rFonts w:ascii="Times New Roman" w:hAnsi="Times New Roman" w:cs="Times New Roman"/>
          <w:color w:val="000000" w:themeColor="text1"/>
          <w:sz w:val="28"/>
          <w:szCs w:val="28"/>
        </w:rPr>
        <w:t>розряду</w:t>
      </w:r>
      <w:r w:rsidR="005D461B" w:rsidRPr="00A22D8E">
        <w:rPr>
          <w:rFonts w:ascii="Times New Roman" w:hAnsi="Times New Roman" w:cs="Times New Roman"/>
          <w:color w:val="000000" w:themeColor="text1"/>
          <w:sz w:val="28"/>
          <w:szCs w:val="28"/>
        </w:rPr>
        <w:t>)</w:t>
      </w:r>
      <w:r w:rsidR="008B7CB9" w:rsidRPr="00225DA2">
        <w:rPr>
          <w:rFonts w:ascii="Times New Roman" w:hAnsi="Times New Roman" w:cs="Times New Roman"/>
          <w:bCs/>
          <w:color w:val="000000" w:themeColor="text1"/>
          <w:sz w:val="28"/>
          <w:szCs w:val="28"/>
        </w:rPr>
        <w:t xml:space="preserve"> затвердженого </w:t>
      </w:r>
      <w:r w:rsidR="00DB363C" w:rsidRPr="00225DA2">
        <w:rPr>
          <w:rFonts w:ascii="Times New Roman" w:hAnsi="Times New Roman" w:cs="Times New Roman"/>
          <w:color w:val="000000" w:themeColor="text1"/>
          <w:sz w:val="28"/>
          <w:szCs w:val="28"/>
        </w:rPr>
        <w:t>наказом Міністерства освіти і науки України</w:t>
      </w:r>
      <w:r w:rsidR="00D32384">
        <w:rPr>
          <w:rFonts w:ascii="Times New Roman" w:hAnsi="Times New Roman" w:cs="Times New Roman"/>
          <w:color w:val="000000" w:themeColor="text1"/>
          <w:sz w:val="28"/>
          <w:szCs w:val="28"/>
        </w:rPr>
        <w:t xml:space="preserve"> </w:t>
      </w:r>
      <w:r w:rsidR="009B78B7" w:rsidRPr="00225DA2">
        <w:rPr>
          <w:rFonts w:ascii="Times New Roman" w:hAnsi="Times New Roman" w:cs="Times New Roman"/>
          <w:color w:val="000000" w:themeColor="text1"/>
          <w:sz w:val="28"/>
          <w:szCs w:val="28"/>
        </w:rPr>
        <w:t>від</w:t>
      </w:r>
      <w:r w:rsidR="00D32384">
        <w:rPr>
          <w:rFonts w:ascii="Times New Roman" w:hAnsi="Times New Roman" w:cs="Times New Roman"/>
          <w:color w:val="000000" w:themeColor="text1"/>
          <w:sz w:val="28"/>
          <w:szCs w:val="28"/>
        </w:rPr>
        <w:t xml:space="preserve"> </w:t>
      </w:r>
      <w:r w:rsidR="005D461B" w:rsidRPr="00225DA2">
        <w:rPr>
          <w:rFonts w:ascii="Times New Roman" w:eastAsia="Arial Unicode MS" w:hAnsi="Times New Roman" w:cs="Times New Roman"/>
          <w:color w:val="000000" w:themeColor="text1"/>
          <w:sz w:val="28"/>
          <w:szCs w:val="28"/>
          <w:lang w:eastAsia="uk-UA"/>
        </w:rPr>
        <w:t xml:space="preserve">22 грудня 2017 р. </w:t>
      </w:r>
      <w:r w:rsidR="00DB363C" w:rsidRPr="00225DA2">
        <w:rPr>
          <w:rFonts w:ascii="Times New Roman" w:hAnsi="Times New Roman" w:cs="Times New Roman"/>
          <w:color w:val="000000" w:themeColor="text1"/>
          <w:sz w:val="28"/>
          <w:szCs w:val="28"/>
        </w:rPr>
        <w:t xml:space="preserve"> № </w:t>
      </w:r>
      <w:r w:rsidR="005D461B" w:rsidRPr="00225DA2">
        <w:rPr>
          <w:rFonts w:ascii="Times New Roman" w:hAnsi="Times New Roman" w:cs="Times New Roman"/>
          <w:color w:val="000000" w:themeColor="text1"/>
          <w:sz w:val="28"/>
          <w:szCs w:val="28"/>
        </w:rPr>
        <w:t>1651</w:t>
      </w:r>
      <w:r w:rsidR="00DB363C" w:rsidRPr="00225DA2">
        <w:rPr>
          <w:rFonts w:ascii="Times New Roman" w:hAnsi="Times New Roman" w:cs="Times New Roman"/>
          <w:color w:val="000000" w:themeColor="text1"/>
          <w:sz w:val="28"/>
          <w:szCs w:val="28"/>
        </w:rPr>
        <w:t>.</w:t>
      </w:r>
    </w:p>
    <w:p w:rsidR="00DB363C" w:rsidRPr="00225DA2" w:rsidRDefault="00DB363C" w:rsidP="003E6768">
      <w:pPr>
        <w:spacing w:after="0" w:line="240" w:lineRule="auto"/>
        <w:ind w:firstLine="567"/>
        <w:jc w:val="both"/>
        <w:rPr>
          <w:rFonts w:ascii="Times New Roman" w:eastAsia="Arial Unicode MS" w:hAnsi="Times New Roman" w:cs="Times New Roman"/>
          <w:color w:val="000000" w:themeColor="text1"/>
          <w:sz w:val="28"/>
          <w:szCs w:val="28"/>
          <w:lang w:eastAsia="uk-UA"/>
        </w:rPr>
      </w:pPr>
      <w:r w:rsidRPr="00225DA2">
        <w:rPr>
          <w:rFonts w:ascii="Times New Roman" w:eastAsia="Arial Unicode MS" w:hAnsi="Times New Roman" w:cs="Times New Roman"/>
          <w:color w:val="000000" w:themeColor="text1"/>
          <w:sz w:val="28"/>
          <w:szCs w:val="28"/>
          <w:lang w:eastAsia="uk-UA"/>
        </w:rPr>
        <w:t xml:space="preserve">Дана програма розроблена з </w:t>
      </w:r>
      <w:r w:rsidRPr="00225DA2">
        <w:rPr>
          <w:rFonts w:ascii="Times New Roman" w:hAnsi="Times New Roman" w:cs="Times New Roman"/>
          <w:color w:val="000000" w:themeColor="text1"/>
          <w:sz w:val="28"/>
          <w:szCs w:val="28"/>
        </w:rPr>
        <w:t>метою дотримання єдиних вимог при плануванні освітньої діяльності з урахуванням вимог стандартів професійної (професійно-технічної) освіти на основі компетентнісного підходу.</w:t>
      </w:r>
      <w:r w:rsidR="003E6768" w:rsidRPr="00225DA2">
        <w:rPr>
          <w:rFonts w:ascii="Times New Roman" w:hAnsi="Times New Roman" w:cs="Times New Roman"/>
          <w:color w:val="000000" w:themeColor="text1"/>
          <w:sz w:val="28"/>
          <w:szCs w:val="28"/>
        </w:rPr>
        <w:t xml:space="preserve"> </w:t>
      </w:r>
      <w:r w:rsidR="009B78B7" w:rsidRPr="00225DA2">
        <w:rPr>
          <w:rFonts w:ascii="Times New Roman" w:eastAsia="Arial Unicode MS" w:hAnsi="Times New Roman" w:cs="Times New Roman"/>
          <w:color w:val="000000" w:themeColor="text1"/>
          <w:sz w:val="28"/>
          <w:szCs w:val="28"/>
          <w:lang w:eastAsia="uk-UA"/>
        </w:rPr>
        <w:t>Цілі</w:t>
      </w:r>
      <w:r w:rsidRPr="00225DA2">
        <w:rPr>
          <w:rFonts w:ascii="Times New Roman" w:eastAsia="Arial Unicode MS" w:hAnsi="Times New Roman" w:cs="Times New Roman"/>
          <w:color w:val="000000" w:themeColor="text1"/>
          <w:sz w:val="28"/>
          <w:szCs w:val="28"/>
          <w:lang w:eastAsia="uk-UA"/>
        </w:rPr>
        <w:t xml:space="preserve"> і завдання р</w:t>
      </w:r>
      <w:r w:rsidR="00C00A85" w:rsidRPr="00225DA2">
        <w:rPr>
          <w:rFonts w:ascii="Times New Roman" w:eastAsia="Arial Unicode MS" w:hAnsi="Times New Roman" w:cs="Times New Roman"/>
          <w:color w:val="000000" w:themeColor="text1"/>
          <w:sz w:val="28"/>
          <w:szCs w:val="28"/>
          <w:lang w:eastAsia="uk-UA"/>
        </w:rPr>
        <w:t>обоч</w:t>
      </w:r>
      <w:r w:rsidRPr="00225DA2">
        <w:rPr>
          <w:rFonts w:ascii="Times New Roman" w:eastAsia="Arial Unicode MS" w:hAnsi="Times New Roman" w:cs="Times New Roman"/>
          <w:color w:val="000000" w:themeColor="text1"/>
          <w:sz w:val="28"/>
          <w:szCs w:val="28"/>
          <w:lang w:eastAsia="uk-UA"/>
        </w:rPr>
        <w:t>о</w:t>
      </w:r>
      <w:r w:rsidR="009B78B7" w:rsidRPr="00225DA2">
        <w:rPr>
          <w:rFonts w:ascii="Times New Roman" w:eastAsia="Arial Unicode MS" w:hAnsi="Times New Roman" w:cs="Times New Roman"/>
          <w:color w:val="000000" w:themeColor="text1"/>
          <w:sz w:val="28"/>
          <w:szCs w:val="28"/>
          <w:lang w:eastAsia="uk-UA"/>
        </w:rPr>
        <w:t>ї освітньої програми – розвиток в</w:t>
      </w:r>
      <w:r w:rsidRPr="00225DA2">
        <w:rPr>
          <w:rFonts w:ascii="Times New Roman" w:eastAsia="Arial Unicode MS" w:hAnsi="Times New Roman" w:cs="Times New Roman"/>
          <w:color w:val="000000" w:themeColor="text1"/>
          <w:sz w:val="28"/>
          <w:szCs w:val="28"/>
          <w:lang w:eastAsia="uk-UA"/>
        </w:rPr>
        <w:t xml:space="preserve"> учнів особистісних якостей</w:t>
      </w:r>
      <w:r w:rsidR="009B78B7" w:rsidRPr="00225DA2">
        <w:rPr>
          <w:rFonts w:ascii="Times New Roman" w:eastAsia="Arial Unicode MS" w:hAnsi="Times New Roman" w:cs="Times New Roman"/>
          <w:color w:val="000000" w:themeColor="text1"/>
          <w:sz w:val="28"/>
          <w:szCs w:val="28"/>
          <w:lang w:eastAsia="uk-UA"/>
        </w:rPr>
        <w:t>,</w:t>
      </w:r>
      <w:r w:rsidRPr="00225DA2">
        <w:rPr>
          <w:rFonts w:ascii="Times New Roman" w:eastAsia="Arial Unicode MS" w:hAnsi="Times New Roman" w:cs="Times New Roman"/>
          <w:color w:val="000000" w:themeColor="text1"/>
          <w:sz w:val="28"/>
          <w:szCs w:val="28"/>
          <w:lang w:eastAsia="uk-UA"/>
        </w:rPr>
        <w:t xml:space="preserve"> а також формування загальних і професійних компетентносте</w:t>
      </w:r>
      <w:r w:rsidR="009B78B7" w:rsidRPr="00225DA2">
        <w:rPr>
          <w:rFonts w:ascii="Times New Roman" w:eastAsia="Arial Unicode MS" w:hAnsi="Times New Roman" w:cs="Times New Roman"/>
          <w:color w:val="000000" w:themeColor="text1"/>
          <w:sz w:val="28"/>
          <w:szCs w:val="28"/>
          <w:lang w:eastAsia="uk-UA"/>
        </w:rPr>
        <w:t>й у відповідності з вимогами М</w:t>
      </w:r>
      <w:r w:rsidR="00C00A85" w:rsidRPr="00225DA2">
        <w:rPr>
          <w:rFonts w:ascii="Times New Roman" w:eastAsia="Arial Unicode MS" w:hAnsi="Times New Roman" w:cs="Times New Roman"/>
          <w:color w:val="000000" w:themeColor="text1"/>
          <w:sz w:val="28"/>
          <w:szCs w:val="28"/>
          <w:lang w:eastAsia="uk-UA"/>
        </w:rPr>
        <w:t xml:space="preserve">іністерства освіти і науки </w:t>
      </w:r>
      <w:r w:rsidRPr="00225DA2">
        <w:rPr>
          <w:rFonts w:ascii="Times New Roman" w:eastAsia="Arial Unicode MS" w:hAnsi="Times New Roman" w:cs="Times New Roman"/>
          <w:color w:val="000000" w:themeColor="text1"/>
          <w:sz w:val="28"/>
          <w:szCs w:val="28"/>
          <w:lang w:eastAsia="uk-UA"/>
        </w:rPr>
        <w:t>У</w:t>
      </w:r>
      <w:r w:rsidR="009B78B7" w:rsidRPr="00225DA2">
        <w:rPr>
          <w:rFonts w:ascii="Times New Roman" w:eastAsia="Arial Unicode MS" w:hAnsi="Times New Roman" w:cs="Times New Roman"/>
          <w:color w:val="000000" w:themeColor="text1"/>
          <w:sz w:val="28"/>
          <w:szCs w:val="28"/>
          <w:lang w:eastAsia="uk-UA"/>
        </w:rPr>
        <w:t>країни</w:t>
      </w:r>
      <w:r w:rsidRPr="00225DA2">
        <w:rPr>
          <w:rFonts w:ascii="Times New Roman" w:eastAsia="Arial Unicode MS" w:hAnsi="Times New Roman" w:cs="Times New Roman"/>
          <w:color w:val="000000" w:themeColor="text1"/>
          <w:sz w:val="28"/>
          <w:szCs w:val="28"/>
          <w:lang w:eastAsia="uk-UA"/>
        </w:rPr>
        <w:t xml:space="preserve"> з даної професії.</w:t>
      </w:r>
    </w:p>
    <w:p w:rsidR="0036457E" w:rsidRPr="00225DA2" w:rsidRDefault="00F217F1" w:rsidP="003E6768">
      <w:pPr>
        <w:spacing w:after="0" w:line="240" w:lineRule="auto"/>
        <w:ind w:right="-1" w:firstLine="567"/>
        <w:jc w:val="both"/>
        <w:rPr>
          <w:rFonts w:ascii="Times New Roman" w:eastAsia="Calibri" w:hAnsi="Times New Roman" w:cs="Times New Roman"/>
          <w:color w:val="000000" w:themeColor="text1"/>
          <w:sz w:val="28"/>
          <w:szCs w:val="28"/>
          <w:lang w:eastAsia="ru-RU"/>
        </w:rPr>
      </w:pPr>
      <w:r w:rsidRPr="00225DA2">
        <w:rPr>
          <w:rFonts w:ascii="Times New Roman" w:eastAsia="Arial Unicode MS" w:hAnsi="Times New Roman" w:cs="Times New Roman"/>
          <w:color w:val="000000" w:themeColor="text1"/>
          <w:sz w:val="28"/>
          <w:szCs w:val="28"/>
          <w:lang w:eastAsia="uk-UA"/>
        </w:rPr>
        <w:t xml:space="preserve">Робоча освітня програма </w:t>
      </w:r>
      <w:r w:rsidR="00DB363C" w:rsidRPr="00225DA2">
        <w:rPr>
          <w:rFonts w:ascii="Times New Roman" w:hAnsi="Times New Roman"/>
          <w:color w:val="000000" w:themeColor="text1"/>
          <w:sz w:val="28"/>
          <w:szCs w:val="28"/>
        </w:rPr>
        <w:t>розрахован</w:t>
      </w:r>
      <w:r w:rsidRPr="00225DA2">
        <w:rPr>
          <w:rFonts w:ascii="Times New Roman" w:hAnsi="Times New Roman"/>
          <w:color w:val="000000" w:themeColor="text1"/>
          <w:sz w:val="28"/>
          <w:szCs w:val="28"/>
        </w:rPr>
        <w:t>а</w:t>
      </w:r>
      <w:r w:rsidR="00DB363C" w:rsidRPr="00225DA2">
        <w:rPr>
          <w:rFonts w:ascii="Times New Roman" w:hAnsi="Times New Roman"/>
          <w:color w:val="000000" w:themeColor="text1"/>
          <w:sz w:val="28"/>
          <w:szCs w:val="28"/>
        </w:rPr>
        <w:t xml:space="preserve"> на навчання </w:t>
      </w:r>
      <w:r w:rsidRPr="00225DA2">
        <w:rPr>
          <w:rFonts w:ascii="Times New Roman" w:hAnsi="Times New Roman"/>
          <w:color w:val="000000" w:themeColor="text1"/>
          <w:sz w:val="28"/>
          <w:szCs w:val="28"/>
        </w:rPr>
        <w:t>слухачів</w:t>
      </w:r>
      <w:r w:rsidR="00DB363C" w:rsidRPr="00225DA2">
        <w:rPr>
          <w:rFonts w:ascii="Times New Roman" w:hAnsi="Times New Roman"/>
          <w:color w:val="000000" w:themeColor="text1"/>
          <w:sz w:val="28"/>
          <w:szCs w:val="28"/>
        </w:rPr>
        <w:t>, як</w:t>
      </w:r>
      <w:r w:rsidRPr="00225DA2">
        <w:rPr>
          <w:rFonts w:ascii="Times New Roman" w:hAnsi="Times New Roman"/>
          <w:color w:val="000000" w:themeColor="text1"/>
          <w:sz w:val="28"/>
          <w:szCs w:val="28"/>
        </w:rPr>
        <w:t>і</w:t>
      </w:r>
      <w:r w:rsidR="00DB363C" w:rsidRPr="00225DA2">
        <w:rPr>
          <w:rFonts w:ascii="Times New Roman" w:hAnsi="Times New Roman"/>
          <w:color w:val="000000" w:themeColor="text1"/>
          <w:sz w:val="28"/>
          <w:szCs w:val="28"/>
        </w:rPr>
        <w:t xml:space="preserve"> отримал</w:t>
      </w:r>
      <w:r w:rsidRPr="00225DA2">
        <w:rPr>
          <w:rFonts w:ascii="Times New Roman" w:hAnsi="Times New Roman"/>
          <w:color w:val="000000" w:themeColor="text1"/>
          <w:sz w:val="28"/>
          <w:szCs w:val="28"/>
        </w:rPr>
        <w:t>и</w:t>
      </w:r>
      <w:r w:rsidR="003E6768" w:rsidRPr="00225DA2">
        <w:rPr>
          <w:rFonts w:ascii="Times New Roman" w:hAnsi="Times New Roman"/>
          <w:color w:val="000000" w:themeColor="text1"/>
          <w:sz w:val="28"/>
          <w:szCs w:val="28"/>
        </w:rPr>
        <w:t xml:space="preserve"> </w:t>
      </w:r>
      <w:r w:rsidRPr="00225DA2">
        <w:rPr>
          <w:rFonts w:ascii="Times New Roman" w:hAnsi="Times New Roman"/>
          <w:color w:val="000000" w:themeColor="text1"/>
          <w:sz w:val="28"/>
          <w:szCs w:val="28"/>
        </w:rPr>
        <w:t>базову (</w:t>
      </w:r>
      <w:r w:rsidR="00DB363C" w:rsidRPr="00225DA2">
        <w:rPr>
          <w:rFonts w:ascii="Times New Roman" w:hAnsi="Times New Roman"/>
          <w:color w:val="000000" w:themeColor="text1"/>
          <w:sz w:val="28"/>
          <w:szCs w:val="28"/>
        </w:rPr>
        <w:t>повну</w:t>
      </w:r>
      <w:r w:rsidRPr="00225DA2">
        <w:rPr>
          <w:rFonts w:ascii="Times New Roman" w:hAnsi="Times New Roman"/>
          <w:color w:val="000000" w:themeColor="text1"/>
          <w:sz w:val="28"/>
          <w:szCs w:val="28"/>
        </w:rPr>
        <w:t>)</w:t>
      </w:r>
      <w:r w:rsidR="00DB363C" w:rsidRPr="00225DA2">
        <w:rPr>
          <w:rFonts w:ascii="Times New Roman" w:hAnsi="Times New Roman"/>
          <w:color w:val="000000" w:themeColor="text1"/>
          <w:sz w:val="28"/>
          <w:szCs w:val="28"/>
        </w:rPr>
        <w:t xml:space="preserve"> загальну середню освіту, мал</w:t>
      </w:r>
      <w:r w:rsidRPr="00225DA2">
        <w:rPr>
          <w:rFonts w:ascii="Times New Roman" w:hAnsi="Times New Roman"/>
          <w:color w:val="000000" w:themeColor="text1"/>
          <w:sz w:val="28"/>
          <w:szCs w:val="28"/>
        </w:rPr>
        <w:t>и</w:t>
      </w:r>
      <w:r w:rsidR="00DB363C" w:rsidRPr="00225DA2">
        <w:rPr>
          <w:rFonts w:ascii="Times New Roman" w:hAnsi="Times New Roman"/>
          <w:color w:val="000000" w:themeColor="text1"/>
          <w:sz w:val="28"/>
          <w:szCs w:val="28"/>
        </w:rPr>
        <w:t xml:space="preserve"> при вступі до закладу </w:t>
      </w:r>
      <w:r w:rsidRPr="00225DA2">
        <w:rPr>
          <w:rFonts w:ascii="Times New Roman" w:hAnsi="Times New Roman"/>
          <w:color w:val="000000" w:themeColor="text1"/>
          <w:sz w:val="28"/>
          <w:szCs w:val="28"/>
        </w:rPr>
        <w:t xml:space="preserve">освіти </w:t>
      </w:r>
      <w:r w:rsidR="00DB363C" w:rsidRPr="00225DA2">
        <w:rPr>
          <w:rFonts w:ascii="Times New Roman" w:hAnsi="Times New Roman"/>
          <w:color w:val="000000" w:themeColor="text1"/>
          <w:sz w:val="28"/>
          <w:szCs w:val="28"/>
        </w:rPr>
        <w:t xml:space="preserve">вік, установлений </w:t>
      </w:r>
      <w:r w:rsidR="000D00BA" w:rsidRPr="00225DA2">
        <w:rPr>
          <w:rFonts w:ascii="Times New Roman" w:hAnsi="Times New Roman"/>
          <w:color w:val="000000" w:themeColor="text1"/>
          <w:sz w:val="28"/>
          <w:szCs w:val="28"/>
        </w:rPr>
        <w:t>відповідно до законодавств</w:t>
      </w:r>
      <w:r w:rsidR="0036457E" w:rsidRPr="00225DA2">
        <w:rPr>
          <w:rFonts w:ascii="Times New Roman" w:hAnsi="Times New Roman"/>
          <w:color w:val="000000" w:themeColor="text1"/>
          <w:sz w:val="28"/>
          <w:szCs w:val="28"/>
        </w:rPr>
        <w:t>а,</w:t>
      </w:r>
      <w:r w:rsidR="00DB363C" w:rsidRPr="00225DA2">
        <w:rPr>
          <w:rFonts w:ascii="Times New Roman" w:hAnsi="Times New Roman"/>
          <w:color w:val="000000" w:themeColor="text1"/>
          <w:sz w:val="28"/>
          <w:szCs w:val="28"/>
        </w:rPr>
        <w:t xml:space="preserve"> і не мал</w:t>
      </w:r>
      <w:r w:rsidR="000D00BA" w:rsidRPr="00225DA2">
        <w:rPr>
          <w:rFonts w:ascii="Times New Roman" w:hAnsi="Times New Roman"/>
          <w:color w:val="000000" w:themeColor="text1"/>
          <w:sz w:val="28"/>
          <w:szCs w:val="28"/>
        </w:rPr>
        <w:t>и</w:t>
      </w:r>
      <w:r w:rsidR="00DB363C" w:rsidRPr="00225DA2">
        <w:rPr>
          <w:rFonts w:ascii="Times New Roman" w:hAnsi="Times New Roman"/>
          <w:color w:val="000000" w:themeColor="text1"/>
          <w:sz w:val="28"/>
          <w:szCs w:val="28"/>
        </w:rPr>
        <w:t xml:space="preserve"> медичних протипоказань для виробничого навчання і роботи з цієї професії</w:t>
      </w:r>
      <w:r w:rsidR="0036457E" w:rsidRPr="00225DA2">
        <w:rPr>
          <w:rFonts w:ascii="Times New Roman" w:hAnsi="Times New Roman"/>
          <w:color w:val="000000" w:themeColor="text1"/>
          <w:sz w:val="28"/>
          <w:szCs w:val="28"/>
        </w:rPr>
        <w:t xml:space="preserve">, а також з урахуванням вимог </w:t>
      </w:r>
      <w:r w:rsidR="0036457E" w:rsidRPr="00225DA2">
        <w:rPr>
          <w:rFonts w:ascii="Times New Roman" w:eastAsia="Calibri" w:hAnsi="Times New Roman" w:cs="Times New Roman"/>
          <w:iCs/>
          <w:color w:val="000000" w:themeColor="text1"/>
          <w:sz w:val="28"/>
          <w:szCs w:val="28"/>
          <w:lang w:eastAsia="ru-RU"/>
        </w:rPr>
        <w:t>Переліку важких робіт і робіт зі шкідливими та небезпечними умовами праці, на яких забороняється використання праці жінок, затверджених М</w:t>
      </w:r>
      <w:r w:rsidR="009F180C" w:rsidRPr="00225DA2">
        <w:rPr>
          <w:rFonts w:ascii="Times New Roman" w:eastAsia="Calibri" w:hAnsi="Times New Roman" w:cs="Times New Roman"/>
          <w:iCs/>
          <w:color w:val="000000" w:themeColor="text1"/>
          <w:sz w:val="28"/>
          <w:szCs w:val="28"/>
          <w:lang w:eastAsia="ru-RU"/>
        </w:rPr>
        <w:t>іністерством охорони здоров’я України № 256 від 29.12.1993</w:t>
      </w:r>
      <w:r w:rsidR="0036457E" w:rsidRPr="00225DA2">
        <w:rPr>
          <w:rFonts w:ascii="Times New Roman" w:eastAsia="Calibri" w:hAnsi="Times New Roman" w:cs="Times New Roman"/>
          <w:iCs/>
          <w:color w:val="000000" w:themeColor="text1"/>
          <w:sz w:val="28"/>
          <w:szCs w:val="28"/>
          <w:lang w:eastAsia="ru-RU"/>
        </w:rPr>
        <w:t>.</w:t>
      </w:r>
    </w:p>
    <w:p w:rsidR="00DB363C" w:rsidRPr="00225DA2" w:rsidRDefault="00302B30" w:rsidP="003E6768">
      <w:pPr>
        <w:widowControl w:val="0"/>
        <w:suppressAutoHyphens/>
        <w:spacing w:after="0" w:line="240" w:lineRule="auto"/>
        <w:ind w:firstLine="567"/>
        <w:jc w:val="both"/>
        <w:rPr>
          <w:rFonts w:ascii="Times New Roman" w:hAnsi="Times New Roman"/>
          <w:color w:val="000000" w:themeColor="text1"/>
          <w:sz w:val="28"/>
        </w:rPr>
      </w:pPr>
      <w:r w:rsidRPr="00225DA2">
        <w:rPr>
          <w:rFonts w:ascii="Times New Roman" w:eastAsia="Arial Unicode MS" w:hAnsi="Times New Roman" w:cs="Times New Roman"/>
          <w:color w:val="000000" w:themeColor="text1"/>
          <w:sz w:val="28"/>
          <w:szCs w:val="28"/>
          <w:lang w:eastAsia="uk-UA"/>
        </w:rPr>
        <w:t xml:space="preserve">Робоча освітня програма </w:t>
      </w:r>
      <w:r w:rsidRPr="00225DA2">
        <w:rPr>
          <w:rFonts w:ascii="Times New Roman" w:hAnsi="Times New Roman"/>
          <w:color w:val="000000" w:themeColor="text1"/>
          <w:sz w:val="28"/>
        </w:rPr>
        <w:t xml:space="preserve">з </w:t>
      </w:r>
      <w:r w:rsidR="00DB363C" w:rsidRPr="00225DA2">
        <w:rPr>
          <w:rFonts w:ascii="Times New Roman" w:hAnsi="Times New Roman"/>
          <w:color w:val="000000" w:themeColor="text1"/>
          <w:sz w:val="28"/>
        </w:rPr>
        <w:t>підготовки кваліфікованих робітників містить співвідношення між загально-професійною, професійно-теоретичною та професійно-практичною підготовками, в процесі яких забезпечується формування професійних(професійних базових, професійних профільних і загальних) компетентностей.</w:t>
      </w:r>
    </w:p>
    <w:p w:rsidR="00DB363C" w:rsidRPr="00225DA2" w:rsidRDefault="00302B30" w:rsidP="003E6768">
      <w:pPr>
        <w:spacing w:after="0" w:line="240" w:lineRule="auto"/>
        <w:ind w:firstLine="567"/>
        <w:jc w:val="both"/>
        <w:rPr>
          <w:rFonts w:ascii="Times New Roman" w:hAnsi="Times New Roman" w:cs="Times New Roman"/>
          <w:color w:val="000000" w:themeColor="text1"/>
          <w:sz w:val="28"/>
          <w:szCs w:val="28"/>
        </w:rPr>
      </w:pPr>
      <w:r w:rsidRPr="00225DA2">
        <w:rPr>
          <w:rFonts w:ascii="Times New Roman" w:eastAsia="Arial Unicode MS" w:hAnsi="Times New Roman" w:cs="Times New Roman"/>
          <w:color w:val="000000" w:themeColor="text1"/>
          <w:sz w:val="28"/>
          <w:szCs w:val="28"/>
          <w:lang w:eastAsia="uk-UA"/>
        </w:rPr>
        <w:t>Програма включає загальнопрофесійний блок,</w:t>
      </w:r>
      <w:r w:rsidR="003E6768" w:rsidRPr="00225DA2">
        <w:rPr>
          <w:rFonts w:ascii="Times New Roman" w:eastAsia="Arial Unicode MS" w:hAnsi="Times New Roman" w:cs="Times New Roman"/>
          <w:color w:val="000000" w:themeColor="text1"/>
          <w:sz w:val="28"/>
          <w:szCs w:val="28"/>
          <w:lang w:eastAsia="uk-UA"/>
        </w:rPr>
        <w:t xml:space="preserve"> </w:t>
      </w:r>
      <w:r w:rsidRPr="00225DA2">
        <w:rPr>
          <w:rFonts w:ascii="Times New Roman" w:eastAsia="Arial Unicode MS" w:hAnsi="Times New Roman" w:cs="Times New Roman"/>
          <w:color w:val="000000" w:themeColor="text1"/>
          <w:sz w:val="28"/>
          <w:szCs w:val="28"/>
          <w:lang w:eastAsia="uk-UA"/>
        </w:rPr>
        <w:t xml:space="preserve">а також </w:t>
      </w:r>
      <w:r w:rsidR="00DB363C" w:rsidRPr="00225DA2">
        <w:rPr>
          <w:rFonts w:ascii="Times New Roman" w:hAnsi="Times New Roman" w:cs="Times New Roman"/>
          <w:color w:val="000000" w:themeColor="text1"/>
          <w:sz w:val="28"/>
          <w:szCs w:val="28"/>
        </w:rPr>
        <w:t xml:space="preserve">передбачає послідовне вивчення навчальних предметів професійно-теоретичної та професійно-практичної підготовок. </w:t>
      </w:r>
    </w:p>
    <w:p w:rsidR="00DB363C" w:rsidRPr="00225DA2" w:rsidRDefault="00DB363C" w:rsidP="003E6768">
      <w:pPr>
        <w:spacing w:after="0" w:line="240" w:lineRule="auto"/>
        <w:ind w:firstLine="567"/>
        <w:jc w:val="both"/>
        <w:rPr>
          <w:rFonts w:ascii="Times New Roman" w:eastAsia="Arial Unicode MS" w:hAnsi="Times New Roman" w:cs="Times New Roman"/>
          <w:color w:val="000000" w:themeColor="text1"/>
          <w:sz w:val="28"/>
          <w:szCs w:val="28"/>
          <w:lang w:val="ru-RU" w:eastAsia="uk-UA"/>
        </w:rPr>
      </w:pPr>
      <w:r w:rsidRPr="00225DA2">
        <w:rPr>
          <w:rFonts w:ascii="Times New Roman" w:hAnsi="Times New Roman" w:cs="Times New Roman"/>
          <w:color w:val="000000" w:themeColor="text1"/>
          <w:sz w:val="28"/>
          <w:szCs w:val="28"/>
        </w:rPr>
        <w:t xml:space="preserve">У </w:t>
      </w:r>
      <w:r w:rsidR="00302B30" w:rsidRPr="00225DA2">
        <w:rPr>
          <w:rFonts w:ascii="Times New Roman" w:hAnsi="Times New Roman" w:cs="Times New Roman"/>
          <w:color w:val="000000" w:themeColor="text1"/>
          <w:sz w:val="28"/>
          <w:szCs w:val="28"/>
        </w:rPr>
        <w:t xml:space="preserve">програмі </w:t>
      </w:r>
      <w:r w:rsidRPr="00225DA2">
        <w:rPr>
          <w:rFonts w:ascii="Times New Roman" w:hAnsi="Times New Roman" w:cs="Times New Roman"/>
          <w:color w:val="000000" w:themeColor="text1"/>
          <w:sz w:val="28"/>
          <w:szCs w:val="28"/>
        </w:rPr>
        <w:t xml:space="preserve">передбачено </w:t>
      </w:r>
      <w:r w:rsidR="00EF3922">
        <w:rPr>
          <w:rFonts w:ascii="Times New Roman" w:hAnsi="Times New Roman" w:cs="Times New Roman"/>
          <w:color w:val="000000" w:themeColor="text1"/>
          <w:sz w:val="28"/>
          <w:szCs w:val="28"/>
        </w:rPr>
        <w:t xml:space="preserve"> </w:t>
      </w:r>
      <w:r w:rsidR="00EF3922">
        <w:rPr>
          <w:rFonts w:ascii="Times New Roman" w:hAnsi="Times New Roman" w:cs="Times New Roman"/>
          <w:color w:val="000000" w:themeColor="text1"/>
          <w:sz w:val="28"/>
          <w:szCs w:val="28"/>
          <w:u w:val="single"/>
        </w:rPr>
        <w:t xml:space="preserve"> </w:t>
      </w:r>
      <w:r w:rsidR="00E26E40" w:rsidRPr="00225DA2">
        <w:rPr>
          <w:rFonts w:ascii="Times New Roman" w:hAnsi="Times New Roman" w:cs="Times New Roman"/>
          <w:color w:val="000000" w:themeColor="text1"/>
          <w:sz w:val="28"/>
          <w:szCs w:val="28"/>
          <w:u w:val="single"/>
        </w:rPr>
        <w:t>45</w:t>
      </w:r>
      <w:r w:rsidR="00CE77EE" w:rsidRPr="00225DA2">
        <w:rPr>
          <w:rFonts w:ascii="Times New Roman" w:hAnsi="Times New Roman" w:cs="Times New Roman"/>
          <w:color w:val="000000" w:themeColor="text1"/>
          <w:sz w:val="28"/>
          <w:szCs w:val="28"/>
          <w:u w:val="single"/>
        </w:rPr>
        <w:t xml:space="preserve"> </w:t>
      </w:r>
      <w:r w:rsidR="00CE77EE" w:rsidRPr="00225DA2">
        <w:rPr>
          <w:rFonts w:ascii="Times New Roman" w:hAnsi="Times New Roman" w:cs="Times New Roman"/>
          <w:color w:val="000000" w:themeColor="text1"/>
          <w:sz w:val="28"/>
          <w:szCs w:val="28"/>
        </w:rPr>
        <w:t xml:space="preserve"> </w:t>
      </w:r>
      <w:r w:rsidRPr="00225DA2">
        <w:rPr>
          <w:rFonts w:ascii="Times New Roman" w:hAnsi="Times New Roman" w:cs="Times New Roman"/>
          <w:color w:val="000000" w:themeColor="text1"/>
          <w:sz w:val="28"/>
          <w:szCs w:val="28"/>
        </w:rPr>
        <w:t>годин для вивчення дисциплін, які вільно обираються</w:t>
      </w:r>
      <w:r w:rsidR="00854B87">
        <w:rPr>
          <w:rFonts w:ascii="Times New Roman" w:hAnsi="Times New Roman" w:cs="Times New Roman"/>
          <w:color w:val="000000" w:themeColor="text1"/>
          <w:sz w:val="28"/>
          <w:szCs w:val="28"/>
        </w:rPr>
        <w:t xml:space="preserve"> здобувачами освіти</w:t>
      </w:r>
      <w:r w:rsidRPr="00225DA2">
        <w:rPr>
          <w:rFonts w:ascii="Times New Roman" w:hAnsi="Times New Roman" w:cs="Times New Roman"/>
          <w:color w:val="000000" w:themeColor="text1"/>
          <w:sz w:val="28"/>
          <w:szCs w:val="28"/>
        </w:rPr>
        <w:t>.</w:t>
      </w:r>
    </w:p>
    <w:p w:rsidR="00DB363C" w:rsidRPr="00225DA2" w:rsidRDefault="00DB363C" w:rsidP="003E6768">
      <w:pPr>
        <w:pStyle w:val="a5"/>
        <w:widowControl w:val="0"/>
        <w:tabs>
          <w:tab w:val="left" w:pos="540"/>
          <w:tab w:val="left" w:pos="567"/>
        </w:tabs>
        <w:spacing w:before="0" w:beforeAutospacing="0" w:after="0" w:afterAutospacing="0"/>
        <w:ind w:firstLine="567"/>
        <w:jc w:val="both"/>
        <w:rPr>
          <w:color w:val="000000" w:themeColor="text1"/>
          <w:sz w:val="28"/>
          <w:szCs w:val="28"/>
        </w:rPr>
      </w:pPr>
      <w:r w:rsidRPr="00225DA2">
        <w:rPr>
          <w:color w:val="000000" w:themeColor="text1"/>
          <w:sz w:val="28"/>
          <w:szCs w:val="28"/>
        </w:rPr>
        <w:t>Навчальні дисципліни з професійно-теоретичної підготовки вивчаються за робочими навчальними програмами, розробленими на основі</w:t>
      </w:r>
      <w:r w:rsidR="003E6768" w:rsidRPr="00225DA2">
        <w:rPr>
          <w:color w:val="000000" w:themeColor="text1"/>
          <w:sz w:val="28"/>
          <w:szCs w:val="28"/>
        </w:rPr>
        <w:t xml:space="preserve"> </w:t>
      </w:r>
      <w:r w:rsidRPr="00225DA2">
        <w:rPr>
          <w:color w:val="000000" w:themeColor="text1"/>
          <w:sz w:val="28"/>
          <w:szCs w:val="28"/>
        </w:rPr>
        <w:t>компетентностей, у яких відображаються зміни, притаманні відповідній галузі виробництва, підприємству-замовнику кадрів.</w:t>
      </w:r>
    </w:p>
    <w:p w:rsidR="00DB363C" w:rsidRPr="00225DA2" w:rsidRDefault="00DB363C" w:rsidP="003E6768">
      <w:pPr>
        <w:pStyle w:val="a5"/>
        <w:widowControl w:val="0"/>
        <w:spacing w:before="0" w:beforeAutospacing="0" w:after="0" w:afterAutospacing="0"/>
        <w:ind w:firstLine="567"/>
        <w:jc w:val="both"/>
        <w:rPr>
          <w:color w:val="000000" w:themeColor="text1"/>
          <w:sz w:val="28"/>
          <w:szCs w:val="28"/>
        </w:rPr>
      </w:pPr>
      <w:r w:rsidRPr="00225DA2">
        <w:rPr>
          <w:color w:val="000000" w:themeColor="text1"/>
          <w:sz w:val="28"/>
          <w:szCs w:val="28"/>
        </w:rPr>
        <w:t>Для вивчення навчальних дисциплін професійно-теоретичної підготовки відво</w:t>
      </w:r>
      <w:r w:rsidR="00561422" w:rsidRPr="00225DA2">
        <w:rPr>
          <w:color w:val="000000" w:themeColor="text1"/>
          <w:sz w:val="28"/>
          <w:szCs w:val="28"/>
        </w:rPr>
        <w:t xml:space="preserve">диться </w:t>
      </w:r>
      <w:r w:rsidR="003E6768" w:rsidRPr="00225DA2">
        <w:rPr>
          <w:color w:val="000000" w:themeColor="text1"/>
          <w:sz w:val="28"/>
          <w:szCs w:val="28"/>
          <w:u w:val="single"/>
        </w:rPr>
        <w:t xml:space="preserve"> </w:t>
      </w:r>
      <w:r w:rsidR="0071496C" w:rsidRPr="006274DA">
        <w:rPr>
          <w:color w:val="000000" w:themeColor="text1"/>
          <w:sz w:val="28"/>
          <w:szCs w:val="28"/>
          <w:u w:val="single"/>
        </w:rPr>
        <w:t>230</w:t>
      </w:r>
      <w:r w:rsidR="003E6768" w:rsidRPr="00225DA2">
        <w:rPr>
          <w:color w:val="000000" w:themeColor="text1"/>
          <w:sz w:val="28"/>
          <w:szCs w:val="28"/>
        </w:rPr>
        <w:t xml:space="preserve"> </w:t>
      </w:r>
      <w:r w:rsidRPr="00225DA2">
        <w:rPr>
          <w:color w:val="000000" w:themeColor="text1"/>
          <w:sz w:val="28"/>
          <w:szCs w:val="28"/>
        </w:rPr>
        <w:t>годин.</w:t>
      </w:r>
      <w:r w:rsidR="003E6768" w:rsidRPr="00225DA2">
        <w:rPr>
          <w:color w:val="000000" w:themeColor="text1"/>
          <w:sz w:val="28"/>
          <w:szCs w:val="28"/>
        </w:rPr>
        <w:t xml:space="preserve"> </w:t>
      </w:r>
      <w:r w:rsidRPr="00225DA2">
        <w:rPr>
          <w:color w:val="000000" w:themeColor="text1"/>
          <w:sz w:val="28"/>
          <w:szCs w:val="28"/>
        </w:rPr>
        <w:t>Для професійно-практичної підготовки відводиться</w:t>
      </w:r>
      <w:r w:rsidR="003E6768" w:rsidRPr="00225DA2">
        <w:rPr>
          <w:color w:val="000000" w:themeColor="text1"/>
          <w:sz w:val="28"/>
          <w:szCs w:val="28"/>
        </w:rPr>
        <w:t xml:space="preserve"> </w:t>
      </w:r>
      <w:r w:rsidR="0071496C" w:rsidRPr="006274DA">
        <w:rPr>
          <w:color w:val="000000" w:themeColor="text1"/>
          <w:sz w:val="28"/>
          <w:szCs w:val="28"/>
        </w:rPr>
        <w:t>6</w:t>
      </w:r>
      <w:r w:rsidR="00823BF7" w:rsidRPr="006274DA">
        <w:rPr>
          <w:color w:val="000000" w:themeColor="text1"/>
          <w:sz w:val="28"/>
          <w:szCs w:val="28"/>
        </w:rPr>
        <w:t>0</w:t>
      </w:r>
      <w:r w:rsidR="0071496C" w:rsidRPr="006274DA">
        <w:rPr>
          <w:color w:val="000000" w:themeColor="text1"/>
          <w:sz w:val="28"/>
          <w:szCs w:val="28"/>
        </w:rPr>
        <w:t>8</w:t>
      </w:r>
      <w:r w:rsidR="003E6768" w:rsidRPr="00225DA2">
        <w:rPr>
          <w:color w:val="000000" w:themeColor="text1"/>
          <w:sz w:val="28"/>
          <w:szCs w:val="28"/>
        </w:rPr>
        <w:t xml:space="preserve"> </w:t>
      </w:r>
      <w:r w:rsidRPr="00225DA2">
        <w:rPr>
          <w:color w:val="000000" w:themeColor="text1"/>
          <w:sz w:val="28"/>
          <w:szCs w:val="28"/>
        </w:rPr>
        <w:t xml:space="preserve">годин. </w:t>
      </w:r>
    </w:p>
    <w:p w:rsidR="00DB363C" w:rsidRPr="00225DA2" w:rsidRDefault="00DB363C" w:rsidP="009F180C">
      <w:pPr>
        <w:widowControl w:val="0"/>
        <w:spacing w:after="0" w:line="288" w:lineRule="auto"/>
        <w:ind w:firstLine="567"/>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t xml:space="preserve">Навантаження </w:t>
      </w:r>
      <w:r w:rsidR="00854B87">
        <w:rPr>
          <w:rFonts w:ascii="Times New Roman" w:hAnsi="Times New Roman"/>
          <w:color w:val="000000" w:themeColor="text1"/>
          <w:sz w:val="28"/>
          <w:szCs w:val="28"/>
        </w:rPr>
        <w:t>здолбувачів освіти</w:t>
      </w:r>
      <w:r w:rsidRPr="00225DA2">
        <w:rPr>
          <w:rFonts w:ascii="Times New Roman" w:hAnsi="Times New Roman"/>
          <w:color w:val="000000" w:themeColor="text1"/>
          <w:sz w:val="28"/>
          <w:szCs w:val="28"/>
        </w:rPr>
        <w:t xml:space="preserve"> під час професійно-практичної підготовки: виробниче навчання </w:t>
      </w:r>
      <w:r w:rsidRPr="00225DA2">
        <w:rPr>
          <w:rFonts w:ascii="Times New Roman" w:hAnsi="Times New Roman"/>
          <w:color w:val="000000" w:themeColor="text1"/>
          <w:sz w:val="28"/>
          <w:szCs w:val="28"/>
        </w:rPr>
        <w:sym w:font="Symbol" w:char="F02D"/>
      </w:r>
      <w:r w:rsidRPr="00225DA2">
        <w:rPr>
          <w:rFonts w:ascii="Times New Roman" w:hAnsi="Times New Roman"/>
          <w:color w:val="000000" w:themeColor="text1"/>
          <w:sz w:val="28"/>
          <w:szCs w:val="28"/>
        </w:rPr>
        <w:t xml:space="preserve"> 6 годин, виробнича практика </w:t>
      </w:r>
      <w:r w:rsidRPr="00225DA2">
        <w:rPr>
          <w:rFonts w:ascii="Times New Roman" w:hAnsi="Times New Roman"/>
          <w:color w:val="000000" w:themeColor="text1"/>
          <w:sz w:val="28"/>
          <w:szCs w:val="28"/>
        </w:rPr>
        <w:sym w:font="Symbol" w:char="F02D"/>
      </w:r>
      <w:r w:rsidRPr="00225DA2">
        <w:rPr>
          <w:rFonts w:ascii="Times New Roman" w:hAnsi="Times New Roman"/>
          <w:color w:val="000000" w:themeColor="text1"/>
          <w:sz w:val="28"/>
          <w:szCs w:val="28"/>
        </w:rPr>
        <w:t>7 годин.</w:t>
      </w:r>
    </w:p>
    <w:p w:rsidR="00DB363C" w:rsidRPr="00225DA2" w:rsidRDefault="00DB363C" w:rsidP="00DB363C">
      <w:pPr>
        <w:widowControl w:val="0"/>
        <w:spacing w:after="0" w:line="288" w:lineRule="auto"/>
        <w:ind w:firstLine="567"/>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lastRenderedPageBreak/>
        <w:t>До самостійного виконання робіт слухачі допускаються лише після навчання і перевірки знань з охорони праці.</w:t>
      </w:r>
    </w:p>
    <w:p w:rsidR="00DB363C" w:rsidRPr="00225DA2" w:rsidRDefault="00DB363C" w:rsidP="00DB363C">
      <w:pPr>
        <w:widowControl w:val="0"/>
        <w:tabs>
          <w:tab w:val="left" w:pos="540"/>
          <w:tab w:val="left" w:pos="567"/>
        </w:tabs>
        <w:spacing w:after="0" w:line="288" w:lineRule="auto"/>
        <w:ind w:firstLine="567"/>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t xml:space="preserve">З метою визначення досягнутих рівнів професійної кваліфікації </w:t>
      </w:r>
      <w:r w:rsidR="00854B87">
        <w:rPr>
          <w:rFonts w:ascii="Times New Roman" w:hAnsi="Times New Roman"/>
          <w:color w:val="000000" w:themeColor="text1"/>
          <w:sz w:val="28"/>
          <w:szCs w:val="28"/>
        </w:rPr>
        <w:t>здобувачів освіти</w:t>
      </w:r>
      <w:r w:rsidRPr="00225DA2">
        <w:rPr>
          <w:rFonts w:ascii="Times New Roman" w:hAnsi="Times New Roman"/>
          <w:color w:val="000000" w:themeColor="text1"/>
          <w:sz w:val="28"/>
          <w:szCs w:val="28"/>
        </w:rPr>
        <w:t xml:space="preserve"> з професії</w:t>
      </w:r>
      <w:r w:rsidR="003E6768" w:rsidRPr="00225DA2">
        <w:rPr>
          <w:rFonts w:ascii="Times New Roman" w:hAnsi="Times New Roman"/>
          <w:color w:val="000000" w:themeColor="text1"/>
          <w:sz w:val="28"/>
          <w:szCs w:val="28"/>
        </w:rPr>
        <w:t xml:space="preserve"> </w:t>
      </w:r>
      <w:r w:rsidR="003E6768" w:rsidRPr="00225DA2">
        <w:rPr>
          <w:rFonts w:ascii="Times New Roman" w:eastAsia="Arial Unicode MS" w:hAnsi="Times New Roman" w:cs="Times New Roman"/>
          <w:color w:val="000000" w:themeColor="text1"/>
          <w:sz w:val="28"/>
          <w:szCs w:val="28"/>
          <w:lang w:eastAsia="uk-UA"/>
        </w:rPr>
        <w:t xml:space="preserve">слюсар </w:t>
      </w:r>
      <w:r w:rsidR="006E43E5" w:rsidRPr="00225DA2">
        <w:rPr>
          <w:rFonts w:ascii="Times New Roman" w:eastAsia="Arial Unicode MS" w:hAnsi="Times New Roman" w:cs="Times New Roman"/>
          <w:color w:val="000000" w:themeColor="text1"/>
          <w:sz w:val="28"/>
          <w:szCs w:val="28"/>
          <w:lang w:eastAsia="uk-UA"/>
        </w:rPr>
        <w:t>з ремонту сільськогосподарських машин та устаткування</w:t>
      </w:r>
      <w:r w:rsidR="003E6768" w:rsidRPr="00225DA2">
        <w:rPr>
          <w:rFonts w:ascii="Times New Roman" w:eastAsia="Arial Unicode MS" w:hAnsi="Times New Roman" w:cs="Times New Roman"/>
          <w:color w:val="000000" w:themeColor="text1"/>
          <w:sz w:val="28"/>
          <w:szCs w:val="28"/>
          <w:lang w:eastAsia="uk-UA"/>
        </w:rPr>
        <w:t xml:space="preserve"> </w:t>
      </w:r>
      <w:r w:rsidRPr="00225DA2">
        <w:rPr>
          <w:rFonts w:ascii="Times New Roman" w:hAnsi="Times New Roman"/>
          <w:color w:val="000000" w:themeColor="text1"/>
          <w:sz w:val="28"/>
          <w:szCs w:val="28"/>
        </w:rPr>
        <w:t>проводиться поетапна кваліфікаційна атестація, за наслідками якої присвоюється відповідна кваліфікація</w:t>
      </w:r>
      <w:r w:rsidR="008B7D1B" w:rsidRPr="00225DA2">
        <w:rPr>
          <w:rFonts w:ascii="Times New Roman" w:hAnsi="Times New Roman"/>
          <w:color w:val="000000" w:themeColor="text1"/>
          <w:sz w:val="28"/>
          <w:szCs w:val="28"/>
        </w:rPr>
        <w:t>.</w:t>
      </w:r>
    </w:p>
    <w:p w:rsidR="00DB363C" w:rsidRPr="00225DA2" w:rsidRDefault="00DB363C" w:rsidP="00DB363C">
      <w:pPr>
        <w:widowControl w:val="0"/>
        <w:spacing w:after="0" w:line="288" w:lineRule="auto"/>
        <w:ind w:firstLine="567"/>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t>Державна кваліфікаційна атестація здійснюється за рахунок навчального часу, відведеного на професійно-практичну підготовку, і складає 7 годин.</w:t>
      </w:r>
    </w:p>
    <w:p w:rsidR="00DB363C" w:rsidRPr="00225DA2" w:rsidRDefault="00DB363C" w:rsidP="00DB363C">
      <w:pPr>
        <w:widowControl w:val="0"/>
        <w:tabs>
          <w:tab w:val="left" w:pos="-2760"/>
        </w:tabs>
        <w:spacing w:after="0" w:line="288" w:lineRule="auto"/>
        <w:ind w:firstLine="567"/>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t xml:space="preserve">Критерії кваліфікаційної атестації </w:t>
      </w:r>
      <w:r w:rsidRPr="00225DA2">
        <w:rPr>
          <w:rFonts w:ascii="Times New Roman" w:hAnsi="Times New Roman"/>
          <w:color w:val="000000" w:themeColor="text1"/>
          <w:sz w:val="28"/>
          <w:szCs w:val="28"/>
          <w:lang w:eastAsia="uk-UA"/>
        </w:rPr>
        <w:t xml:space="preserve">випускників розробляються закладом </w:t>
      </w:r>
      <w:r w:rsidR="00D82308" w:rsidRPr="00225DA2">
        <w:rPr>
          <w:rFonts w:ascii="Times New Roman" w:hAnsi="Times New Roman"/>
          <w:color w:val="000000" w:themeColor="text1"/>
          <w:sz w:val="28"/>
          <w:szCs w:val="28"/>
          <w:lang w:eastAsia="uk-UA"/>
        </w:rPr>
        <w:t xml:space="preserve">освіти </w:t>
      </w:r>
      <w:r w:rsidRPr="00225DA2">
        <w:rPr>
          <w:rFonts w:ascii="Times New Roman" w:hAnsi="Times New Roman"/>
          <w:color w:val="000000" w:themeColor="text1"/>
          <w:sz w:val="28"/>
          <w:szCs w:val="28"/>
          <w:lang w:eastAsia="uk-UA"/>
        </w:rPr>
        <w:t>і базуються на компетентнісному підході відповідно до вимог освітньо-кваліфікаційної характеристики.</w:t>
      </w:r>
    </w:p>
    <w:p w:rsidR="00DB363C" w:rsidRPr="00225DA2" w:rsidRDefault="00DB363C" w:rsidP="00DB363C">
      <w:pPr>
        <w:pStyle w:val="Default"/>
        <w:widowControl w:val="0"/>
        <w:spacing w:line="288" w:lineRule="auto"/>
        <w:ind w:firstLine="567"/>
        <w:jc w:val="both"/>
        <w:rPr>
          <w:rFonts w:eastAsia="Times New Roman"/>
          <w:color w:val="000000" w:themeColor="text1"/>
          <w:sz w:val="28"/>
          <w:lang w:val="uk-UA" w:eastAsia="uk-UA"/>
        </w:rPr>
      </w:pPr>
      <w:r w:rsidRPr="00225DA2">
        <w:rPr>
          <w:rFonts w:eastAsia="Times New Roman"/>
          <w:color w:val="000000" w:themeColor="text1"/>
          <w:sz w:val="28"/>
          <w:lang w:val="uk-UA" w:eastAsia="uk-UA"/>
        </w:rPr>
        <w:t>Присвоєння освітньо-кваліфікаційного рівня «кваліфікований робітник» відповідного розряду можливе за</w:t>
      </w:r>
      <w:r w:rsidR="00066371" w:rsidRPr="00225DA2">
        <w:rPr>
          <w:rFonts w:eastAsia="Times New Roman"/>
          <w:color w:val="000000" w:themeColor="text1"/>
          <w:sz w:val="28"/>
          <w:lang w:val="uk-UA" w:eastAsia="uk-UA"/>
        </w:rPr>
        <w:t xml:space="preserve"> умови н</w:t>
      </w:r>
      <w:r w:rsidRPr="00225DA2">
        <w:rPr>
          <w:rFonts w:eastAsia="Times New Roman"/>
          <w:color w:val="000000" w:themeColor="text1"/>
          <w:sz w:val="28"/>
          <w:lang w:val="uk-UA" w:eastAsia="uk-UA"/>
        </w:rPr>
        <w:t>а</w:t>
      </w:r>
      <w:r w:rsidR="00066371" w:rsidRPr="00225DA2">
        <w:rPr>
          <w:rFonts w:eastAsia="Times New Roman"/>
          <w:color w:val="000000" w:themeColor="text1"/>
          <w:sz w:val="28"/>
          <w:lang w:val="uk-UA" w:eastAsia="uk-UA"/>
        </w:rPr>
        <w:t>бутт</w:t>
      </w:r>
      <w:r w:rsidRPr="00225DA2">
        <w:rPr>
          <w:rFonts w:eastAsia="Times New Roman"/>
          <w:color w:val="000000" w:themeColor="text1"/>
          <w:sz w:val="28"/>
          <w:lang w:val="uk-UA" w:eastAsia="uk-UA"/>
        </w:rPr>
        <w:t xml:space="preserve">я </w:t>
      </w:r>
      <w:r w:rsidR="00854B87">
        <w:rPr>
          <w:rFonts w:eastAsia="Times New Roman"/>
          <w:color w:val="000000" w:themeColor="text1"/>
          <w:sz w:val="28"/>
          <w:lang w:val="uk-UA" w:eastAsia="uk-UA"/>
        </w:rPr>
        <w:t>здобувачем освіти</w:t>
      </w:r>
      <w:r w:rsidRPr="00225DA2">
        <w:rPr>
          <w:rFonts w:eastAsia="Times New Roman"/>
          <w:color w:val="000000" w:themeColor="text1"/>
          <w:sz w:val="28"/>
          <w:lang w:val="uk-UA" w:eastAsia="uk-UA"/>
        </w:rPr>
        <w:t xml:space="preserve"> усіх</w:t>
      </w:r>
      <w:r w:rsidR="003E6768" w:rsidRPr="00225DA2">
        <w:rPr>
          <w:rFonts w:eastAsia="Times New Roman"/>
          <w:color w:val="000000" w:themeColor="text1"/>
          <w:sz w:val="28"/>
          <w:lang w:val="uk-UA" w:eastAsia="uk-UA"/>
        </w:rPr>
        <w:t xml:space="preserve"> </w:t>
      </w:r>
      <w:r w:rsidRPr="00225DA2">
        <w:rPr>
          <w:rFonts w:eastAsia="Times New Roman"/>
          <w:color w:val="000000" w:themeColor="text1"/>
          <w:sz w:val="28"/>
          <w:lang w:val="uk-UA" w:eastAsia="uk-UA"/>
        </w:rPr>
        <w:t xml:space="preserve">компетентностей. </w:t>
      </w:r>
    </w:p>
    <w:p w:rsidR="00DB363C" w:rsidRPr="00225DA2" w:rsidRDefault="00DB363C" w:rsidP="00DB363C">
      <w:pPr>
        <w:pStyle w:val="Default"/>
        <w:widowControl w:val="0"/>
        <w:spacing w:line="288" w:lineRule="auto"/>
        <w:ind w:firstLine="567"/>
        <w:jc w:val="both"/>
        <w:rPr>
          <w:rFonts w:eastAsia="Times New Roman"/>
          <w:color w:val="000000" w:themeColor="text1"/>
          <w:sz w:val="28"/>
          <w:lang w:val="uk-UA" w:eastAsia="uk-UA"/>
        </w:rPr>
      </w:pPr>
      <w:r w:rsidRPr="00225DA2">
        <w:rPr>
          <w:rFonts w:eastAsia="Times New Roman"/>
          <w:color w:val="000000" w:themeColor="text1"/>
          <w:sz w:val="28"/>
          <w:lang w:val="uk-UA" w:eastAsia="uk-UA"/>
        </w:rPr>
        <w:t>Випускнику</w:t>
      </w:r>
      <w:r w:rsidR="003E6768" w:rsidRPr="00225DA2">
        <w:rPr>
          <w:rFonts w:eastAsia="Times New Roman"/>
          <w:color w:val="000000" w:themeColor="text1"/>
          <w:sz w:val="28"/>
          <w:lang w:val="uk-UA" w:eastAsia="uk-UA"/>
        </w:rPr>
        <w:t xml:space="preserve"> </w:t>
      </w:r>
      <w:r w:rsidR="00382615" w:rsidRPr="00225DA2">
        <w:rPr>
          <w:rFonts w:eastAsia="Times New Roman"/>
          <w:color w:val="000000" w:themeColor="text1"/>
          <w:sz w:val="28"/>
          <w:lang w:val="uk-UA" w:eastAsia="uk-UA"/>
        </w:rPr>
        <w:t>закладу</w:t>
      </w:r>
      <w:r w:rsidR="003E6768" w:rsidRPr="00225DA2">
        <w:rPr>
          <w:rFonts w:eastAsia="Times New Roman"/>
          <w:color w:val="000000" w:themeColor="text1"/>
          <w:sz w:val="28"/>
          <w:lang w:val="uk-UA" w:eastAsia="uk-UA"/>
        </w:rPr>
        <w:t xml:space="preserve"> </w:t>
      </w:r>
      <w:r w:rsidR="00382615" w:rsidRPr="00225DA2">
        <w:rPr>
          <w:rFonts w:eastAsia="Times New Roman"/>
          <w:color w:val="000000" w:themeColor="text1"/>
          <w:sz w:val="28"/>
          <w:lang w:val="uk-UA" w:eastAsia="uk-UA"/>
        </w:rPr>
        <w:t>професійної (</w:t>
      </w:r>
      <w:r w:rsidRPr="00225DA2">
        <w:rPr>
          <w:rFonts w:eastAsia="Times New Roman"/>
          <w:color w:val="000000" w:themeColor="text1"/>
          <w:sz w:val="28"/>
          <w:lang w:val="uk-UA" w:eastAsia="uk-UA"/>
        </w:rPr>
        <w:t>професійно-технічно</w:t>
      </w:r>
      <w:r w:rsidR="00382615" w:rsidRPr="00225DA2">
        <w:rPr>
          <w:rFonts w:eastAsia="Times New Roman"/>
          <w:color w:val="000000" w:themeColor="text1"/>
          <w:sz w:val="28"/>
          <w:lang w:val="uk-UA" w:eastAsia="uk-UA"/>
        </w:rPr>
        <w:t>ї)</w:t>
      </w:r>
      <w:r w:rsidR="003E6768" w:rsidRPr="00225DA2">
        <w:rPr>
          <w:rFonts w:eastAsia="Times New Roman"/>
          <w:color w:val="000000" w:themeColor="text1"/>
          <w:sz w:val="28"/>
          <w:lang w:val="uk-UA" w:eastAsia="uk-UA"/>
        </w:rPr>
        <w:t xml:space="preserve"> </w:t>
      </w:r>
      <w:r w:rsidR="00382615" w:rsidRPr="00225DA2">
        <w:rPr>
          <w:rFonts w:eastAsia="Times New Roman"/>
          <w:color w:val="000000" w:themeColor="text1"/>
          <w:sz w:val="28"/>
          <w:lang w:val="uk-UA" w:eastAsia="uk-UA"/>
        </w:rPr>
        <w:t>освіти</w:t>
      </w:r>
      <w:r w:rsidRPr="00225DA2">
        <w:rPr>
          <w:rFonts w:eastAsia="Times New Roman"/>
          <w:color w:val="000000" w:themeColor="text1"/>
          <w:sz w:val="28"/>
          <w:lang w:val="uk-UA" w:eastAsia="uk-UA"/>
        </w:rPr>
        <w:t xml:space="preserve">, який успішно пройшов кваліфікаційну атестацію, присвоюється освітньо-кваліфікаційний рівень «кваліфікований робітник» з набутої професії відповідного розряду і видається диплом державного зразка. </w:t>
      </w:r>
    </w:p>
    <w:p w:rsidR="00DB363C" w:rsidRPr="00225DA2" w:rsidRDefault="00DB363C" w:rsidP="00DB363C">
      <w:pPr>
        <w:widowControl w:val="0"/>
        <w:spacing w:after="0" w:line="240" w:lineRule="auto"/>
        <w:jc w:val="both"/>
        <w:rPr>
          <w:rFonts w:ascii="Times New Roman" w:hAnsi="Times New Roman"/>
          <w:color w:val="000000" w:themeColor="text1"/>
          <w:sz w:val="28"/>
          <w:szCs w:val="28"/>
        </w:rPr>
      </w:pPr>
    </w:p>
    <w:p w:rsidR="0012052B" w:rsidRPr="00225DA2" w:rsidRDefault="0012052B" w:rsidP="00DB363C">
      <w:pPr>
        <w:widowControl w:val="0"/>
        <w:spacing w:after="0" w:line="240" w:lineRule="auto"/>
        <w:jc w:val="both"/>
        <w:rPr>
          <w:rFonts w:ascii="Times New Roman" w:hAnsi="Times New Roman"/>
          <w:color w:val="000000" w:themeColor="text1"/>
          <w:sz w:val="28"/>
          <w:szCs w:val="28"/>
        </w:rPr>
      </w:pPr>
    </w:p>
    <w:p w:rsidR="0012052B" w:rsidRPr="00225DA2" w:rsidRDefault="0012052B" w:rsidP="00DB363C">
      <w:pPr>
        <w:widowControl w:val="0"/>
        <w:spacing w:after="0" w:line="240" w:lineRule="auto"/>
        <w:jc w:val="both"/>
        <w:rPr>
          <w:rFonts w:ascii="Times New Roman" w:hAnsi="Times New Roman"/>
          <w:color w:val="000000" w:themeColor="text1"/>
          <w:sz w:val="28"/>
          <w:szCs w:val="28"/>
        </w:rPr>
      </w:pPr>
    </w:p>
    <w:p w:rsidR="00794856" w:rsidRPr="00225DA2" w:rsidRDefault="003E6768" w:rsidP="00DB363C">
      <w:pPr>
        <w:widowControl w:val="0"/>
        <w:spacing w:after="0" w:line="240" w:lineRule="auto"/>
        <w:jc w:val="both"/>
        <w:rPr>
          <w:rFonts w:ascii="Times New Roman" w:hAnsi="Times New Roman"/>
          <w:color w:val="000000" w:themeColor="text1"/>
          <w:sz w:val="28"/>
          <w:szCs w:val="28"/>
        </w:rPr>
      </w:pPr>
      <w:r w:rsidRPr="00225DA2">
        <w:rPr>
          <w:rFonts w:ascii="Times New Roman" w:hAnsi="Times New Roman"/>
          <w:b/>
          <w:color w:val="000000" w:themeColor="text1"/>
          <w:sz w:val="28"/>
          <w:szCs w:val="28"/>
        </w:rPr>
        <w:t xml:space="preserve">         </w:t>
      </w:r>
      <w:r w:rsidR="004B6E69" w:rsidRPr="00225DA2">
        <w:rPr>
          <w:rFonts w:ascii="Times New Roman" w:hAnsi="Times New Roman"/>
          <w:b/>
          <w:color w:val="000000" w:themeColor="text1"/>
          <w:sz w:val="28"/>
          <w:szCs w:val="28"/>
        </w:rPr>
        <w:t xml:space="preserve">Умовні позначення, </w:t>
      </w:r>
      <w:r w:rsidR="004B6E69" w:rsidRPr="00225DA2">
        <w:rPr>
          <w:rFonts w:ascii="Times New Roman" w:hAnsi="Times New Roman"/>
          <w:color w:val="000000" w:themeColor="text1"/>
          <w:sz w:val="28"/>
          <w:szCs w:val="28"/>
        </w:rPr>
        <w:t>що використовуються:</w:t>
      </w:r>
    </w:p>
    <w:p w:rsidR="00AE7DF0" w:rsidRPr="00225DA2" w:rsidRDefault="00AE7DF0" w:rsidP="00AE7DF0">
      <w:pPr>
        <w:widowControl w:val="0"/>
        <w:autoSpaceDE w:val="0"/>
        <w:autoSpaceDN w:val="0"/>
        <w:adjustRightInd w:val="0"/>
        <w:spacing w:after="0" w:line="240" w:lineRule="auto"/>
        <w:ind w:firstLine="709"/>
        <w:jc w:val="both"/>
        <w:rPr>
          <w:rFonts w:ascii="Times New Roman" w:hAnsi="Times New Roman" w:cs="Times New Roman"/>
          <w:iCs/>
          <w:color w:val="000000" w:themeColor="text1"/>
          <w:sz w:val="28"/>
          <w:szCs w:val="28"/>
          <w:lang w:eastAsia="ru-RU"/>
        </w:rPr>
      </w:pPr>
      <w:r w:rsidRPr="00225DA2">
        <w:rPr>
          <w:rFonts w:ascii="Times New Roman" w:hAnsi="Times New Roman" w:cs="Times New Roman"/>
          <w:iCs/>
          <w:color w:val="000000" w:themeColor="text1"/>
          <w:sz w:val="28"/>
          <w:szCs w:val="28"/>
          <w:lang w:eastAsia="ru-RU"/>
        </w:rPr>
        <w:t>ЗПК – загальнопрофесійна компетентність;</w:t>
      </w:r>
    </w:p>
    <w:p w:rsidR="00AE7DF0" w:rsidRPr="00225DA2" w:rsidRDefault="00AE7DF0" w:rsidP="00AE7DF0">
      <w:pPr>
        <w:widowControl w:val="0"/>
        <w:autoSpaceDE w:val="0"/>
        <w:autoSpaceDN w:val="0"/>
        <w:adjustRightInd w:val="0"/>
        <w:spacing w:after="0" w:line="240" w:lineRule="auto"/>
        <w:ind w:firstLine="709"/>
        <w:jc w:val="both"/>
        <w:rPr>
          <w:rFonts w:ascii="Times New Roman" w:hAnsi="Times New Roman" w:cs="Times New Roman"/>
          <w:iCs/>
          <w:color w:val="000000" w:themeColor="text1"/>
          <w:sz w:val="28"/>
          <w:szCs w:val="28"/>
          <w:lang w:eastAsia="ru-RU"/>
        </w:rPr>
      </w:pPr>
      <w:r w:rsidRPr="00225DA2">
        <w:rPr>
          <w:rFonts w:ascii="Times New Roman" w:hAnsi="Times New Roman" w:cs="Times New Roman"/>
          <w:iCs/>
          <w:color w:val="000000" w:themeColor="text1"/>
          <w:sz w:val="28"/>
          <w:szCs w:val="28"/>
          <w:lang w:eastAsia="ru-RU"/>
        </w:rPr>
        <w:t>КК – ключова компетентність;</w:t>
      </w:r>
    </w:p>
    <w:p w:rsidR="00AE7DF0" w:rsidRPr="00225DA2" w:rsidRDefault="00AE7DF0" w:rsidP="00AE7DF0">
      <w:pPr>
        <w:widowControl w:val="0"/>
        <w:autoSpaceDE w:val="0"/>
        <w:autoSpaceDN w:val="0"/>
        <w:adjustRightInd w:val="0"/>
        <w:spacing w:after="0" w:line="240" w:lineRule="auto"/>
        <w:ind w:firstLine="709"/>
        <w:jc w:val="both"/>
        <w:rPr>
          <w:rFonts w:ascii="Times New Roman" w:hAnsi="Times New Roman" w:cs="Times New Roman"/>
          <w:iCs/>
          <w:color w:val="000000" w:themeColor="text1"/>
          <w:sz w:val="28"/>
          <w:szCs w:val="28"/>
          <w:lang w:eastAsia="ru-RU"/>
        </w:rPr>
      </w:pPr>
      <w:r w:rsidRPr="00225DA2">
        <w:rPr>
          <w:rFonts w:ascii="Times New Roman" w:hAnsi="Times New Roman" w:cs="Times New Roman"/>
          <w:iCs/>
          <w:color w:val="000000" w:themeColor="text1"/>
          <w:sz w:val="28"/>
          <w:szCs w:val="28"/>
          <w:lang w:eastAsia="ru-RU"/>
        </w:rPr>
        <w:t>ПК – професійна компетентність;</w:t>
      </w:r>
    </w:p>
    <w:p w:rsidR="00AE7DF0" w:rsidRPr="00225DA2" w:rsidRDefault="00AE7DF0" w:rsidP="00AE7DF0">
      <w:pPr>
        <w:widowControl w:val="0"/>
        <w:autoSpaceDE w:val="0"/>
        <w:autoSpaceDN w:val="0"/>
        <w:adjustRightInd w:val="0"/>
        <w:spacing w:after="0" w:line="240" w:lineRule="auto"/>
        <w:ind w:firstLine="709"/>
        <w:jc w:val="both"/>
        <w:rPr>
          <w:rFonts w:ascii="Times New Roman" w:hAnsi="Times New Roman" w:cs="Times New Roman"/>
          <w:iCs/>
          <w:color w:val="000000" w:themeColor="text1"/>
          <w:sz w:val="28"/>
          <w:szCs w:val="28"/>
          <w:lang w:eastAsia="ru-RU"/>
        </w:rPr>
      </w:pPr>
      <w:r w:rsidRPr="00225DA2">
        <w:rPr>
          <w:rFonts w:ascii="Times New Roman" w:hAnsi="Times New Roman" w:cs="Times New Roman"/>
          <w:iCs/>
          <w:color w:val="000000" w:themeColor="text1"/>
          <w:sz w:val="28"/>
          <w:szCs w:val="28"/>
          <w:lang w:eastAsia="ru-RU"/>
        </w:rPr>
        <w:t>С/Г – сільськогосподарський;</w:t>
      </w:r>
    </w:p>
    <w:p w:rsidR="00AE7DF0" w:rsidRPr="00225DA2" w:rsidRDefault="00AE7DF0" w:rsidP="003E6768">
      <w:pPr>
        <w:widowControl w:val="0"/>
        <w:autoSpaceDE w:val="0"/>
        <w:autoSpaceDN w:val="0"/>
        <w:adjustRightInd w:val="0"/>
        <w:spacing w:after="0" w:line="240" w:lineRule="auto"/>
        <w:ind w:left="709"/>
        <w:jc w:val="both"/>
        <w:rPr>
          <w:rFonts w:ascii="Times New Roman" w:hAnsi="Times New Roman" w:cs="Times New Roman"/>
          <w:iCs/>
          <w:color w:val="000000" w:themeColor="text1"/>
          <w:sz w:val="28"/>
          <w:szCs w:val="28"/>
          <w:lang w:eastAsia="ru-RU"/>
        </w:rPr>
      </w:pPr>
      <w:r w:rsidRPr="00225DA2">
        <w:rPr>
          <w:rFonts w:ascii="Times New Roman" w:eastAsia="TimesNewRoman" w:hAnsi="Times New Roman" w:cs="Times New Roman"/>
          <w:color w:val="000000" w:themeColor="text1"/>
          <w:sz w:val="28"/>
          <w:szCs w:val="28"/>
        </w:rPr>
        <w:t>СРСГМУ 2</w:t>
      </w:r>
      <w:r w:rsidR="00D32384">
        <w:rPr>
          <w:rFonts w:ascii="Times New Roman" w:eastAsia="TimesNewRoman" w:hAnsi="Times New Roman" w:cs="Times New Roman"/>
          <w:color w:val="000000" w:themeColor="text1"/>
          <w:sz w:val="28"/>
          <w:szCs w:val="28"/>
        </w:rPr>
        <w:t xml:space="preserve"> </w:t>
      </w:r>
      <w:r w:rsidRPr="00225DA2">
        <w:rPr>
          <w:rFonts w:ascii="Times New Roman" w:eastAsia="TimesNewRoman" w:hAnsi="Times New Roman" w:cs="Times New Roman"/>
          <w:color w:val="000000" w:themeColor="text1"/>
          <w:sz w:val="28"/>
          <w:szCs w:val="28"/>
        </w:rPr>
        <w:t xml:space="preserve">(1-2) – </w:t>
      </w:r>
      <w:r w:rsidRPr="00225DA2">
        <w:rPr>
          <w:rFonts w:ascii="Times New Roman" w:eastAsia="Times New Roman" w:hAnsi="Times New Roman" w:cs="Times New Roman"/>
          <w:color w:val="000000" w:themeColor="text1"/>
          <w:sz w:val="28"/>
          <w:szCs w:val="28"/>
        </w:rPr>
        <w:t>слюсар з ремонту сільськогосподарських машин та устаткування 2</w:t>
      </w:r>
      <w:r w:rsidR="00D32384">
        <w:rPr>
          <w:rFonts w:ascii="Times New Roman" w:eastAsia="Times New Roman" w:hAnsi="Times New Roman" w:cs="Times New Roman"/>
          <w:color w:val="000000" w:themeColor="text1"/>
          <w:sz w:val="28"/>
          <w:szCs w:val="28"/>
        </w:rPr>
        <w:t xml:space="preserve"> </w:t>
      </w:r>
      <w:r w:rsidRPr="00225DA2">
        <w:rPr>
          <w:rFonts w:ascii="Times New Roman" w:eastAsia="Times New Roman" w:hAnsi="Times New Roman" w:cs="Times New Roman"/>
          <w:color w:val="000000" w:themeColor="text1"/>
          <w:sz w:val="28"/>
          <w:szCs w:val="28"/>
        </w:rPr>
        <w:t>(1-2) розряду;</w:t>
      </w:r>
    </w:p>
    <w:p w:rsidR="00AE7DF0" w:rsidRPr="00225DA2" w:rsidRDefault="00AE7DF0" w:rsidP="003E6768">
      <w:pPr>
        <w:spacing w:after="0" w:line="240" w:lineRule="auto"/>
        <w:ind w:left="709"/>
        <w:rPr>
          <w:rFonts w:ascii="Times New Roman" w:eastAsia="Times New Roman" w:hAnsi="Times New Roman" w:cs="Times New Roman"/>
          <w:color w:val="000000" w:themeColor="text1"/>
          <w:sz w:val="28"/>
          <w:szCs w:val="28"/>
        </w:rPr>
      </w:pPr>
      <w:r w:rsidRPr="00225DA2">
        <w:rPr>
          <w:rFonts w:ascii="Times New Roman" w:eastAsia="TimesNewRoman" w:hAnsi="Times New Roman" w:cs="Times New Roman"/>
          <w:color w:val="000000" w:themeColor="text1"/>
          <w:sz w:val="28"/>
          <w:szCs w:val="28"/>
        </w:rPr>
        <w:t xml:space="preserve">СРСГМУ 3 – </w:t>
      </w:r>
      <w:r w:rsidRPr="00225DA2">
        <w:rPr>
          <w:rFonts w:ascii="Times New Roman" w:eastAsia="Times New Roman" w:hAnsi="Times New Roman" w:cs="Times New Roman"/>
          <w:color w:val="000000" w:themeColor="text1"/>
          <w:sz w:val="28"/>
          <w:szCs w:val="28"/>
        </w:rPr>
        <w:t>слюсар з ремонту сільськогосподарських машин та устаткування 3 розряду;</w:t>
      </w:r>
    </w:p>
    <w:p w:rsidR="004B6E69" w:rsidRPr="00225DA2" w:rsidRDefault="004B6E69" w:rsidP="00DB363C">
      <w:pPr>
        <w:widowControl w:val="0"/>
        <w:spacing w:after="0" w:line="240" w:lineRule="auto"/>
        <w:jc w:val="both"/>
        <w:rPr>
          <w:rFonts w:ascii="Times New Roman" w:hAnsi="Times New Roman"/>
          <w:color w:val="000000" w:themeColor="text1"/>
          <w:sz w:val="10"/>
          <w:szCs w:val="28"/>
        </w:rPr>
      </w:pPr>
    </w:p>
    <w:p w:rsidR="00732A71" w:rsidRPr="00225DA2" w:rsidRDefault="00732A71" w:rsidP="003E6768">
      <w:pPr>
        <w:widowControl w:val="0"/>
        <w:spacing w:after="0" w:line="240" w:lineRule="auto"/>
        <w:ind w:left="709"/>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t>……………..</w:t>
      </w:r>
    </w:p>
    <w:p w:rsidR="00732A71" w:rsidRPr="00225DA2" w:rsidRDefault="00732A71" w:rsidP="003E6768">
      <w:pPr>
        <w:widowControl w:val="0"/>
        <w:spacing w:after="0" w:line="240" w:lineRule="auto"/>
        <w:ind w:left="709"/>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t>Т – тема;</w:t>
      </w:r>
    </w:p>
    <w:p w:rsidR="00732A71" w:rsidRPr="00225DA2" w:rsidRDefault="00732A71" w:rsidP="003E6768">
      <w:pPr>
        <w:widowControl w:val="0"/>
        <w:spacing w:after="0" w:line="240" w:lineRule="auto"/>
        <w:ind w:left="709"/>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t>ЛР – лабораторна робота;</w:t>
      </w:r>
    </w:p>
    <w:p w:rsidR="00732A71" w:rsidRPr="00225DA2" w:rsidRDefault="00732A71" w:rsidP="003E6768">
      <w:pPr>
        <w:widowControl w:val="0"/>
        <w:spacing w:after="0" w:line="240" w:lineRule="auto"/>
        <w:ind w:left="709"/>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t>ПР – практична робота;</w:t>
      </w:r>
    </w:p>
    <w:p w:rsidR="00732A71" w:rsidRPr="00225DA2" w:rsidRDefault="00732A71" w:rsidP="003E6768">
      <w:pPr>
        <w:widowControl w:val="0"/>
        <w:spacing w:after="0" w:line="240" w:lineRule="auto"/>
        <w:ind w:left="709"/>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t>ЛПР – лабораторно-практична робота;</w:t>
      </w:r>
    </w:p>
    <w:p w:rsidR="00732A71" w:rsidRPr="00225DA2" w:rsidRDefault="00732A71" w:rsidP="003E6768">
      <w:pPr>
        <w:widowControl w:val="0"/>
        <w:spacing w:after="0" w:line="240" w:lineRule="auto"/>
        <w:ind w:left="709"/>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t xml:space="preserve">ПКА – </w:t>
      </w:r>
      <w:r w:rsidR="00BA15B1" w:rsidRPr="00225DA2">
        <w:rPr>
          <w:rFonts w:ascii="Times New Roman" w:hAnsi="Times New Roman"/>
          <w:color w:val="000000" w:themeColor="text1"/>
          <w:sz w:val="28"/>
          <w:szCs w:val="28"/>
        </w:rPr>
        <w:t>поетапна кваліфікаційна атестація;</w:t>
      </w:r>
    </w:p>
    <w:p w:rsidR="00BA15B1" w:rsidRPr="00225DA2" w:rsidRDefault="00BA15B1" w:rsidP="003E6768">
      <w:pPr>
        <w:widowControl w:val="0"/>
        <w:spacing w:after="0" w:line="240" w:lineRule="auto"/>
        <w:ind w:left="709"/>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t xml:space="preserve">ДКА – державна </w:t>
      </w:r>
      <w:r w:rsidR="0012052B" w:rsidRPr="00225DA2">
        <w:rPr>
          <w:rFonts w:ascii="Times New Roman" w:hAnsi="Times New Roman"/>
          <w:color w:val="000000" w:themeColor="text1"/>
          <w:sz w:val="28"/>
          <w:szCs w:val="28"/>
        </w:rPr>
        <w:t>кваліфікаційна атестація.</w:t>
      </w:r>
    </w:p>
    <w:p w:rsidR="0012052B" w:rsidRPr="00225DA2" w:rsidRDefault="0012052B" w:rsidP="003E6768">
      <w:pPr>
        <w:widowControl w:val="0"/>
        <w:spacing w:after="0" w:line="240" w:lineRule="auto"/>
        <w:ind w:left="709"/>
        <w:jc w:val="both"/>
        <w:rPr>
          <w:rFonts w:ascii="Times New Roman" w:hAnsi="Times New Roman"/>
          <w:color w:val="000000" w:themeColor="text1"/>
          <w:sz w:val="28"/>
          <w:szCs w:val="28"/>
        </w:rPr>
      </w:pPr>
    </w:p>
    <w:p w:rsidR="00DB363C" w:rsidRPr="00225DA2" w:rsidRDefault="00DB363C" w:rsidP="00F106AF">
      <w:pPr>
        <w:pStyle w:val="a3"/>
        <w:numPr>
          <w:ilvl w:val="0"/>
          <w:numId w:val="8"/>
        </w:numPr>
        <w:spacing w:after="0" w:line="240" w:lineRule="auto"/>
        <w:jc w:val="center"/>
        <w:rPr>
          <w:rFonts w:ascii="Times New Roman" w:hAnsi="Times New Roman" w:cs="Times New Roman"/>
          <w:b/>
          <w:color w:val="000000" w:themeColor="text1"/>
          <w:sz w:val="28"/>
          <w:szCs w:val="28"/>
        </w:rPr>
        <w:sectPr w:rsidR="00DB363C" w:rsidRPr="00225DA2" w:rsidSect="00DB363C">
          <w:footerReference w:type="default" r:id="rId8"/>
          <w:pgSz w:w="11906" w:h="16838"/>
          <w:pgMar w:top="850" w:right="850" w:bottom="850" w:left="1417" w:header="708" w:footer="708" w:gutter="0"/>
          <w:cols w:space="708"/>
          <w:docGrid w:linePitch="360"/>
        </w:sectPr>
      </w:pPr>
    </w:p>
    <w:p w:rsidR="00BE55C2" w:rsidRPr="00225DA2" w:rsidRDefault="00BE55C2" w:rsidP="00BF252D">
      <w:pPr>
        <w:pStyle w:val="a3"/>
        <w:spacing w:after="0" w:line="240" w:lineRule="auto"/>
        <w:ind w:left="1080"/>
        <w:jc w:val="center"/>
        <w:rPr>
          <w:rFonts w:ascii="Times New Roman" w:hAnsi="Times New Roman" w:cs="Times New Roman"/>
          <w:b/>
          <w:color w:val="000000" w:themeColor="text1"/>
          <w:sz w:val="28"/>
          <w:szCs w:val="28"/>
        </w:rPr>
      </w:pPr>
      <w:r w:rsidRPr="00225DA2">
        <w:rPr>
          <w:rFonts w:ascii="Times New Roman" w:hAnsi="Times New Roman" w:cs="Times New Roman"/>
          <w:b/>
          <w:color w:val="000000" w:themeColor="text1"/>
          <w:sz w:val="28"/>
          <w:szCs w:val="28"/>
        </w:rPr>
        <w:lastRenderedPageBreak/>
        <w:t>Зведена таблиця по розрядах, модулях та предметах</w:t>
      </w:r>
    </w:p>
    <w:tbl>
      <w:tblPr>
        <w:tblStyle w:val="afa"/>
        <w:tblW w:w="13280" w:type="dxa"/>
        <w:tblInd w:w="1101" w:type="dxa"/>
        <w:tblLook w:val="04A0" w:firstRow="1" w:lastRow="0" w:firstColumn="1" w:lastColumn="0" w:noHBand="0" w:noVBand="1"/>
      </w:tblPr>
      <w:tblGrid>
        <w:gridCol w:w="2455"/>
        <w:gridCol w:w="1192"/>
        <w:gridCol w:w="1416"/>
        <w:gridCol w:w="1275"/>
        <w:gridCol w:w="1417"/>
        <w:gridCol w:w="1134"/>
        <w:gridCol w:w="1558"/>
        <w:gridCol w:w="1416"/>
        <w:gridCol w:w="1417"/>
      </w:tblGrid>
      <w:tr w:rsidR="00A0710C" w:rsidRPr="00225DA2" w:rsidTr="003E6768">
        <w:trPr>
          <w:trHeight w:val="380"/>
        </w:trPr>
        <w:tc>
          <w:tcPr>
            <w:tcW w:w="2455" w:type="dxa"/>
            <w:vMerge w:val="restart"/>
            <w:vAlign w:val="center"/>
          </w:tcPr>
          <w:p w:rsidR="00A0710C" w:rsidRPr="00225DA2" w:rsidRDefault="00A0710C" w:rsidP="00BE55C2">
            <w:pPr>
              <w:ind w:left="-87" w:right="-129"/>
              <w:jc w:val="center"/>
              <w:rPr>
                <w:rFonts w:ascii="Times New Roman" w:eastAsia="Times New Roman" w:hAnsi="Times New Roman"/>
                <w:b/>
                <w:color w:val="000000" w:themeColor="text1"/>
                <w:sz w:val="20"/>
                <w:szCs w:val="20"/>
                <w:lang w:eastAsia="ru-RU"/>
              </w:rPr>
            </w:pPr>
            <w:r w:rsidRPr="00225DA2">
              <w:rPr>
                <w:rFonts w:ascii="Times New Roman" w:eastAsia="Arial Unicode MS" w:hAnsi="Times New Roman"/>
                <w:b/>
                <w:color w:val="000000" w:themeColor="text1"/>
                <w:sz w:val="20"/>
                <w:szCs w:val="20"/>
                <w:lang w:eastAsia="uk-UA"/>
              </w:rPr>
              <w:t>Освітні компоненти (навчальні предмети)</w:t>
            </w:r>
          </w:p>
          <w:p w:rsidR="00A0710C" w:rsidRPr="00225DA2" w:rsidRDefault="00A0710C" w:rsidP="00BE55C2">
            <w:pPr>
              <w:ind w:left="-87" w:right="-129"/>
              <w:jc w:val="center"/>
              <w:rPr>
                <w:rFonts w:ascii="Times New Roman" w:eastAsia="Times New Roman" w:hAnsi="Times New Roman"/>
                <w:b/>
                <w:color w:val="000000" w:themeColor="text1"/>
                <w:sz w:val="20"/>
                <w:szCs w:val="20"/>
                <w:lang w:eastAsia="ru-RU"/>
              </w:rPr>
            </w:pPr>
          </w:p>
        </w:tc>
        <w:tc>
          <w:tcPr>
            <w:tcW w:w="1192" w:type="dxa"/>
            <w:vMerge w:val="restart"/>
            <w:textDirection w:val="btLr"/>
            <w:vAlign w:val="center"/>
          </w:tcPr>
          <w:p w:rsidR="00A0710C" w:rsidRPr="00225DA2" w:rsidRDefault="00A0710C" w:rsidP="00CB5D7F">
            <w:pPr>
              <w:ind w:left="-30" w:right="-129"/>
              <w:jc w:val="center"/>
              <w:rPr>
                <w:rFonts w:ascii="Times New Roman" w:eastAsia="Times New Roman" w:hAnsi="Times New Roman"/>
                <w:b/>
                <w:color w:val="000000" w:themeColor="text1"/>
                <w:sz w:val="20"/>
                <w:szCs w:val="20"/>
                <w:lang w:eastAsia="ru-RU"/>
              </w:rPr>
            </w:pPr>
            <w:r w:rsidRPr="00225DA2">
              <w:rPr>
                <w:rFonts w:ascii="Times New Roman" w:eastAsia="Arial Unicode MS" w:hAnsi="Times New Roman"/>
                <w:b/>
                <w:color w:val="000000" w:themeColor="text1"/>
                <w:sz w:val="20"/>
                <w:szCs w:val="20"/>
                <w:lang w:eastAsia="uk-UA"/>
              </w:rPr>
              <w:t>Кількість годин</w:t>
            </w:r>
          </w:p>
        </w:tc>
        <w:tc>
          <w:tcPr>
            <w:tcW w:w="5242" w:type="dxa"/>
            <w:gridSpan w:val="4"/>
            <w:tcBorders>
              <w:right w:val="single" w:sz="4" w:space="0" w:color="auto"/>
            </w:tcBorders>
            <w:vAlign w:val="center"/>
          </w:tcPr>
          <w:p w:rsidR="00A0710C" w:rsidRPr="00854B87" w:rsidRDefault="00A0710C" w:rsidP="007418E4">
            <w:pPr>
              <w:jc w:val="center"/>
              <w:rPr>
                <w:rFonts w:ascii="Times New Roman" w:eastAsia="Times New Roman" w:hAnsi="Times New Roman"/>
                <w:b/>
                <w:color w:val="000000" w:themeColor="text1"/>
                <w:sz w:val="20"/>
                <w:szCs w:val="20"/>
                <w:lang w:val="ru-RU" w:eastAsia="ru-RU"/>
              </w:rPr>
            </w:pPr>
            <w:r w:rsidRPr="00854B87">
              <w:rPr>
                <w:rFonts w:ascii="Times New Roman" w:eastAsia="Times New Roman" w:hAnsi="Times New Roman"/>
                <w:b/>
                <w:color w:val="000000" w:themeColor="text1"/>
                <w:sz w:val="20"/>
                <w:szCs w:val="20"/>
                <w:lang w:eastAsia="ru-RU"/>
              </w:rPr>
              <w:t>Кваліфікація</w:t>
            </w:r>
          </w:p>
          <w:p w:rsidR="00C10C0C" w:rsidRPr="00854B87" w:rsidRDefault="00A0710C" w:rsidP="007418E4">
            <w:pPr>
              <w:jc w:val="center"/>
              <w:rPr>
                <w:rFonts w:ascii="Times New Roman" w:eastAsia="Times New Roman" w:hAnsi="Times New Roman"/>
                <w:b/>
                <w:color w:val="000000" w:themeColor="text1"/>
                <w:sz w:val="20"/>
                <w:szCs w:val="20"/>
                <w:lang w:eastAsia="ru-RU"/>
              </w:rPr>
            </w:pPr>
            <w:r w:rsidRPr="00854B87">
              <w:rPr>
                <w:rFonts w:ascii="Times New Roman" w:eastAsia="Times New Roman" w:hAnsi="Times New Roman"/>
                <w:b/>
                <w:color w:val="000000" w:themeColor="text1"/>
                <w:sz w:val="20"/>
                <w:szCs w:val="20"/>
                <w:lang w:eastAsia="ru-RU"/>
              </w:rPr>
              <w:t xml:space="preserve">слюсар з ремонту с/г машин та устаткування </w:t>
            </w:r>
          </w:p>
          <w:p w:rsidR="00A0710C" w:rsidRPr="00854B87" w:rsidRDefault="00A0710C" w:rsidP="007418E4">
            <w:pPr>
              <w:jc w:val="center"/>
              <w:rPr>
                <w:rFonts w:ascii="Times New Roman" w:eastAsia="Times New Roman" w:hAnsi="Times New Roman"/>
                <w:b/>
                <w:color w:val="000000" w:themeColor="text1"/>
                <w:sz w:val="20"/>
                <w:szCs w:val="20"/>
                <w:lang w:eastAsia="ru-RU"/>
              </w:rPr>
            </w:pPr>
            <w:r w:rsidRPr="00854B87">
              <w:rPr>
                <w:rFonts w:ascii="Times New Roman" w:eastAsia="Times New Roman" w:hAnsi="Times New Roman"/>
                <w:b/>
                <w:color w:val="000000" w:themeColor="text1"/>
                <w:sz w:val="20"/>
                <w:szCs w:val="20"/>
                <w:lang w:eastAsia="ru-RU"/>
              </w:rPr>
              <w:t>1-2 розряд</w:t>
            </w:r>
            <w:r w:rsidR="00854B87" w:rsidRPr="00854B87">
              <w:rPr>
                <w:rFonts w:ascii="Times New Roman" w:eastAsia="Times New Roman" w:hAnsi="Times New Roman"/>
                <w:b/>
                <w:color w:val="000000" w:themeColor="text1"/>
                <w:sz w:val="20"/>
                <w:szCs w:val="20"/>
                <w:lang w:eastAsia="ru-RU"/>
              </w:rPr>
              <w:t>у</w:t>
            </w:r>
          </w:p>
        </w:tc>
        <w:tc>
          <w:tcPr>
            <w:tcW w:w="4391" w:type="dxa"/>
            <w:gridSpan w:val="3"/>
            <w:tcBorders>
              <w:left w:val="single" w:sz="4" w:space="0" w:color="auto"/>
              <w:right w:val="single" w:sz="4" w:space="0" w:color="auto"/>
            </w:tcBorders>
            <w:vAlign w:val="center"/>
          </w:tcPr>
          <w:p w:rsidR="00A0710C" w:rsidRPr="00854B87" w:rsidRDefault="00A0710C">
            <w:pPr>
              <w:rPr>
                <w:rFonts w:ascii="Times New Roman" w:eastAsia="Times New Roman" w:hAnsi="Times New Roman"/>
                <w:b/>
                <w:color w:val="000000" w:themeColor="text1"/>
                <w:sz w:val="20"/>
                <w:szCs w:val="20"/>
                <w:lang w:eastAsia="ru-RU"/>
              </w:rPr>
            </w:pPr>
          </w:p>
          <w:p w:rsidR="00A0710C" w:rsidRPr="00854B87" w:rsidRDefault="00A0710C" w:rsidP="007418E4">
            <w:pPr>
              <w:jc w:val="center"/>
              <w:rPr>
                <w:rFonts w:ascii="Times New Roman" w:eastAsia="Times New Roman" w:hAnsi="Times New Roman"/>
                <w:b/>
                <w:color w:val="000000" w:themeColor="text1"/>
                <w:sz w:val="20"/>
                <w:szCs w:val="20"/>
                <w:lang w:eastAsia="ru-RU"/>
              </w:rPr>
            </w:pPr>
            <w:r w:rsidRPr="00854B87">
              <w:rPr>
                <w:rFonts w:ascii="Times New Roman" w:eastAsia="Times New Roman" w:hAnsi="Times New Roman"/>
                <w:b/>
                <w:color w:val="000000" w:themeColor="text1"/>
                <w:sz w:val="20"/>
                <w:szCs w:val="20"/>
                <w:lang w:eastAsia="ru-RU"/>
              </w:rPr>
              <w:t>Кваліфікація</w:t>
            </w:r>
          </w:p>
          <w:p w:rsidR="00A0710C" w:rsidRPr="00854B87" w:rsidRDefault="00A0710C" w:rsidP="007418E4">
            <w:pPr>
              <w:jc w:val="center"/>
              <w:rPr>
                <w:rFonts w:ascii="Times New Roman" w:eastAsia="Times New Roman" w:hAnsi="Times New Roman"/>
                <w:b/>
                <w:color w:val="000000" w:themeColor="text1"/>
                <w:sz w:val="20"/>
                <w:szCs w:val="20"/>
                <w:lang w:eastAsia="ru-RU"/>
              </w:rPr>
            </w:pPr>
            <w:r w:rsidRPr="00854B87">
              <w:rPr>
                <w:rFonts w:ascii="Times New Roman" w:eastAsia="Times New Roman" w:hAnsi="Times New Roman"/>
                <w:b/>
                <w:color w:val="000000" w:themeColor="text1"/>
                <w:sz w:val="20"/>
                <w:szCs w:val="20"/>
                <w:lang w:eastAsia="ru-RU"/>
              </w:rPr>
              <w:t>слюсар з ремонту с/г машин та устаткування 3  розряд</w:t>
            </w:r>
            <w:r w:rsidR="00854B87" w:rsidRPr="00854B87">
              <w:rPr>
                <w:rFonts w:ascii="Times New Roman" w:eastAsia="Times New Roman" w:hAnsi="Times New Roman"/>
                <w:b/>
                <w:color w:val="000000" w:themeColor="text1"/>
                <w:sz w:val="20"/>
                <w:szCs w:val="20"/>
                <w:lang w:eastAsia="ru-RU"/>
              </w:rPr>
              <w:t>у</w:t>
            </w:r>
          </w:p>
        </w:tc>
      </w:tr>
      <w:tr w:rsidR="00C10C0C" w:rsidRPr="00225DA2" w:rsidTr="003E6768">
        <w:trPr>
          <w:cantSplit/>
          <w:trHeight w:val="1560"/>
        </w:trPr>
        <w:tc>
          <w:tcPr>
            <w:tcW w:w="2455" w:type="dxa"/>
            <w:vMerge/>
          </w:tcPr>
          <w:p w:rsidR="00C10C0C" w:rsidRPr="00225DA2" w:rsidRDefault="00C10C0C" w:rsidP="00BE55C2">
            <w:pPr>
              <w:jc w:val="both"/>
              <w:rPr>
                <w:rFonts w:ascii="Times New Roman" w:hAnsi="Times New Roman"/>
                <w:color w:val="000000" w:themeColor="text1"/>
                <w:sz w:val="28"/>
                <w:szCs w:val="28"/>
              </w:rPr>
            </w:pPr>
          </w:p>
        </w:tc>
        <w:tc>
          <w:tcPr>
            <w:tcW w:w="1192" w:type="dxa"/>
            <w:vMerge/>
          </w:tcPr>
          <w:p w:rsidR="00C10C0C" w:rsidRPr="00225DA2" w:rsidRDefault="00C10C0C" w:rsidP="00BE55C2">
            <w:pPr>
              <w:jc w:val="both"/>
              <w:rPr>
                <w:rFonts w:ascii="Times New Roman" w:hAnsi="Times New Roman"/>
                <w:color w:val="000000" w:themeColor="text1"/>
                <w:sz w:val="28"/>
                <w:szCs w:val="28"/>
              </w:rPr>
            </w:pPr>
          </w:p>
        </w:tc>
        <w:tc>
          <w:tcPr>
            <w:tcW w:w="1416" w:type="dxa"/>
            <w:textDirection w:val="btLr"/>
          </w:tcPr>
          <w:p w:rsidR="00C10C0C" w:rsidRPr="00225DA2" w:rsidRDefault="00C10C0C" w:rsidP="000A6D91">
            <w:pPr>
              <w:ind w:left="113" w:right="113"/>
              <w:jc w:val="center"/>
              <w:rPr>
                <w:rFonts w:ascii="Times New Roman" w:hAnsi="Times New Roman"/>
                <w:b/>
                <w:color w:val="000000" w:themeColor="text1"/>
                <w:sz w:val="18"/>
                <w:szCs w:val="18"/>
              </w:rPr>
            </w:pPr>
            <w:r w:rsidRPr="00225DA2">
              <w:rPr>
                <w:rFonts w:ascii="Times New Roman" w:eastAsia="Arial Unicode MS" w:hAnsi="Times New Roman"/>
                <w:b/>
                <w:color w:val="000000" w:themeColor="text1"/>
                <w:sz w:val="18"/>
                <w:szCs w:val="18"/>
                <w:lang w:eastAsia="uk-UA"/>
              </w:rPr>
              <w:t>Загальнопроофесійний блок</w:t>
            </w:r>
          </w:p>
        </w:tc>
        <w:tc>
          <w:tcPr>
            <w:tcW w:w="1275" w:type="dxa"/>
            <w:textDirection w:val="btLr"/>
          </w:tcPr>
          <w:p w:rsidR="00C10C0C" w:rsidRPr="00225DA2" w:rsidRDefault="00C10C0C" w:rsidP="00CB5D7F">
            <w:pPr>
              <w:ind w:left="113" w:right="113"/>
              <w:jc w:val="center"/>
              <w:rPr>
                <w:rFonts w:ascii="Times New Roman" w:hAnsi="Times New Roman"/>
                <w:color w:val="000000" w:themeColor="text1"/>
                <w:sz w:val="16"/>
                <w:szCs w:val="16"/>
              </w:rPr>
            </w:pPr>
            <w:r w:rsidRPr="00225DA2">
              <w:rPr>
                <w:rFonts w:ascii="Times New Roman" w:hAnsi="Times New Roman"/>
                <w:b/>
                <w:color w:val="000000" w:themeColor="text1"/>
                <w:sz w:val="18"/>
                <w:szCs w:val="18"/>
              </w:rPr>
              <w:t>СРСГМУ  2.1.1</w:t>
            </w:r>
          </w:p>
        </w:tc>
        <w:tc>
          <w:tcPr>
            <w:tcW w:w="1417" w:type="dxa"/>
            <w:textDirection w:val="btLr"/>
          </w:tcPr>
          <w:p w:rsidR="00C10C0C" w:rsidRPr="00225DA2" w:rsidRDefault="00C10C0C" w:rsidP="00CB5D7F">
            <w:pPr>
              <w:ind w:left="113" w:right="113"/>
              <w:jc w:val="center"/>
              <w:rPr>
                <w:rFonts w:ascii="Times New Roman" w:hAnsi="Times New Roman"/>
                <w:b/>
                <w:color w:val="000000" w:themeColor="text1"/>
                <w:sz w:val="24"/>
                <w:szCs w:val="24"/>
              </w:rPr>
            </w:pPr>
            <w:r w:rsidRPr="00225DA2">
              <w:rPr>
                <w:rFonts w:ascii="Times New Roman" w:hAnsi="Times New Roman"/>
                <w:b/>
                <w:color w:val="000000" w:themeColor="text1"/>
                <w:sz w:val="18"/>
                <w:szCs w:val="18"/>
              </w:rPr>
              <w:t>СРСГМУ  2.1.2</w:t>
            </w:r>
          </w:p>
        </w:tc>
        <w:tc>
          <w:tcPr>
            <w:tcW w:w="1134" w:type="dxa"/>
            <w:textDirection w:val="btLr"/>
          </w:tcPr>
          <w:p w:rsidR="00C10C0C" w:rsidRPr="00225DA2" w:rsidRDefault="00C10C0C" w:rsidP="00CB5D7F">
            <w:pPr>
              <w:ind w:left="113" w:right="113"/>
              <w:jc w:val="center"/>
              <w:rPr>
                <w:rFonts w:ascii="Times New Roman" w:hAnsi="Times New Roman"/>
                <w:color w:val="000000" w:themeColor="text1"/>
                <w:sz w:val="24"/>
                <w:szCs w:val="24"/>
              </w:rPr>
            </w:pPr>
            <w:r w:rsidRPr="00225DA2">
              <w:rPr>
                <w:rFonts w:ascii="Times New Roman" w:hAnsi="Times New Roman"/>
                <w:b/>
                <w:color w:val="000000" w:themeColor="text1"/>
                <w:sz w:val="24"/>
                <w:szCs w:val="24"/>
              </w:rPr>
              <w:t>Всього</w:t>
            </w:r>
          </w:p>
        </w:tc>
        <w:tc>
          <w:tcPr>
            <w:tcW w:w="1558" w:type="dxa"/>
            <w:textDirection w:val="btLr"/>
          </w:tcPr>
          <w:p w:rsidR="00C10C0C" w:rsidRPr="00225DA2" w:rsidRDefault="00C10C0C" w:rsidP="00760642">
            <w:pPr>
              <w:ind w:left="113" w:right="113"/>
              <w:jc w:val="center"/>
              <w:rPr>
                <w:rFonts w:ascii="Times New Roman" w:hAnsi="Times New Roman"/>
                <w:color w:val="000000" w:themeColor="text1"/>
                <w:sz w:val="16"/>
                <w:szCs w:val="16"/>
              </w:rPr>
            </w:pPr>
            <w:r w:rsidRPr="00225DA2">
              <w:rPr>
                <w:rFonts w:ascii="Times New Roman" w:hAnsi="Times New Roman"/>
                <w:b/>
                <w:color w:val="000000" w:themeColor="text1"/>
                <w:sz w:val="18"/>
                <w:szCs w:val="18"/>
              </w:rPr>
              <w:t>СРСГМУ  3.1.1.</w:t>
            </w:r>
          </w:p>
        </w:tc>
        <w:tc>
          <w:tcPr>
            <w:tcW w:w="1416" w:type="dxa"/>
            <w:textDirection w:val="btLr"/>
          </w:tcPr>
          <w:p w:rsidR="00C10C0C" w:rsidRPr="00225DA2" w:rsidRDefault="00C10C0C" w:rsidP="00760642">
            <w:pPr>
              <w:ind w:left="113" w:right="113"/>
              <w:jc w:val="center"/>
              <w:rPr>
                <w:rFonts w:ascii="Times New Roman" w:hAnsi="Times New Roman"/>
                <w:color w:val="000000" w:themeColor="text1"/>
                <w:sz w:val="24"/>
                <w:szCs w:val="24"/>
              </w:rPr>
            </w:pPr>
            <w:r w:rsidRPr="00225DA2">
              <w:rPr>
                <w:rFonts w:ascii="Times New Roman" w:hAnsi="Times New Roman"/>
                <w:b/>
                <w:color w:val="000000" w:themeColor="text1"/>
                <w:sz w:val="18"/>
                <w:szCs w:val="18"/>
              </w:rPr>
              <w:t>СРСГМУ  3.1.2.</w:t>
            </w:r>
          </w:p>
        </w:tc>
        <w:tc>
          <w:tcPr>
            <w:tcW w:w="1417" w:type="dxa"/>
            <w:tcBorders>
              <w:right w:val="single" w:sz="4" w:space="0" w:color="auto"/>
            </w:tcBorders>
            <w:textDirection w:val="btLr"/>
          </w:tcPr>
          <w:p w:rsidR="00C10C0C" w:rsidRPr="00225DA2" w:rsidRDefault="00C10C0C" w:rsidP="00CB5D7F">
            <w:pPr>
              <w:ind w:left="113" w:right="113"/>
              <w:jc w:val="center"/>
              <w:rPr>
                <w:rFonts w:ascii="Times New Roman" w:hAnsi="Times New Roman"/>
                <w:color w:val="000000" w:themeColor="text1"/>
                <w:sz w:val="16"/>
                <w:szCs w:val="16"/>
              </w:rPr>
            </w:pPr>
            <w:r w:rsidRPr="00225DA2">
              <w:rPr>
                <w:rFonts w:ascii="Times New Roman" w:hAnsi="Times New Roman"/>
                <w:b/>
                <w:color w:val="000000" w:themeColor="text1"/>
                <w:sz w:val="24"/>
                <w:szCs w:val="24"/>
              </w:rPr>
              <w:t>Всього</w:t>
            </w:r>
          </w:p>
        </w:tc>
      </w:tr>
      <w:tr w:rsidR="00C10C0C" w:rsidRPr="00225DA2" w:rsidTr="003E6768">
        <w:trPr>
          <w:trHeight w:val="405"/>
        </w:trPr>
        <w:tc>
          <w:tcPr>
            <w:tcW w:w="2455" w:type="dxa"/>
            <w:vAlign w:val="center"/>
          </w:tcPr>
          <w:p w:rsidR="00C10C0C" w:rsidRPr="00225DA2" w:rsidRDefault="00C10C0C" w:rsidP="00BE55C2">
            <w:pPr>
              <w:ind w:left="-15" w:right="-129"/>
              <w:rPr>
                <w:rFonts w:ascii="Times New Roman" w:eastAsia="Times New Roman" w:hAnsi="Times New Roman"/>
                <w:b/>
                <w:color w:val="000000" w:themeColor="text1"/>
                <w:sz w:val="20"/>
                <w:szCs w:val="20"/>
                <w:lang w:eastAsia="ru-RU"/>
              </w:rPr>
            </w:pPr>
            <w:r w:rsidRPr="00225DA2">
              <w:rPr>
                <w:rFonts w:ascii="Times New Roman" w:eastAsia="Arial Unicode MS" w:hAnsi="Times New Roman"/>
                <w:b/>
                <w:color w:val="000000" w:themeColor="text1"/>
                <w:sz w:val="20"/>
                <w:szCs w:val="20"/>
                <w:lang w:eastAsia="uk-UA"/>
              </w:rPr>
              <w:t>Загальнопрофесійна підготовка</w:t>
            </w:r>
          </w:p>
        </w:tc>
        <w:tc>
          <w:tcPr>
            <w:tcW w:w="1192" w:type="dxa"/>
          </w:tcPr>
          <w:p w:rsidR="00C10C0C" w:rsidRPr="00225DA2" w:rsidRDefault="00D67A72" w:rsidP="00854B87">
            <w:pPr>
              <w:jc w:val="center"/>
              <w:rPr>
                <w:rFonts w:ascii="Times New Roman" w:hAnsi="Times New Roman"/>
                <w:b/>
                <w:color w:val="000000" w:themeColor="text1"/>
                <w:sz w:val="24"/>
                <w:szCs w:val="24"/>
              </w:rPr>
            </w:pPr>
            <w:r>
              <w:rPr>
                <w:rFonts w:ascii="Times New Roman" w:hAnsi="Times New Roman"/>
                <w:b/>
                <w:color w:val="000000" w:themeColor="text1"/>
                <w:sz w:val="24"/>
                <w:szCs w:val="24"/>
              </w:rPr>
              <w:t>51</w:t>
            </w:r>
          </w:p>
        </w:tc>
        <w:tc>
          <w:tcPr>
            <w:tcW w:w="1416" w:type="dxa"/>
          </w:tcPr>
          <w:p w:rsidR="00C10C0C" w:rsidRPr="007469E4" w:rsidRDefault="00271870" w:rsidP="00854B87">
            <w:pPr>
              <w:jc w:val="center"/>
              <w:rPr>
                <w:rFonts w:ascii="Times New Roman" w:hAnsi="Times New Roman"/>
                <w:b/>
                <w:color w:val="000000" w:themeColor="text1"/>
                <w:sz w:val="28"/>
                <w:szCs w:val="28"/>
              </w:rPr>
            </w:pPr>
            <w:r w:rsidRPr="007469E4">
              <w:rPr>
                <w:rFonts w:ascii="Times New Roman" w:hAnsi="Times New Roman"/>
                <w:b/>
                <w:color w:val="000000" w:themeColor="text1"/>
                <w:sz w:val="28"/>
                <w:szCs w:val="28"/>
              </w:rPr>
              <w:t>51</w:t>
            </w:r>
          </w:p>
        </w:tc>
        <w:tc>
          <w:tcPr>
            <w:tcW w:w="1275" w:type="dxa"/>
          </w:tcPr>
          <w:p w:rsidR="00C10C0C" w:rsidRPr="00225DA2" w:rsidRDefault="00C10C0C" w:rsidP="00854B87">
            <w:pPr>
              <w:jc w:val="center"/>
              <w:rPr>
                <w:rFonts w:ascii="Times New Roman" w:hAnsi="Times New Roman"/>
                <w:color w:val="000000" w:themeColor="text1"/>
                <w:sz w:val="28"/>
                <w:szCs w:val="28"/>
              </w:rPr>
            </w:pPr>
          </w:p>
        </w:tc>
        <w:tc>
          <w:tcPr>
            <w:tcW w:w="1417" w:type="dxa"/>
          </w:tcPr>
          <w:p w:rsidR="00C10C0C" w:rsidRPr="00225DA2" w:rsidRDefault="00C10C0C" w:rsidP="00854B87">
            <w:pPr>
              <w:jc w:val="center"/>
              <w:rPr>
                <w:rFonts w:ascii="Times New Roman" w:hAnsi="Times New Roman"/>
                <w:color w:val="000000" w:themeColor="text1"/>
                <w:sz w:val="28"/>
                <w:szCs w:val="28"/>
              </w:rPr>
            </w:pPr>
          </w:p>
        </w:tc>
        <w:tc>
          <w:tcPr>
            <w:tcW w:w="1134" w:type="dxa"/>
          </w:tcPr>
          <w:p w:rsidR="00C10C0C" w:rsidRPr="00CA47E4" w:rsidRDefault="00254177" w:rsidP="00854B87">
            <w:pPr>
              <w:jc w:val="center"/>
              <w:rPr>
                <w:rFonts w:ascii="Times New Roman" w:hAnsi="Times New Roman"/>
                <w:color w:val="FF0000"/>
                <w:sz w:val="28"/>
                <w:szCs w:val="28"/>
              </w:rPr>
            </w:pPr>
            <w:r w:rsidRPr="00AC4397">
              <w:rPr>
                <w:rFonts w:ascii="Times New Roman" w:hAnsi="Times New Roman"/>
                <w:sz w:val="28"/>
                <w:szCs w:val="28"/>
              </w:rPr>
              <w:t>51</w:t>
            </w:r>
          </w:p>
        </w:tc>
        <w:tc>
          <w:tcPr>
            <w:tcW w:w="1558" w:type="dxa"/>
          </w:tcPr>
          <w:p w:rsidR="00C10C0C" w:rsidRPr="00225DA2" w:rsidRDefault="00C10C0C" w:rsidP="00854B87">
            <w:pPr>
              <w:jc w:val="center"/>
              <w:rPr>
                <w:rFonts w:ascii="Times New Roman" w:hAnsi="Times New Roman"/>
                <w:color w:val="000000" w:themeColor="text1"/>
                <w:sz w:val="28"/>
                <w:szCs w:val="28"/>
              </w:rPr>
            </w:pPr>
          </w:p>
        </w:tc>
        <w:tc>
          <w:tcPr>
            <w:tcW w:w="1416" w:type="dxa"/>
          </w:tcPr>
          <w:p w:rsidR="00C10C0C" w:rsidRPr="00225DA2" w:rsidRDefault="00C10C0C" w:rsidP="00854B87">
            <w:pPr>
              <w:jc w:val="center"/>
              <w:rPr>
                <w:rFonts w:ascii="Times New Roman" w:hAnsi="Times New Roman"/>
                <w:color w:val="000000" w:themeColor="text1"/>
                <w:sz w:val="28"/>
                <w:szCs w:val="28"/>
              </w:rPr>
            </w:pPr>
          </w:p>
        </w:tc>
        <w:tc>
          <w:tcPr>
            <w:tcW w:w="1417" w:type="dxa"/>
          </w:tcPr>
          <w:p w:rsidR="00C10C0C" w:rsidRPr="00225DA2" w:rsidRDefault="00C10C0C" w:rsidP="00854B87">
            <w:pPr>
              <w:jc w:val="center"/>
              <w:rPr>
                <w:rFonts w:ascii="Times New Roman" w:hAnsi="Times New Roman"/>
                <w:color w:val="000000" w:themeColor="text1"/>
                <w:sz w:val="28"/>
                <w:szCs w:val="28"/>
              </w:rPr>
            </w:pPr>
          </w:p>
        </w:tc>
      </w:tr>
      <w:tr w:rsidR="007771B6" w:rsidRPr="00225DA2" w:rsidTr="003E6768">
        <w:tc>
          <w:tcPr>
            <w:tcW w:w="2455" w:type="dxa"/>
          </w:tcPr>
          <w:p w:rsidR="007771B6" w:rsidRPr="007559E0" w:rsidRDefault="007771B6" w:rsidP="00481A61">
            <w:pPr>
              <w:rPr>
                <w:rFonts w:ascii="Times New Roman" w:hAnsi="Times New Roman"/>
                <w:color w:val="000000" w:themeColor="text1"/>
                <w:sz w:val="24"/>
                <w:szCs w:val="24"/>
              </w:rPr>
            </w:pPr>
            <w:r w:rsidRPr="007559E0">
              <w:rPr>
                <w:rFonts w:ascii="Times New Roman" w:hAnsi="Times New Roman"/>
                <w:color w:val="000000" w:themeColor="text1"/>
                <w:sz w:val="24"/>
                <w:szCs w:val="24"/>
              </w:rPr>
              <w:t xml:space="preserve"> Основи галузевої економіки і підприємництва</w:t>
            </w:r>
          </w:p>
        </w:tc>
        <w:tc>
          <w:tcPr>
            <w:tcW w:w="1192" w:type="dxa"/>
          </w:tcPr>
          <w:p w:rsidR="007771B6" w:rsidRPr="00225DA2" w:rsidRDefault="00D94524" w:rsidP="00854B87">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1416" w:type="dxa"/>
          </w:tcPr>
          <w:p w:rsidR="007771B6" w:rsidRPr="007469E4" w:rsidRDefault="00271870" w:rsidP="00854B87">
            <w:pPr>
              <w:jc w:val="center"/>
              <w:rPr>
                <w:rFonts w:ascii="Times New Roman" w:hAnsi="Times New Roman"/>
                <w:color w:val="000000" w:themeColor="text1"/>
                <w:sz w:val="24"/>
                <w:szCs w:val="24"/>
              </w:rPr>
            </w:pPr>
            <w:r w:rsidRPr="007469E4">
              <w:rPr>
                <w:rFonts w:ascii="Times New Roman" w:hAnsi="Times New Roman"/>
                <w:color w:val="000000" w:themeColor="text1"/>
                <w:sz w:val="24"/>
                <w:szCs w:val="24"/>
              </w:rPr>
              <w:t>3</w:t>
            </w:r>
          </w:p>
        </w:tc>
        <w:tc>
          <w:tcPr>
            <w:tcW w:w="1275" w:type="dxa"/>
          </w:tcPr>
          <w:p w:rsidR="007771B6" w:rsidRPr="00225DA2" w:rsidRDefault="007771B6" w:rsidP="00854B87">
            <w:pPr>
              <w:jc w:val="center"/>
              <w:rPr>
                <w:rFonts w:ascii="Times New Roman" w:hAnsi="Times New Roman"/>
                <w:color w:val="000000" w:themeColor="text1"/>
                <w:sz w:val="28"/>
                <w:szCs w:val="28"/>
              </w:rPr>
            </w:pPr>
          </w:p>
        </w:tc>
        <w:tc>
          <w:tcPr>
            <w:tcW w:w="1417" w:type="dxa"/>
          </w:tcPr>
          <w:p w:rsidR="007771B6" w:rsidRPr="00225DA2" w:rsidRDefault="007771B6" w:rsidP="00854B87">
            <w:pPr>
              <w:jc w:val="center"/>
              <w:rPr>
                <w:rFonts w:ascii="Times New Roman" w:hAnsi="Times New Roman"/>
                <w:color w:val="000000" w:themeColor="text1"/>
                <w:sz w:val="28"/>
                <w:szCs w:val="28"/>
              </w:rPr>
            </w:pPr>
          </w:p>
        </w:tc>
        <w:tc>
          <w:tcPr>
            <w:tcW w:w="1134" w:type="dxa"/>
          </w:tcPr>
          <w:p w:rsidR="007771B6" w:rsidRPr="00225DA2" w:rsidRDefault="00DD66F7" w:rsidP="00854B87">
            <w:pPr>
              <w:jc w:val="center"/>
              <w:rPr>
                <w:rFonts w:ascii="Times New Roman" w:hAnsi="Times New Roman"/>
                <w:color w:val="000000" w:themeColor="text1"/>
                <w:sz w:val="28"/>
                <w:szCs w:val="28"/>
              </w:rPr>
            </w:pPr>
            <w:r>
              <w:rPr>
                <w:rFonts w:ascii="Times New Roman" w:hAnsi="Times New Roman"/>
                <w:color w:val="000000" w:themeColor="text1"/>
                <w:sz w:val="28"/>
                <w:szCs w:val="28"/>
              </w:rPr>
              <w:t>3</w:t>
            </w:r>
          </w:p>
        </w:tc>
        <w:tc>
          <w:tcPr>
            <w:tcW w:w="1558" w:type="dxa"/>
          </w:tcPr>
          <w:p w:rsidR="007771B6" w:rsidRPr="00225DA2" w:rsidRDefault="007771B6" w:rsidP="00854B87">
            <w:pPr>
              <w:jc w:val="center"/>
              <w:rPr>
                <w:rFonts w:ascii="Times New Roman" w:hAnsi="Times New Roman"/>
                <w:color w:val="000000" w:themeColor="text1"/>
                <w:sz w:val="28"/>
                <w:szCs w:val="28"/>
              </w:rPr>
            </w:pPr>
          </w:p>
        </w:tc>
        <w:tc>
          <w:tcPr>
            <w:tcW w:w="1416" w:type="dxa"/>
          </w:tcPr>
          <w:p w:rsidR="007771B6" w:rsidRPr="00225DA2" w:rsidRDefault="007771B6" w:rsidP="00854B87">
            <w:pPr>
              <w:jc w:val="center"/>
              <w:rPr>
                <w:rFonts w:ascii="Times New Roman" w:hAnsi="Times New Roman"/>
                <w:color w:val="000000" w:themeColor="text1"/>
                <w:sz w:val="28"/>
                <w:szCs w:val="28"/>
              </w:rPr>
            </w:pPr>
          </w:p>
        </w:tc>
        <w:tc>
          <w:tcPr>
            <w:tcW w:w="1417" w:type="dxa"/>
          </w:tcPr>
          <w:p w:rsidR="007771B6" w:rsidRPr="00225DA2" w:rsidRDefault="007771B6" w:rsidP="00854B87">
            <w:pPr>
              <w:jc w:val="center"/>
              <w:rPr>
                <w:rFonts w:ascii="Times New Roman" w:hAnsi="Times New Roman"/>
                <w:color w:val="000000" w:themeColor="text1"/>
                <w:sz w:val="28"/>
                <w:szCs w:val="28"/>
              </w:rPr>
            </w:pPr>
          </w:p>
        </w:tc>
      </w:tr>
      <w:tr w:rsidR="007771B6" w:rsidRPr="00225DA2" w:rsidTr="003E6768">
        <w:tc>
          <w:tcPr>
            <w:tcW w:w="2455" w:type="dxa"/>
          </w:tcPr>
          <w:p w:rsidR="007771B6" w:rsidRPr="007559E0" w:rsidRDefault="007771B6" w:rsidP="00481A61">
            <w:pPr>
              <w:rPr>
                <w:rFonts w:ascii="Times New Roman" w:hAnsi="Times New Roman"/>
                <w:color w:val="000000" w:themeColor="text1"/>
                <w:sz w:val="24"/>
                <w:szCs w:val="24"/>
              </w:rPr>
            </w:pPr>
            <w:r w:rsidRPr="007559E0">
              <w:rPr>
                <w:rFonts w:ascii="Times New Roman" w:hAnsi="Times New Roman"/>
                <w:color w:val="000000" w:themeColor="text1"/>
                <w:sz w:val="24"/>
                <w:szCs w:val="24"/>
              </w:rPr>
              <w:t>Основи  трудового законодавства</w:t>
            </w:r>
          </w:p>
        </w:tc>
        <w:tc>
          <w:tcPr>
            <w:tcW w:w="1192" w:type="dxa"/>
          </w:tcPr>
          <w:p w:rsidR="007771B6" w:rsidRPr="00225DA2" w:rsidRDefault="00D94524" w:rsidP="00854B87">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1416" w:type="dxa"/>
          </w:tcPr>
          <w:p w:rsidR="007771B6" w:rsidRPr="007469E4" w:rsidRDefault="00271870" w:rsidP="00854B87">
            <w:pPr>
              <w:jc w:val="center"/>
              <w:rPr>
                <w:rFonts w:ascii="Times New Roman" w:hAnsi="Times New Roman"/>
                <w:color w:val="000000" w:themeColor="text1"/>
                <w:sz w:val="24"/>
                <w:szCs w:val="24"/>
              </w:rPr>
            </w:pPr>
            <w:r w:rsidRPr="007469E4">
              <w:rPr>
                <w:rFonts w:ascii="Times New Roman" w:hAnsi="Times New Roman"/>
                <w:color w:val="000000" w:themeColor="text1"/>
                <w:sz w:val="24"/>
                <w:szCs w:val="24"/>
              </w:rPr>
              <w:t>3</w:t>
            </w:r>
          </w:p>
        </w:tc>
        <w:tc>
          <w:tcPr>
            <w:tcW w:w="1275" w:type="dxa"/>
          </w:tcPr>
          <w:p w:rsidR="007771B6" w:rsidRPr="00225DA2" w:rsidRDefault="007771B6" w:rsidP="00854B87">
            <w:pPr>
              <w:jc w:val="center"/>
              <w:rPr>
                <w:rFonts w:ascii="Times New Roman" w:hAnsi="Times New Roman"/>
                <w:color w:val="000000" w:themeColor="text1"/>
                <w:sz w:val="28"/>
                <w:szCs w:val="28"/>
              </w:rPr>
            </w:pPr>
          </w:p>
        </w:tc>
        <w:tc>
          <w:tcPr>
            <w:tcW w:w="1417" w:type="dxa"/>
          </w:tcPr>
          <w:p w:rsidR="007771B6" w:rsidRPr="00225DA2" w:rsidRDefault="007771B6" w:rsidP="00854B87">
            <w:pPr>
              <w:jc w:val="center"/>
              <w:rPr>
                <w:rFonts w:ascii="Times New Roman" w:hAnsi="Times New Roman"/>
                <w:color w:val="000000" w:themeColor="text1"/>
                <w:sz w:val="28"/>
                <w:szCs w:val="28"/>
              </w:rPr>
            </w:pPr>
          </w:p>
        </w:tc>
        <w:tc>
          <w:tcPr>
            <w:tcW w:w="1134" w:type="dxa"/>
          </w:tcPr>
          <w:p w:rsidR="007771B6" w:rsidRPr="00225DA2" w:rsidRDefault="00DD66F7" w:rsidP="00854B87">
            <w:pPr>
              <w:jc w:val="center"/>
              <w:rPr>
                <w:rFonts w:ascii="Times New Roman" w:hAnsi="Times New Roman"/>
                <w:color w:val="000000" w:themeColor="text1"/>
                <w:sz w:val="28"/>
                <w:szCs w:val="28"/>
              </w:rPr>
            </w:pPr>
            <w:r>
              <w:rPr>
                <w:rFonts w:ascii="Times New Roman" w:hAnsi="Times New Roman"/>
                <w:color w:val="000000" w:themeColor="text1"/>
                <w:sz w:val="28"/>
                <w:szCs w:val="28"/>
              </w:rPr>
              <w:t>3</w:t>
            </w:r>
          </w:p>
        </w:tc>
        <w:tc>
          <w:tcPr>
            <w:tcW w:w="1558" w:type="dxa"/>
          </w:tcPr>
          <w:p w:rsidR="007771B6" w:rsidRPr="00225DA2" w:rsidRDefault="007771B6" w:rsidP="00854B87">
            <w:pPr>
              <w:jc w:val="center"/>
              <w:rPr>
                <w:rFonts w:ascii="Times New Roman" w:hAnsi="Times New Roman"/>
                <w:color w:val="000000" w:themeColor="text1"/>
                <w:sz w:val="28"/>
                <w:szCs w:val="28"/>
              </w:rPr>
            </w:pPr>
          </w:p>
        </w:tc>
        <w:tc>
          <w:tcPr>
            <w:tcW w:w="1416" w:type="dxa"/>
          </w:tcPr>
          <w:p w:rsidR="007771B6" w:rsidRPr="00225DA2" w:rsidRDefault="007771B6" w:rsidP="00854B87">
            <w:pPr>
              <w:jc w:val="center"/>
              <w:rPr>
                <w:rFonts w:ascii="Times New Roman" w:hAnsi="Times New Roman"/>
                <w:color w:val="000000" w:themeColor="text1"/>
                <w:sz w:val="28"/>
                <w:szCs w:val="28"/>
              </w:rPr>
            </w:pPr>
          </w:p>
        </w:tc>
        <w:tc>
          <w:tcPr>
            <w:tcW w:w="1417" w:type="dxa"/>
          </w:tcPr>
          <w:p w:rsidR="007771B6" w:rsidRPr="00225DA2" w:rsidRDefault="007771B6" w:rsidP="00854B87">
            <w:pPr>
              <w:jc w:val="center"/>
              <w:rPr>
                <w:rFonts w:ascii="Times New Roman" w:hAnsi="Times New Roman"/>
                <w:color w:val="000000" w:themeColor="text1"/>
                <w:sz w:val="28"/>
                <w:szCs w:val="28"/>
              </w:rPr>
            </w:pPr>
          </w:p>
        </w:tc>
      </w:tr>
      <w:tr w:rsidR="007771B6" w:rsidRPr="00225DA2" w:rsidTr="003E6768">
        <w:tc>
          <w:tcPr>
            <w:tcW w:w="2455" w:type="dxa"/>
          </w:tcPr>
          <w:p w:rsidR="007771B6" w:rsidRPr="007559E0" w:rsidRDefault="007771B6" w:rsidP="00481A61">
            <w:pPr>
              <w:rPr>
                <w:rFonts w:ascii="Times New Roman" w:hAnsi="Times New Roman"/>
                <w:color w:val="000000" w:themeColor="text1"/>
                <w:sz w:val="24"/>
                <w:szCs w:val="24"/>
              </w:rPr>
            </w:pPr>
            <w:r w:rsidRPr="007559E0">
              <w:rPr>
                <w:rFonts w:ascii="Times New Roman" w:hAnsi="Times New Roman"/>
                <w:color w:val="000000" w:themeColor="text1"/>
                <w:sz w:val="24"/>
                <w:szCs w:val="24"/>
              </w:rPr>
              <w:t>Інформаційні технології</w:t>
            </w:r>
          </w:p>
        </w:tc>
        <w:tc>
          <w:tcPr>
            <w:tcW w:w="1192" w:type="dxa"/>
          </w:tcPr>
          <w:p w:rsidR="007771B6" w:rsidRPr="00225DA2" w:rsidRDefault="00D94524" w:rsidP="00854B87">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1416" w:type="dxa"/>
          </w:tcPr>
          <w:p w:rsidR="007771B6" w:rsidRPr="007469E4" w:rsidRDefault="00271870" w:rsidP="00854B87">
            <w:pPr>
              <w:jc w:val="center"/>
              <w:rPr>
                <w:rFonts w:ascii="Times New Roman" w:hAnsi="Times New Roman"/>
                <w:color w:val="000000" w:themeColor="text1"/>
                <w:sz w:val="24"/>
                <w:szCs w:val="24"/>
              </w:rPr>
            </w:pPr>
            <w:r w:rsidRPr="007469E4">
              <w:rPr>
                <w:rFonts w:ascii="Times New Roman" w:hAnsi="Times New Roman"/>
                <w:color w:val="000000" w:themeColor="text1"/>
                <w:sz w:val="24"/>
                <w:szCs w:val="24"/>
              </w:rPr>
              <w:t>3</w:t>
            </w:r>
          </w:p>
        </w:tc>
        <w:tc>
          <w:tcPr>
            <w:tcW w:w="1275" w:type="dxa"/>
          </w:tcPr>
          <w:p w:rsidR="007771B6" w:rsidRPr="00225DA2" w:rsidRDefault="007771B6" w:rsidP="00854B87">
            <w:pPr>
              <w:jc w:val="center"/>
              <w:rPr>
                <w:rFonts w:ascii="Times New Roman" w:hAnsi="Times New Roman"/>
                <w:color w:val="000000" w:themeColor="text1"/>
                <w:sz w:val="28"/>
                <w:szCs w:val="28"/>
              </w:rPr>
            </w:pPr>
          </w:p>
        </w:tc>
        <w:tc>
          <w:tcPr>
            <w:tcW w:w="1417" w:type="dxa"/>
          </w:tcPr>
          <w:p w:rsidR="007771B6" w:rsidRPr="00225DA2" w:rsidRDefault="007771B6" w:rsidP="00854B87">
            <w:pPr>
              <w:jc w:val="center"/>
              <w:rPr>
                <w:rFonts w:ascii="Times New Roman" w:hAnsi="Times New Roman"/>
                <w:color w:val="000000" w:themeColor="text1"/>
                <w:sz w:val="28"/>
                <w:szCs w:val="28"/>
              </w:rPr>
            </w:pPr>
          </w:p>
        </w:tc>
        <w:tc>
          <w:tcPr>
            <w:tcW w:w="1134" w:type="dxa"/>
          </w:tcPr>
          <w:p w:rsidR="007771B6" w:rsidRPr="00225DA2" w:rsidRDefault="00DD66F7" w:rsidP="00854B87">
            <w:pPr>
              <w:jc w:val="center"/>
              <w:rPr>
                <w:rFonts w:ascii="Times New Roman" w:hAnsi="Times New Roman"/>
                <w:color w:val="000000" w:themeColor="text1"/>
                <w:sz w:val="28"/>
                <w:szCs w:val="28"/>
              </w:rPr>
            </w:pPr>
            <w:r>
              <w:rPr>
                <w:rFonts w:ascii="Times New Roman" w:hAnsi="Times New Roman"/>
                <w:color w:val="000000" w:themeColor="text1"/>
                <w:sz w:val="28"/>
                <w:szCs w:val="28"/>
              </w:rPr>
              <w:t>3</w:t>
            </w:r>
          </w:p>
        </w:tc>
        <w:tc>
          <w:tcPr>
            <w:tcW w:w="1558" w:type="dxa"/>
          </w:tcPr>
          <w:p w:rsidR="007771B6" w:rsidRPr="00225DA2" w:rsidRDefault="007771B6" w:rsidP="00854B87">
            <w:pPr>
              <w:jc w:val="center"/>
              <w:rPr>
                <w:rFonts w:ascii="Times New Roman" w:hAnsi="Times New Roman"/>
                <w:color w:val="000000" w:themeColor="text1"/>
                <w:sz w:val="28"/>
                <w:szCs w:val="28"/>
              </w:rPr>
            </w:pPr>
          </w:p>
        </w:tc>
        <w:tc>
          <w:tcPr>
            <w:tcW w:w="1416" w:type="dxa"/>
          </w:tcPr>
          <w:p w:rsidR="007771B6" w:rsidRPr="00225DA2" w:rsidRDefault="007771B6" w:rsidP="00854B87">
            <w:pPr>
              <w:jc w:val="center"/>
              <w:rPr>
                <w:rFonts w:ascii="Times New Roman" w:hAnsi="Times New Roman"/>
                <w:color w:val="000000" w:themeColor="text1"/>
                <w:sz w:val="28"/>
                <w:szCs w:val="28"/>
              </w:rPr>
            </w:pPr>
          </w:p>
        </w:tc>
        <w:tc>
          <w:tcPr>
            <w:tcW w:w="1417" w:type="dxa"/>
          </w:tcPr>
          <w:p w:rsidR="007771B6" w:rsidRPr="00225DA2" w:rsidRDefault="007771B6" w:rsidP="00854B87">
            <w:pPr>
              <w:jc w:val="center"/>
              <w:rPr>
                <w:rFonts w:ascii="Times New Roman" w:hAnsi="Times New Roman"/>
                <w:color w:val="000000" w:themeColor="text1"/>
                <w:sz w:val="28"/>
                <w:szCs w:val="28"/>
              </w:rPr>
            </w:pPr>
          </w:p>
        </w:tc>
      </w:tr>
      <w:tr w:rsidR="007771B6" w:rsidRPr="00225DA2" w:rsidTr="003E6768">
        <w:tc>
          <w:tcPr>
            <w:tcW w:w="2455" w:type="dxa"/>
          </w:tcPr>
          <w:p w:rsidR="007771B6" w:rsidRPr="007559E0" w:rsidRDefault="007771B6" w:rsidP="00481A61">
            <w:pPr>
              <w:rPr>
                <w:rFonts w:ascii="Times New Roman" w:hAnsi="Times New Roman"/>
                <w:color w:val="000000" w:themeColor="text1"/>
                <w:sz w:val="24"/>
                <w:szCs w:val="24"/>
              </w:rPr>
            </w:pPr>
            <w:r w:rsidRPr="007559E0">
              <w:rPr>
                <w:rFonts w:ascii="Times New Roman" w:hAnsi="Times New Roman"/>
                <w:color w:val="000000" w:themeColor="text1"/>
                <w:sz w:val="24"/>
                <w:szCs w:val="24"/>
              </w:rPr>
              <w:t>Охорона  праці</w:t>
            </w:r>
          </w:p>
        </w:tc>
        <w:tc>
          <w:tcPr>
            <w:tcW w:w="1192" w:type="dxa"/>
          </w:tcPr>
          <w:p w:rsidR="007771B6" w:rsidRPr="00225DA2" w:rsidRDefault="007771B6" w:rsidP="00854B87">
            <w:pPr>
              <w:jc w:val="center"/>
              <w:rPr>
                <w:rFonts w:ascii="Times New Roman" w:hAnsi="Times New Roman"/>
                <w:color w:val="000000" w:themeColor="text1"/>
                <w:sz w:val="24"/>
                <w:szCs w:val="24"/>
                <w:highlight w:val="yellow"/>
              </w:rPr>
            </w:pPr>
            <w:r w:rsidRPr="00225DA2">
              <w:rPr>
                <w:rFonts w:ascii="Times New Roman" w:hAnsi="Times New Roman"/>
                <w:color w:val="000000" w:themeColor="text1"/>
                <w:sz w:val="24"/>
                <w:szCs w:val="24"/>
              </w:rPr>
              <w:t>30</w:t>
            </w:r>
          </w:p>
        </w:tc>
        <w:tc>
          <w:tcPr>
            <w:tcW w:w="1416" w:type="dxa"/>
          </w:tcPr>
          <w:p w:rsidR="007771B6" w:rsidRPr="007469E4" w:rsidRDefault="007771B6" w:rsidP="00854B87">
            <w:pPr>
              <w:jc w:val="center"/>
              <w:rPr>
                <w:rFonts w:ascii="Times New Roman" w:hAnsi="Times New Roman"/>
                <w:color w:val="000000" w:themeColor="text1"/>
                <w:sz w:val="24"/>
                <w:szCs w:val="24"/>
              </w:rPr>
            </w:pPr>
            <w:r w:rsidRPr="007469E4">
              <w:rPr>
                <w:rFonts w:ascii="Times New Roman" w:hAnsi="Times New Roman"/>
                <w:color w:val="000000" w:themeColor="text1"/>
                <w:sz w:val="24"/>
                <w:szCs w:val="24"/>
              </w:rPr>
              <w:t>30</w:t>
            </w:r>
          </w:p>
        </w:tc>
        <w:tc>
          <w:tcPr>
            <w:tcW w:w="1275" w:type="dxa"/>
          </w:tcPr>
          <w:p w:rsidR="007771B6" w:rsidRPr="00225DA2" w:rsidRDefault="007771B6" w:rsidP="00854B87">
            <w:pPr>
              <w:jc w:val="center"/>
              <w:rPr>
                <w:rFonts w:ascii="Times New Roman" w:hAnsi="Times New Roman"/>
                <w:color w:val="000000" w:themeColor="text1"/>
                <w:sz w:val="28"/>
                <w:szCs w:val="28"/>
                <w:highlight w:val="yellow"/>
              </w:rPr>
            </w:pPr>
          </w:p>
        </w:tc>
        <w:tc>
          <w:tcPr>
            <w:tcW w:w="1417" w:type="dxa"/>
          </w:tcPr>
          <w:p w:rsidR="007771B6" w:rsidRPr="00225DA2" w:rsidRDefault="007771B6" w:rsidP="00854B87">
            <w:pPr>
              <w:jc w:val="center"/>
              <w:rPr>
                <w:rFonts w:ascii="Times New Roman" w:hAnsi="Times New Roman"/>
                <w:color w:val="000000" w:themeColor="text1"/>
                <w:sz w:val="28"/>
                <w:szCs w:val="28"/>
                <w:highlight w:val="yellow"/>
              </w:rPr>
            </w:pPr>
          </w:p>
        </w:tc>
        <w:tc>
          <w:tcPr>
            <w:tcW w:w="1134" w:type="dxa"/>
          </w:tcPr>
          <w:p w:rsidR="007771B6" w:rsidRPr="007469E4" w:rsidRDefault="00DD66F7" w:rsidP="00854B87">
            <w:pPr>
              <w:jc w:val="center"/>
              <w:rPr>
                <w:rFonts w:ascii="Times New Roman" w:hAnsi="Times New Roman"/>
                <w:color w:val="000000" w:themeColor="text1"/>
                <w:sz w:val="28"/>
                <w:szCs w:val="28"/>
              </w:rPr>
            </w:pPr>
            <w:r w:rsidRPr="007469E4">
              <w:rPr>
                <w:rFonts w:ascii="Times New Roman" w:hAnsi="Times New Roman"/>
                <w:color w:val="000000" w:themeColor="text1"/>
                <w:sz w:val="28"/>
                <w:szCs w:val="28"/>
              </w:rPr>
              <w:t>30</w:t>
            </w:r>
          </w:p>
        </w:tc>
        <w:tc>
          <w:tcPr>
            <w:tcW w:w="1558" w:type="dxa"/>
          </w:tcPr>
          <w:p w:rsidR="007771B6" w:rsidRPr="00225DA2" w:rsidRDefault="007771B6" w:rsidP="00854B87">
            <w:pPr>
              <w:jc w:val="center"/>
              <w:rPr>
                <w:rFonts w:ascii="Times New Roman" w:hAnsi="Times New Roman"/>
                <w:color w:val="000000" w:themeColor="text1"/>
                <w:sz w:val="28"/>
                <w:szCs w:val="28"/>
                <w:highlight w:val="yellow"/>
              </w:rPr>
            </w:pPr>
          </w:p>
        </w:tc>
        <w:tc>
          <w:tcPr>
            <w:tcW w:w="1416" w:type="dxa"/>
          </w:tcPr>
          <w:p w:rsidR="007771B6" w:rsidRPr="00225DA2" w:rsidRDefault="007771B6" w:rsidP="00854B87">
            <w:pPr>
              <w:jc w:val="center"/>
              <w:rPr>
                <w:rFonts w:ascii="Times New Roman" w:hAnsi="Times New Roman"/>
                <w:color w:val="000000" w:themeColor="text1"/>
                <w:sz w:val="28"/>
                <w:szCs w:val="28"/>
                <w:highlight w:val="yellow"/>
              </w:rPr>
            </w:pPr>
          </w:p>
        </w:tc>
        <w:tc>
          <w:tcPr>
            <w:tcW w:w="1417" w:type="dxa"/>
          </w:tcPr>
          <w:p w:rsidR="007771B6" w:rsidRPr="00225DA2" w:rsidRDefault="007771B6" w:rsidP="00854B87">
            <w:pPr>
              <w:jc w:val="center"/>
              <w:rPr>
                <w:rFonts w:ascii="Times New Roman" w:hAnsi="Times New Roman"/>
                <w:color w:val="000000" w:themeColor="text1"/>
                <w:sz w:val="28"/>
                <w:szCs w:val="28"/>
                <w:highlight w:val="yellow"/>
              </w:rPr>
            </w:pPr>
          </w:p>
        </w:tc>
      </w:tr>
      <w:tr w:rsidR="00DD48D7" w:rsidRPr="00225DA2" w:rsidTr="003E6768">
        <w:tc>
          <w:tcPr>
            <w:tcW w:w="2455" w:type="dxa"/>
          </w:tcPr>
          <w:p w:rsidR="00DD48D7" w:rsidRPr="007559E0" w:rsidRDefault="00DD48D7" w:rsidP="00481A61">
            <w:pPr>
              <w:rPr>
                <w:rFonts w:ascii="Times New Roman" w:hAnsi="Times New Roman"/>
                <w:color w:val="000000" w:themeColor="text1"/>
                <w:sz w:val="24"/>
                <w:szCs w:val="24"/>
              </w:rPr>
            </w:pPr>
            <w:r w:rsidRPr="007559E0">
              <w:rPr>
                <w:rFonts w:ascii="Times New Roman" w:hAnsi="Times New Roman"/>
                <w:color w:val="000000" w:themeColor="text1"/>
                <w:sz w:val="24"/>
                <w:szCs w:val="24"/>
              </w:rPr>
              <w:t>Основи матеріалознавства</w:t>
            </w:r>
          </w:p>
        </w:tc>
        <w:tc>
          <w:tcPr>
            <w:tcW w:w="1192" w:type="dxa"/>
          </w:tcPr>
          <w:p w:rsidR="00DD48D7" w:rsidRPr="00225DA2" w:rsidRDefault="00D94524" w:rsidP="00854B87">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1416" w:type="dxa"/>
          </w:tcPr>
          <w:p w:rsidR="00DD48D7" w:rsidRPr="001910FB" w:rsidRDefault="00271870" w:rsidP="00854B87">
            <w:pPr>
              <w:jc w:val="center"/>
              <w:rPr>
                <w:rFonts w:ascii="Times New Roman" w:hAnsi="Times New Roman"/>
                <w:color w:val="000000" w:themeColor="text1"/>
                <w:sz w:val="24"/>
                <w:szCs w:val="24"/>
              </w:rPr>
            </w:pPr>
            <w:r w:rsidRPr="001910FB">
              <w:rPr>
                <w:rFonts w:ascii="Times New Roman" w:hAnsi="Times New Roman"/>
                <w:color w:val="000000" w:themeColor="text1"/>
                <w:sz w:val="24"/>
                <w:szCs w:val="24"/>
              </w:rPr>
              <w:t>3</w:t>
            </w:r>
          </w:p>
        </w:tc>
        <w:tc>
          <w:tcPr>
            <w:tcW w:w="1275" w:type="dxa"/>
          </w:tcPr>
          <w:p w:rsidR="00DD48D7" w:rsidRPr="00225DA2" w:rsidRDefault="00DD48D7" w:rsidP="00854B87">
            <w:pPr>
              <w:jc w:val="center"/>
              <w:rPr>
                <w:rFonts w:ascii="Times New Roman" w:hAnsi="Times New Roman"/>
                <w:color w:val="000000" w:themeColor="text1"/>
                <w:sz w:val="28"/>
                <w:szCs w:val="28"/>
                <w:highlight w:val="yellow"/>
              </w:rPr>
            </w:pPr>
          </w:p>
        </w:tc>
        <w:tc>
          <w:tcPr>
            <w:tcW w:w="1417" w:type="dxa"/>
          </w:tcPr>
          <w:p w:rsidR="00DD48D7" w:rsidRPr="00225DA2" w:rsidRDefault="00DD48D7" w:rsidP="00854B87">
            <w:pPr>
              <w:jc w:val="center"/>
              <w:rPr>
                <w:rFonts w:ascii="Times New Roman" w:hAnsi="Times New Roman"/>
                <w:color w:val="000000" w:themeColor="text1"/>
                <w:sz w:val="28"/>
                <w:szCs w:val="28"/>
                <w:highlight w:val="yellow"/>
              </w:rPr>
            </w:pPr>
          </w:p>
        </w:tc>
        <w:tc>
          <w:tcPr>
            <w:tcW w:w="1134" w:type="dxa"/>
          </w:tcPr>
          <w:p w:rsidR="00DD48D7" w:rsidRPr="007469E4" w:rsidRDefault="00DD66F7" w:rsidP="00854B87">
            <w:pPr>
              <w:jc w:val="center"/>
              <w:rPr>
                <w:rFonts w:ascii="Times New Roman" w:hAnsi="Times New Roman"/>
                <w:color w:val="000000" w:themeColor="text1"/>
                <w:sz w:val="28"/>
                <w:szCs w:val="28"/>
              </w:rPr>
            </w:pPr>
            <w:r w:rsidRPr="007469E4">
              <w:rPr>
                <w:rFonts w:ascii="Times New Roman" w:hAnsi="Times New Roman"/>
                <w:color w:val="000000" w:themeColor="text1"/>
                <w:sz w:val="28"/>
                <w:szCs w:val="28"/>
              </w:rPr>
              <w:t>3</w:t>
            </w:r>
          </w:p>
        </w:tc>
        <w:tc>
          <w:tcPr>
            <w:tcW w:w="1558" w:type="dxa"/>
          </w:tcPr>
          <w:p w:rsidR="00DD48D7" w:rsidRPr="00225DA2" w:rsidRDefault="00DD48D7" w:rsidP="00854B87">
            <w:pPr>
              <w:jc w:val="center"/>
              <w:rPr>
                <w:rFonts w:ascii="Times New Roman" w:hAnsi="Times New Roman"/>
                <w:color w:val="000000" w:themeColor="text1"/>
                <w:sz w:val="28"/>
                <w:szCs w:val="28"/>
                <w:highlight w:val="yellow"/>
              </w:rPr>
            </w:pPr>
          </w:p>
        </w:tc>
        <w:tc>
          <w:tcPr>
            <w:tcW w:w="1416" w:type="dxa"/>
          </w:tcPr>
          <w:p w:rsidR="00DD48D7" w:rsidRPr="00225DA2" w:rsidRDefault="00DD48D7" w:rsidP="00854B87">
            <w:pPr>
              <w:jc w:val="center"/>
              <w:rPr>
                <w:rFonts w:ascii="Times New Roman" w:hAnsi="Times New Roman"/>
                <w:color w:val="000000" w:themeColor="text1"/>
                <w:sz w:val="28"/>
                <w:szCs w:val="28"/>
                <w:highlight w:val="yellow"/>
              </w:rPr>
            </w:pPr>
          </w:p>
        </w:tc>
        <w:tc>
          <w:tcPr>
            <w:tcW w:w="1417" w:type="dxa"/>
          </w:tcPr>
          <w:p w:rsidR="00DD48D7" w:rsidRPr="00225DA2" w:rsidRDefault="00DD48D7" w:rsidP="00854B87">
            <w:pPr>
              <w:jc w:val="center"/>
              <w:rPr>
                <w:rFonts w:ascii="Times New Roman" w:hAnsi="Times New Roman"/>
                <w:color w:val="000000" w:themeColor="text1"/>
                <w:sz w:val="28"/>
                <w:szCs w:val="28"/>
                <w:highlight w:val="yellow"/>
              </w:rPr>
            </w:pPr>
          </w:p>
        </w:tc>
      </w:tr>
      <w:tr w:rsidR="00DD48D7" w:rsidRPr="00225DA2" w:rsidTr="003E6768">
        <w:tc>
          <w:tcPr>
            <w:tcW w:w="2455" w:type="dxa"/>
          </w:tcPr>
          <w:p w:rsidR="00DD48D7" w:rsidRPr="007559E0" w:rsidRDefault="00DD48D7" w:rsidP="00481A61">
            <w:pPr>
              <w:rPr>
                <w:rFonts w:ascii="Times New Roman" w:hAnsi="Times New Roman"/>
                <w:color w:val="000000" w:themeColor="text1"/>
                <w:sz w:val="24"/>
                <w:szCs w:val="24"/>
              </w:rPr>
            </w:pPr>
            <w:r w:rsidRPr="007559E0">
              <w:rPr>
                <w:rFonts w:ascii="Times New Roman" w:hAnsi="Times New Roman"/>
                <w:color w:val="000000" w:themeColor="text1"/>
                <w:sz w:val="24"/>
                <w:szCs w:val="24"/>
              </w:rPr>
              <w:t>Основи технічної механіки</w:t>
            </w:r>
          </w:p>
        </w:tc>
        <w:tc>
          <w:tcPr>
            <w:tcW w:w="1192" w:type="dxa"/>
          </w:tcPr>
          <w:p w:rsidR="00DD48D7" w:rsidRPr="00225DA2" w:rsidRDefault="00D94524" w:rsidP="00854B87">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1416" w:type="dxa"/>
          </w:tcPr>
          <w:p w:rsidR="00DD48D7" w:rsidRPr="001910FB" w:rsidRDefault="00271870" w:rsidP="00854B87">
            <w:pPr>
              <w:jc w:val="center"/>
              <w:rPr>
                <w:rFonts w:ascii="Times New Roman" w:hAnsi="Times New Roman"/>
                <w:color w:val="000000" w:themeColor="text1"/>
                <w:sz w:val="24"/>
                <w:szCs w:val="24"/>
              </w:rPr>
            </w:pPr>
            <w:r w:rsidRPr="001910FB">
              <w:rPr>
                <w:rFonts w:ascii="Times New Roman" w:hAnsi="Times New Roman"/>
                <w:color w:val="000000" w:themeColor="text1"/>
                <w:sz w:val="24"/>
                <w:szCs w:val="24"/>
              </w:rPr>
              <w:t>3</w:t>
            </w:r>
          </w:p>
        </w:tc>
        <w:tc>
          <w:tcPr>
            <w:tcW w:w="1275" w:type="dxa"/>
          </w:tcPr>
          <w:p w:rsidR="00DD48D7" w:rsidRPr="00225DA2" w:rsidRDefault="00DD48D7" w:rsidP="00854B87">
            <w:pPr>
              <w:jc w:val="center"/>
              <w:rPr>
                <w:rFonts w:ascii="Times New Roman" w:hAnsi="Times New Roman"/>
                <w:color w:val="000000" w:themeColor="text1"/>
                <w:sz w:val="28"/>
                <w:szCs w:val="28"/>
                <w:highlight w:val="yellow"/>
              </w:rPr>
            </w:pPr>
          </w:p>
        </w:tc>
        <w:tc>
          <w:tcPr>
            <w:tcW w:w="1417" w:type="dxa"/>
          </w:tcPr>
          <w:p w:rsidR="00DD48D7" w:rsidRPr="00225DA2" w:rsidRDefault="00DD48D7" w:rsidP="00854B87">
            <w:pPr>
              <w:jc w:val="center"/>
              <w:rPr>
                <w:rFonts w:ascii="Times New Roman" w:hAnsi="Times New Roman"/>
                <w:color w:val="000000" w:themeColor="text1"/>
                <w:sz w:val="28"/>
                <w:szCs w:val="28"/>
                <w:highlight w:val="yellow"/>
              </w:rPr>
            </w:pPr>
          </w:p>
        </w:tc>
        <w:tc>
          <w:tcPr>
            <w:tcW w:w="1134" w:type="dxa"/>
          </w:tcPr>
          <w:p w:rsidR="00DD48D7" w:rsidRPr="007469E4" w:rsidRDefault="00DD66F7" w:rsidP="00854B87">
            <w:pPr>
              <w:jc w:val="center"/>
              <w:rPr>
                <w:rFonts w:ascii="Times New Roman" w:hAnsi="Times New Roman"/>
                <w:color w:val="000000" w:themeColor="text1"/>
                <w:sz w:val="28"/>
                <w:szCs w:val="28"/>
              </w:rPr>
            </w:pPr>
            <w:r w:rsidRPr="007469E4">
              <w:rPr>
                <w:rFonts w:ascii="Times New Roman" w:hAnsi="Times New Roman"/>
                <w:color w:val="000000" w:themeColor="text1"/>
                <w:sz w:val="28"/>
                <w:szCs w:val="28"/>
              </w:rPr>
              <w:t>3</w:t>
            </w:r>
          </w:p>
        </w:tc>
        <w:tc>
          <w:tcPr>
            <w:tcW w:w="1558" w:type="dxa"/>
          </w:tcPr>
          <w:p w:rsidR="00DD48D7" w:rsidRPr="00225DA2" w:rsidRDefault="00DD48D7" w:rsidP="00854B87">
            <w:pPr>
              <w:jc w:val="center"/>
              <w:rPr>
                <w:rFonts w:ascii="Times New Roman" w:hAnsi="Times New Roman"/>
                <w:color w:val="000000" w:themeColor="text1"/>
                <w:sz w:val="28"/>
                <w:szCs w:val="28"/>
                <w:highlight w:val="yellow"/>
              </w:rPr>
            </w:pPr>
          </w:p>
        </w:tc>
        <w:tc>
          <w:tcPr>
            <w:tcW w:w="1416" w:type="dxa"/>
          </w:tcPr>
          <w:p w:rsidR="00DD48D7" w:rsidRPr="00225DA2" w:rsidRDefault="00DD48D7" w:rsidP="00854B87">
            <w:pPr>
              <w:jc w:val="center"/>
              <w:rPr>
                <w:rFonts w:ascii="Times New Roman" w:hAnsi="Times New Roman"/>
                <w:color w:val="000000" w:themeColor="text1"/>
                <w:sz w:val="28"/>
                <w:szCs w:val="28"/>
                <w:highlight w:val="yellow"/>
              </w:rPr>
            </w:pPr>
          </w:p>
        </w:tc>
        <w:tc>
          <w:tcPr>
            <w:tcW w:w="1417" w:type="dxa"/>
          </w:tcPr>
          <w:p w:rsidR="00DD48D7" w:rsidRPr="00225DA2" w:rsidRDefault="00DD48D7" w:rsidP="00854B87">
            <w:pPr>
              <w:jc w:val="center"/>
              <w:rPr>
                <w:rFonts w:ascii="Times New Roman" w:hAnsi="Times New Roman"/>
                <w:color w:val="000000" w:themeColor="text1"/>
                <w:sz w:val="28"/>
                <w:szCs w:val="28"/>
                <w:highlight w:val="yellow"/>
              </w:rPr>
            </w:pPr>
          </w:p>
        </w:tc>
      </w:tr>
      <w:tr w:rsidR="00DD48D7" w:rsidRPr="00225DA2" w:rsidTr="003E6768">
        <w:tc>
          <w:tcPr>
            <w:tcW w:w="2455" w:type="dxa"/>
          </w:tcPr>
          <w:p w:rsidR="00DD48D7" w:rsidRPr="007559E0" w:rsidRDefault="00DD48D7" w:rsidP="00481A61">
            <w:pPr>
              <w:rPr>
                <w:rFonts w:ascii="Times New Roman" w:hAnsi="Times New Roman"/>
                <w:color w:val="000000" w:themeColor="text1"/>
                <w:sz w:val="24"/>
                <w:szCs w:val="24"/>
              </w:rPr>
            </w:pPr>
            <w:r w:rsidRPr="007559E0">
              <w:rPr>
                <w:rFonts w:ascii="Times New Roman" w:hAnsi="Times New Roman"/>
                <w:color w:val="000000" w:themeColor="text1"/>
                <w:sz w:val="24"/>
                <w:szCs w:val="24"/>
              </w:rPr>
              <w:t>Основи енерго</w:t>
            </w:r>
            <w:r w:rsidR="00240EF3" w:rsidRPr="007559E0">
              <w:rPr>
                <w:rFonts w:ascii="Times New Roman" w:hAnsi="Times New Roman"/>
                <w:color w:val="000000" w:themeColor="text1"/>
                <w:sz w:val="24"/>
                <w:szCs w:val="24"/>
              </w:rPr>
              <w:t>-</w:t>
            </w:r>
            <w:r w:rsidRPr="007559E0">
              <w:rPr>
                <w:rFonts w:ascii="Times New Roman" w:hAnsi="Times New Roman"/>
                <w:color w:val="000000" w:themeColor="text1"/>
                <w:sz w:val="24"/>
                <w:szCs w:val="24"/>
              </w:rPr>
              <w:t xml:space="preserve"> та матеріалозбереження</w:t>
            </w:r>
          </w:p>
        </w:tc>
        <w:tc>
          <w:tcPr>
            <w:tcW w:w="1192" w:type="dxa"/>
          </w:tcPr>
          <w:p w:rsidR="00DD48D7" w:rsidRPr="00225DA2" w:rsidRDefault="00D94524" w:rsidP="00854B87">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1416" w:type="dxa"/>
          </w:tcPr>
          <w:p w:rsidR="00DD48D7" w:rsidRPr="001910FB" w:rsidRDefault="00271870" w:rsidP="00854B87">
            <w:pPr>
              <w:jc w:val="center"/>
              <w:rPr>
                <w:rFonts w:ascii="Times New Roman" w:hAnsi="Times New Roman"/>
                <w:color w:val="000000" w:themeColor="text1"/>
                <w:sz w:val="24"/>
                <w:szCs w:val="24"/>
              </w:rPr>
            </w:pPr>
            <w:r w:rsidRPr="001910FB">
              <w:rPr>
                <w:rFonts w:ascii="Times New Roman" w:hAnsi="Times New Roman"/>
                <w:color w:val="000000" w:themeColor="text1"/>
                <w:sz w:val="24"/>
                <w:szCs w:val="24"/>
              </w:rPr>
              <w:t>3</w:t>
            </w:r>
          </w:p>
        </w:tc>
        <w:tc>
          <w:tcPr>
            <w:tcW w:w="1275" w:type="dxa"/>
          </w:tcPr>
          <w:p w:rsidR="00DD48D7" w:rsidRPr="00225DA2" w:rsidRDefault="00DD48D7" w:rsidP="00854B87">
            <w:pPr>
              <w:jc w:val="center"/>
              <w:rPr>
                <w:rFonts w:ascii="Times New Roman" w:hAnsi="Times New Roman"/>
                <w:color w:val="000000" w:themeColor="text1"/>
                <w:sz w:val="28"/>
                <w:szCs w:val="28"/>
                <w:highlight w:val="yellow"/>
              </w:rPr>
            </w:pPr>
          </w:p>
        </w:tc>
        <w:tc>
          <w:tcPr>
            <w:tcW w:w="1417" w:type="dxa"/>
          </w:tcPr>
          <w:p w:rsidR="00DD48D7" w:rsidRPr="00225DA2" w:rsidRDefault="00DD48D7" w:rsidP="00854B87">
            <w:pPr>
              <w:jc w:val="center"/>
              <w:rPr>
                <w:rFonts w:ascii="Times New Roman" w:hAnsi="Times New Roman"/>
                <w:color w:val="000000" w:themeColor="text1"/>
                <w:sz w:val="28"/>
                <w:szCs w:val="28"/>
                <w:highlight w:val="yellow"/>
              </w:rPr>
            </w:pPr>
          </w:p>
        </w:tc>
        <w:tc>
          <w:tcPr>
            <w:tcW w:w="1134" w:type="dxa"/>
          </w:tcPr>
          <w:p w:rsidR="00DD48D7" w:rsidRPr="007469E4" w:rsidRDefault="00DD66F7" w:rsidP="00854B87">
            <w:pPr>
              <w:jc w:val="center"/>
              <w:rPr>
                <w:rFonts w:ascii="Times New Roman" w:hAnsi="Times New Roman"/>
                <w:color w:val="000000" w:themeColor="text1"/>
                <w:sz w:val="28"/>
                <w:szCs w:val="28"/>
              </w:rPr>
            </w:pPr>
            <w:r w:rsidRPr="007469E4">
              <w:rPr>
                <w:rFonts w:ascii="Times New Roman" w:hAnsi="Times New Roman"/>
                <w:color w:val="000000" w:themeColor="text1"/>
                <w:sz w:val="28"/>
                <w:szCs w:val="28"/>
              </w:rPr>
              <w:t>3</w:t>
            </w:r>
          </w:p>
        </w:tc>
        <w:tc>
          <w:tcPr>
            <w:tcW w:w="1558" w:type="dxa"/>
          </w:tcPr>
          <w:p w:rsidR="00DD48D7" w:rsidRPr="00225DA2" w:rsidRDefault="00DD48D7" w:rsidP="00854B87">
            <w:pPr>
              <w:jc w:val="center"/>
              <w:rPr>
                <w:rFonts w:ascii="Times New Roman" w:hAnsi="Times New Roman"/>
                <w:color w:val="000000" w:themeColor="text1"/>
                <w:sz w:val="28"/>
                <w:szCs w:val="28"/>
                <w:highlight w:val="yellow"/>
              </w:rPr>
            </w:pPr>
          </w:p>
        </w:tc>
        <w:tc>
          <w:tcPr>
            <w:tcW w:w="1416" w:type="dxa"/>
          </w:tcPr>
          <w:p w:rsidR="00DD48D7" w:rsidRPr="00225DA2" w:rsidRDefault="00DD48D7" w:rsidP="00854B87">
            <w:pPr>
              <w:jc w:val="center"/>
              <w:rPr>
                <w:rFonts w:ascii="Times New Roman" w:hAnsi="Times New Roman"/>
                <w:color w:val="000000" w:themeColor="text1"/>
                <w:sz w:val="28"/>
                <w:szCs w:val="28"/>
                <w:highlight w:val="yellow"/>
              </w:rPr>
            </w:pPr>
          </w:p>
        </w:tc>
        <w:tc>
          <w:tcPr>
            <w:tcW w:w="1417" w:type="dxa"/>
          </w:tcPr>
          <w:p w:rsidR="00DD48D7" w:rsidRPr="00225DA2" w:rsidRDefault="00DD48D7" w:rsidP="00854B87">
            <w:pPr>
              <w:jc w:val="center"/>
              <w:rPr>
                <w:rFonts w:ascii="Times New Roman" w:hAnsi="Times New Roman"/>
                <w:color w:val="000000" w:themeColor="text1"/>
                <w:sz w:val="28"/>
                <w:szCs w:val="28"/>
                <w:highlight w:val="yellow"/>
              </w:rPr>
            </w:pPr>
          </w:p>
        </w:tc>
      </w:tr>
      <w:tr w:rsidR="00DD48D7" w:rsidRPr="00225DA2" w:rsidTr="003E6768">
        <w:tc>
          <w:tcPr>
            <w:tcW w:w="2455" w:type="dxa"/>
          </w:tcPr>
          <w:p w:rsidR="00DD48D7" w:rsidRPr="007559E0" w:rsidRDefault="00DD48D7" w:rsidP="00481A61">
            <w:pPr>
              <w:rPr>
                <w:rFonts w:ascii="Times New Roman" w:hAnsi="Times New Roman"/>
                <w:color w:val="000000" w:themeColor="text1"/>
                <w:sz w:val="24"/>
                <w:szCs w:val="24"/>
              </w:rPr>
            </w:pPr>
            <w:r w:rsidRPr="007559E0">
              <w:rPr>
                <w:rFonts w:ascii="Times New Roman" w:hAnsi="Times New Roman"/>
                <w:color w:val="000000" w:themeColor="text1"/>
                <w:sz w:val="24"/>
                <w:szCs w:val="24"/>
              </w:rPr>
              <w:t>Основи електротехніки</w:t>
            </w:r>
          </w:p>
        </w:tc>
        <w:tc>
          <w:tcPr>
            <w:tcW w:w="1192" w:type="dxa"/>
          </w:tcPr>
          <w:p w:rsidR="00DD48D7" w:rsidRPr="00225DA2" w:rsidRDefault="00D94524" w:rsidP="00854B87">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1416" w:type="dxa"/>
          </w:tcPr>
          <w:p w:rsidR="00DD48D7" w:rsidRPr="001910FB" w:rsidRDefault="00271870" w:rsidP="00854B87">
            <w:pPr>
              <w:jc w:val="center"/>
              <w:rPr>
                <w:rFonts w:ascii="Times New Roman" w:hAnsi="Times New Roman"/>
                <w:color w:val="000000" w:themeColor="text1"/>
                <w:sz w:val="24"/>
                <w:szCs w:val="24"/>
              </w:rPr>
            </w:pPr>
            <w:r w:rsidRPr="001910FB">
              <w:rPr>
                <w:rFonts w:ascii="Times New Roman" w:hAnsi="Times New Roman"/>
                <w:color w:val="000000" w:themeColor="text1"/>
                <w:sz w:val="24"/>
                <w:szCs w:val="24"/>
              </w:rPr>
              <w:t>3</w:t>
            </w:r>
          </w:p>
        </w:tc>
        <w:tc>
          <w:tcPr>
            <w:tcW w:w="1275" w:type="dxa"/>
          </w:tcPr>
          <w:p w:rsidR="00DD48D7" w:rsidRPr="00225DA2" w:rsidRDefault="00DD48D7" w:rsidP="00854B87">
            <w:pPr>
              <w:jc w:val="center"/>
              <w:rPr>
                <w:rFonts w:ascii="Times New Roman" w:hAnsi="Times New Roman"/>
                <w:color w:val="000000" w:themeColor="text1"/>
                <w:sz w:val="28"/>
                <w:szCs w:val="28"/>
                <w:highlight w:val="yellow"/>
              </w:rPr>
            </w:pPr>
          </w:p>
        </w:tc>
        <w:tc>
          <w:tcPr>
            <w:tcW w:w="1417" w:type="dxa"/>
          </w:tcPr>
          <w:p w:rsidR="00DD48D7" w:rsidRPr="00225DA2" w:rsidRDefault="00DD48D7" w:rsidP="00854B87">
            <w:pPr>
              <w:jc w:val="center"/>
              <w:rPr>
                <w:rFonts w:ascii="Times New Roman" w:hAnsi="Times New Roman"/>
                <w:color w:val="000000" w:themeColor="text1"/>
                <w:sz w:val="28"/>
                <w:szCs w:val="28"/>
                <w:highlight w:val="yellow"/>
              </w:rPr>
            </w:pPr>
          </w:p>
        </w:tc>
        <w:tc>
          <w:tcPr>
            <w:tcW w:w="1134" w:type="dxa"/>
          </w:tcPr>
          <w:p w:rsidR="00DD48D7" w:rsidRPr="007469E4" w:rsidRDefault="00DD66F7" w:rsidP="00854B87">
            <w:pPr>
              <w:jc w:val="center"/>
              <w:rPr>
                <w:rFonts w:ascii="Times New Roman" w:hAnsi="Times New Roman"/>
                <w:color w:val="000000" w:themeColor="text1"/>
                <w:sz w:val="28"/>
                <w:szCs w:val="28"/>
              </w:rPr>
            </w:pPr>
            <w:r w:rsidRPr="007469E4">
              <w:rPr>
                <w:rFonts w:ascii="Times New Roman" w:hAnsi="Times New Roman"/>
                <w:color w:val="000000" w:themeColor="text1"/>
                <w:sz w:val="28"/>
                <w:szCs w:val="28"/>
              </w:rPr>
              <w:t>3</w:t>
            </w:r>
          </w:p>
        </w:tc>
        <w:tc>
          <w:tcPr>
            <w:tcW w:w="1558" w:type="dxa"/>
          </w:tcPr>
          <w:p w:rsidR="00DD48D7" w:rsidRPr="00225DA2" w:rsidRDefault="00DD48D7" w:rsidP="00854B87">
            <w:pPr>
              <w:jc w:val="center"/>
              <w:rPr>
                <w:rFonts w:ascii="Times New Roman" w:hAnsi="Times New Roman"/>
                <w:color w:val="000000" w:themeColor="text1"/>
                <w:sz w:val="28"/>
                <w:szCs w:val="28"/>
                <w:highlight w:val="yellow"/>
              </w:rPr>
            </w:pPr>
          </w:p>
        </w:tc>
        <w:tc>
          <w:tcPr>
            <w:tcW w:w="1416" w:type="dxa"/>
          </w:tcPr>
          <w:p w:rsidR="00DD48D7" w:rsidRPr="00225DA2" w:rsidRDefault="00DD48D7" w:rsidP="00854B87">
            <w:pPr>
              <w:jc w:val="center"/>
              <w:rPr>
                <w:rFonts w:ascii="Times New Roman" w:hAnsi="Times New Roman"/>
                <w:color w:val="000000" w:themeColor="text1"/>
                <w:sz w:val="28"/>
                <w:szCs w:val="28"/>
                <w:highlight w:val="yellow"/>
              </w:rPr>
            </w:pPr>
          </w:p>
        </w:tc>
        <w:tc>
          <w:tcPr>
            <w:tcW w:w="1417" w:type="dxa"/>
          </w:tcPr>
          <w:p w:rsidR="00DD48D7" w:rsidRPr="00225DA2" w:rsidRDefault="00DD48D7" w:rsidP="00854B87">
            <w:pPr>
              <w:jc w:val="center"/>
              <w:rPr>
                <w:rFonts w:ascii="Times New Roman" w:hAnsi="Times New Roman"/>
                <w:color w:val="000000" w:themeColor="text1"/>
                <w:sz w:val="28"/>
                <w:szCs w:val="28"/>
                <w:highlight w:val="yellow"/>
              </w:rPr>
            </w:pPr>
          </w:p>
        </w:tc>
      </w:tr>
      <w:tr w:rsidR="007771B6" w:rsidRPr="00225DA2" w:rsidTr="003E6768">
        <w:tc>
          <w:tcPr>
            <w:tcW w:w="2455" w:type="dxa"/>
            <w:vAlign w:val="center"/>
          </w:tcPr>
          <w:p w:rsidR="007771B6" w:rsidRPr="007559E0" w:rsidRDefault="007771B6" w:rsidP="00481A61">
            <w:pPr>
              <w:ind w:left="-15" w:right="-129"/>
              <w:rPr>
                <w:rFonts w:ascii="Times New Roman" w:eastAsia="Times New Roman" w:hAnsi="Times New Roman"/>
                <w:b/>
                <w:color w:val="000000" w:themeColor="text1"/>
                <w:sz w:val="20"/>
                <w:szCs w:val="20"/>
                <w:lang w:eastAsia="ru-RU"/>
              </w:rPr>
            </w:pPr>
            <w:r w:rsidRPr="007559E0">
              <w:rPr>
                <w:rFonts w:ascii="Times New Roman" w:eastAsia="Arial Unicode MS" w:hAnsi="Times New Roman"/>
                <w:b/>
                <w:color w:val="000000" w:themeColor="text1"/>
                <w:sz w:val="20"/>
                <w:szCs w:val="20"/>
                <w:lang w:eastAsia="uk-UA"/>
              </w:rPr>
              <w:t>Професійно-теоретична підготовка</w:t>
            </w:r>
          </w:p>
        </w:tc>
        <w:tc>
          <w:tcPr>
            <w:tcW w:w="1192" w:type="dxa"/>
          </w:tcPr>
          <w:p w:rsidR="007771B6" w:rsidRPr="00225DA2" w:rsidRDefault="00071138" w:rsidP="00854B87">
            <w:pPr>
              <w:jc w:val="center"/>
              <w:rPr>
                <w:rFonts w:ascii="Times New Roman" w:hAnsi="Times New Roman"/>
                <w:b/>
                <w:color w:val="000000" w:themeColor="text1"/>
                <w:sz w:val="24"/>
                <w:szCs w:val="24"/>
              </w:rPr>
            </w:pPr>
            <w:r>
              <w:rPr>
                <w:rFonts w:ascii="Times New Roman" w:hAnsi="Times New Roman"/>
                <w:b/>
                <w:color w:val="000000" w:themeColor="text1"/>
                <w:sz w:val="24"/>
                <w:szCs w:val="24"/>
              </w:rPr>
              <w:t>236</w:t>
            </w:r>
          </w:p>
        </w:tc>
        <w:tc>
          <w:tcPr>
            <w:tcW w:w="1416" w:type="dxa"/>
          </w:tcPr>
          <w:p w:rsidR="007771B6" w:rsidRPr="007469E4" w:rsidRDefault="00F22E44" w:rsidP="00854B87">
            <w:pPr>
              <w:jc w:val="center"/>
              <w:rPr>
                <w:rFonts w:ascii="Times New Roman" w:hAnsi="Times New Roman"/>
                <w:b/>
                <w:color w:val="000000" w:themeColor="text1"/>
                <w:sz w:val="28"/>
                <w:szCs w:val="28"/>
              </w:rPr>
            </w:pPr>
            <w:r w:rsidRPr="007469E4">
              <w:rPr>
                <w:rFonts w:ascii="Times New Roman" w:hAnsi="Times New Roman"/>
                <w:b/>
                <w:color w:val="000000" w:themeColor="text1"/>
                <w:sz w:val="28"/>
                <w:szCs w:val="28"/>
              </w:rPr>
              <w:t>28</w:t>
            </w:r>
          </w:p>
        </w:tc>
        <w:tc>
          <w:tcPr>
            <w:tcW w:w="1275" w:type="dxa"/>
          </w:tcPr>
          <w:p w:rsidR="007771B6" w:rsidRPr="007469E4" w:rsidRDefault="00FC7652" w:rsidP="00854B87">
            <w:pPr>
              <w:jc w:val="center"/>
              <w:rPr>
                <w:rFonts w:ascii="Times New Roman" w:hAnsi="Times New Roman"/>
                <w:color w:val="000000" w:themeColor="text1"/>
                <w:sz w:val="28"/>
                <w:szCs w:val="28"/>
              </w:rPr>
            </w:pPr>
            <w:r>
              <w:rPr>
                <w:rFonts w:ascii="Times New Roman" w:hAnsi="Times New Roman"/>
                <w:color w:val="000000" w:themeColor="text1"/>
                <w:sz w:val="28"/>
                <w:szCs w:val="28"/>
              </w:rPr>
              <w:t>40</w:t>
            </w:r>
          </w:p>
        </w:tc>
        <w:tc>
          <w:tcPr>
            <w:tcW w:w="1417" w:type="dxa"/>
          </w:tcPr>
          <w:p w:rsidR="007771B6" w:rsidRPr="007469E4" w:rsidRDefault="00D42318" w:rsidP="00854B87">
            <w:pPr>
              <w:jc w:val="center"/>
              <w:rPr>
                <w:rFonts w:ascii="Times New Roman" w:hAnsi="Times New Roman"/>
                <w:color w:val="000000" w:themeColor="text1"/>
                <w:sz w:val="28"/>
                <w:szCs w:val="28"/>
              </w:rPr>
            </w:pPr>
            <w:r>
              <w:rPr>
                <w:rFonts w:ascii="Times New Roman" w:hAnsi="Times New Roman"/>
                <w:color w:val="000000" w:themeColor="text1"/>
                <w:sz w:val="28"/>
                <w:szCs w:val="28"/>
              </w:rPr>
              <w:t>110</w:t>
            </w:r>
          </w:p>
        </w:tc>
        <w:tc>
          <w:tcPr>
            <w:tcW w:w="1134" w:type="dxa"/>
          </w:tcPr>
          <w:p w:rsidR="007771B6" w:rsidRPr="007469E4" w:rsidRDefault="00254177" w:rsidP="00854B87">
            <w:pPr>
              <w:jc w:val="center"/>
              <w:rPr>
                <w:rFonts w:ascii="Times New Roman" w:hAnsi="Times New Roman"/>
                <w:color w:val="000000" w:themeColor="text1"/>
                <w:sz w:val="28"/>
                <w:szCs w:val="28"/>
              </w:rPr>
            </w:pPr>
            <w:r>
              <w:rPr>
                <w:rFonts w:ascii="Times New Roman" w:hAnsi="Times New Roman"/>
                <w:color w:val="000000" w:themeColor="text1"/>
                <w:sz w:val="28"/>
                <w:szCs w:val="28"/>
              </w:rPr>
              <w:t>178</w:t>
            </w:r>
          </w:p>
        </w:tc>
        <w:tc>
          <w:tcPr>
            <w:tcW w:w="1558" w:type="dxa"/>
          </w:tcPr>
          <w:p w:rsidR="007771B6" w:rsidRPr="007469E4" w:rsidRDefault="00254177" w:rsidP="00854B87">
            <w:pPr>
              <w:jc w:val="center"/>
              <w:rPr>
                <w:rFonts w:ascii="Times New Roman" w:hAnsi="Times New Roman"/>
                <w:color w:val="000000" w:themeColor="text1"/>
                <w:sz w:val="28"/>
                <w:szCs w:val="28"/>
              </w:rPr>
            </w:pPr>
            <w:r>
              <w:rPr>
                <w:rFonts w:ascii="Times New Roman" w:hAnsi="Times New Roman"/>
                <w:color w:val="000000" w:themeColor="text1"/>
                <w:sz w:val="28"/>
                <w:szCs w:val="28"/>
              </w:rPr>
              <w:t>10</w:t>
            </w:r>
          </w:p>
        </w:tc>
        <w:tc>
          <w:tcPr>
            <w:tcW w:w="1416" w:type="dxa"/>
          </w:tcPr>
          <w:p w:rsidR="007771B6" w:rsidRPr="007469E4" w:rsidRDefault="00821F14" w:rsidP="00854B87">
            <w:pPr>
              <w:jc w:val="center"/>
              <w:rPr>
                <w:rFonts w:ascii="Times New Roman" w:hAnsi="Times New Roman"/>
                <w:color w:val="000000" w:themeColor="text1"/>
                <w:sz w:val="28"/>
                <w:szCs w:val="28"/>
              </w:rPr>
            </w:pPr>
            <w:r w:rsidRPr="007469E4">
              <w:rPr>
                <w:rFonts w:ascii="Times New Roman" w:hAnsi="Times New Roman"/>
                <w:color w:val="000000" w:themeColor="text1"/>
                <w:sz w:val="28"/>
                <w:szCs w:val="28"/>
              </w:rPr>
              <w:t>48</w:t>
            </w:r>
          </w:p>
        </w:tc>
        <w:tc>
          <w:tcPr>
            <w:tcW w:w="1417" w:type="dxa"/>
          </w:tcPr>
          <w:p w:rsidR="007771B6" w:rsidRPr="007469E4" w:rsidRDefault="00821F14" w:rsidP="00854B87">
            <w:pPr>
              <w:jc w:val="center"/>
              <w:rPr>
                <w:rFonts w:ascii="Times New Roman" w:hAnsi="Times New Roman"/>
                <w:color w:val="000000" w:themeColor="text1"/>
                <w:sz w:val="28"/>
                <w:szCs w:val="28"/>
              </w:rPr>
            </w:pPr>
            <w:r w:rsidRPr="007469E4">
              <w:rPr>
                <w:rFonts w:ascii="Times New Roman" w:hAnsi="Times New Roman"/>
                <w:color w:val="000000" w:themeColor="text1"/>
                <w:sz w:val="28"/>
                <w:szCs w:val="28"/>
              </w:rPr>
              <w:t>58</w:t>
            </w:r>
          </w:p>
        </w:tc>
      </w:tr>
      <w:tr w:rsidR="00821F14" w:rsidRPr="00225DA2" w:rsidTr="003E6768">
        <w:tc>
          <w:tcPr>
            <w:tcW w:w="2455" w:type="dxa"/>
          </w:tcPr>
          <w:p w:rsidR="00821F14" w:rsidRPr="007559E0" w:rsidRDefault="00821F14" w:rsidP="00481A61">
            <w:pPr>
              <w:rPr>
                <w:rFonts w:ascii="Times New Roman" w:hAnsi="Times New Roman"/>
                <w:color w:val="000000" w:themeColor="text1"/>
                <w:sz w:val="24"/>
                <w:szCs w:val="24"/>
              </w:rPr>
            </w:pPr>
            <w:r w:rsidRPr="007559E0">
              <w:rPr>
                <w:rFonts w:ascii="Times New Roman" w:hAnsi="Times New Roman"/>
                <w:color w:val="000000" w:themeColor="text1"/>
                <w:sz w:val="24"/>
                <w:szCs w:val="24"/>
              </w:rPr>
              <w:t>Трактори</w:t>
            </w:r>
          </w:p>
        </w:tc>
        <w:tc>
          <w:tcPr>
            <w:tcW w:w="1192" w:type="dxa"/>
          </w:tcPr>
          <w:p w:rsidR="00821F14" w:rsidRPr="00225DA2" w:rsidRDefault="00071138" w:rsidP="00854B87">
            <w:pPr>
              <w:jc w:val="center"/>
              <w:rPr>
                <w:rFonts w:ascii="Times New Roman" w:hAnsi="Times New Roman"/>
                <w:color w:val="000000" w:themeColor="text1"/>
                <w:sz w:val="24"/>
                <w:szCs w:val="24"/>
              </w:rPr>
            </w:pPr>
            <w:r>
              <w:rPr>
                <w:rFonts w:ascii="Times New Roman" w:hAnsi="Times New Roman"/>
                <w:color w:val="000000" w:themeColor="text1"/>
                <w:sz w:val="24"/>
                <w:szCs w:val="24"/>
              </w:rPr>
              <w:t>46</w:t>
            </w:r>
          </w:p>
        </w:tc>
        <w:tc>
          <w:tcPr>
            <w:tcW w:w="1416" w:type="dxa"/>
          </w:tcPr>
          <w:p w:rsidR="00821F14" w:rsidRPr="007469E4" w:rsidRDefault="00821F14" w:rsidP="00854B87">
            <w:pPr>
              <w:jc w:val="center"/>
              <w:rPr>
                <w:rFonts w:ascii="Times New Roman" w:hAnsi="Times New Roman"/>
                <w:color w:val="000000" w:themeColor="text1"/>
                <w:sz w:val="28"/>
                <w:szCs w:val="28"/>
              </w:rPr>
            </w:pPr>
            <w:r w:rsidRPr="007469E4">
              <w:rPr>
                <w:rFonts w:ascii="Times New Roman" w:hAnsi="Times New Roman"/>
                <w:color w:val="000000" w:themeColor="text1"/>
                <w:sz w:val="28"/>
                <w:szCs w:val="28"/>
              </w:rPr>
              <w:t>6</w:t>
            </w:r>
          </w:p>
        </w:tc>
        <w:tc>
          <w:tcPr>
            <w:tcW w:w="1275" w:type="dxa"/>
          </w:tcPr>
          <w:p w:rsidR="00821F14" w:rsidRPr="007469E4" w:rsidRDefault="00821F14" w:rsidP="00854B87">
            <w:pPr>
              <w:jc w:val="center"/>
              <w:rPr>
                <w:rFonts w:ascii="Times New Roman" w:hAnsi="Times New Roman"/>
                <w:color w:val="000000" w:themeColor="text1"/>
                <w:sz w:val="28"/>
                <w:szCs w:val="28"/>
              </w:rPr>
            </w:pPr>
            <w:r w:rsidRPr="007469E4">
              <w:rPr>
                <w:rFonts w:ascii="Times New Roman" w:hAnsi="Times New Roman"/>
                <w:color w:val="000000" w:themeColor="text1"/>
                <w:sz w:val="28"/>
                <w:szCs w:val="28"/>
              </w:rPr>
              <w:t>-</w:t>
            </w:r>
          </w:p>
        </w:tc>
        <w:tc>
          <w:tcPr>
            <w:tcW w:w="1417" w:type="dxa"/>
          </w:tcPr>
          <w:p w:rsidR="00821F14" w:rsidRPr="007469E4" w:rsidRDefault="00D42318" w:rsidP="00854B87">
            <w:pPr>
              <w:jc w:val="center"/>
              <w:rPr>
                <w:rFonts w:ascii="Times New Roman" w:hAnsi="Times New Roman"/>
                <w:color w:val="000000" w:themeColor="text1"/>
                <w:sz w:val="28"/>
                <w:szCs w:val="28"/>
              </w:rPr>
            </w:pPr>
            <w:r>
              <w:rPr>
                <w:rFonts w:ascii="Times New Roman" w:hAnsi="Times New Roman"/>
                <w:color w:val="000000" w:themeColor="text1"/>
                <w:sz w:val="28"/>
                <w:szCs w:val="28"/>
              </w:rPr>
              <w:t>24</w:t>
            </w:r>
          </w:p>
        </w:tc>
        <w:tc>
          <w:tcPr>
            <w:tcW w:w="1134" w:type="dxa"/>
          </w:tcPr>
          <w:p w:rsidR="00821F14" w:rsidRPr="007469E4" w:rsidRDefault="00254177" w:rsidP="00854B87">
            <w:pPr>
              <w:jc w:val="center"/>
              <w:rPr>
                <w:rFonts w:ascii="Times New Roman" w:hAnsi="Times New Roman"/>
                <w:color w:val="000000" w:themeColor="text1"/>
                <w:sz w:val="28"/>
                <w:szCs w:val="28"/>
              </w:rPr>
            </w:pPr>
            <w:r>
              <w:rPr>
                <w:rFonts w:ascii="Times New Roman" w:hAnsi="Times New Roman"/>
                <w:color w:val="000000" w:themeColor="text1"/>
                <w:sz w:val="28"/>
                <w:szCs w:val="28"/>
              </w:rPr>
              <w:t>30</w:t>
            </w:r>
          </w:p>
        </w:tc>
        <w:tc>
          <w:tcPr>
            <w:tcW w:w="1558" w:type="dxa"/>
          </w:tcPr>
          <w:p w:rsidR="00821F14" w:rsidRPr="007469E4" w:rsidRDefault="00821F14" w:rsidP="00854B87">
            <w:pPr>
              <w:jc w:val="center"/>
              <w:rPr>
                <w:rFonts w:ascii="Times New Roman" w:hAnsi="Times New Roman"/>
                <w:color w:val="000000" w:themeColor="text1"/>
                <w:sz w:val="28"/>
                <w:szCs w:val="28"/>
              </w:rPr>
            </w:pPr>
            <w:r w:rsidRPr="007469E4">
              <w:rPr>
                <w:rFonts w:ascii="Times New Roman" w:hAnsi="Times New Roman"/>
                <w:color w:val="000000" w:themeColor="text1"/>
                <w:sz w:val="28"/>
                <w:szCs w:val="28"/>
              </w:rPr>
              <w:t>-</w:t>
            </w:r>
          </w:p>
        </w:tc>
        <w:tc>
          <w:tcPr>
            <w:tcW w:w="1416" w:type="dxa"/>
          </w:tcPr>
          <w:p w:rsidR="00821F14" w:rsidRPr="007469E4" w:rsidRDefault="00254177" w:rsidP="00854B87">
            <w:pPr>
              <w:jc w:val="center"/>
              <w:rPr>
                <w:rFonts w:ascii="Times New Roman" w:hAnsi="Times New Roman"/>
                <w:color w:val="000000" w:themeColor="text1"/>
                <w:sz w:val="28"/>
                <w:szCs w:val="28"/>
              </w:rPr>
            </w:pPr>
            <w:r>
              <w:rPr>
                <w:rFonts w:ascii="Times New Roman" w:hAnsi="Times New Roman"/>
                <w:color w:val="000000" w:themeColor="text1"/>
                <w:sz w:val="28"/>
                <w:szCs w:val="28"/>
              </w:rPr>
              <w:t>16</w:t>
            </w:r>
          </w:p>
        </w:tc>
        <w:tc>
          <w:tcPr>
            <w:tcW w:w="1417" w:type="dxa"/>
          </w:tcPr>
          <w:p w:rsidR="00821F14" w:rsidRPr="007469E4" w:rsidRDefault="000A77BB" w:rsidP="00854B87">
            <w:pPr>
              <w:jc w:val="center"/>
              <w:rPr>
                <w:rFonts w:ascii="Times New Roman" w:hAnsi="Times New Roman"/>
                <w:color w:val="000000" w:themeColor="text1"/>
                <w:sz w:val="28"/>
                <w:szCs w:val="28"/>
              </w:rPr>
            </w:pPr>
            <w:r>
              <w:rPr>
                <w:rFonts w:ascii="Times New Roman" w:hAnsi="Times New Roman"/>
                <w:color w:val="000000" w:themeColor="text1"/>
                <w:sz w:val="28"/>
                <w:szCs w:val="28"/>
              </w:rPr>
              <w:t>16</w:t>
            </w:r>
          </w:p>
        </w:tc>
      </w:tr>
      <w:tr w:rsidR="00821F14" w:rsidRPr="00225DA2" w:rsidTr="003E6768">
        <w:tc>
          <w:tcPr>
            <w:tcW w:w="2455" w:type="dxa"/>
          </w:tcPr>
          <w:p w:rsidR="00821F14" w:rsidRPr="007559E0" w:rsidRDefault="00821F14" w:rsidP="002B682B">
            <w:pPr>
              <w:rPr>
                <w:rFonts w:ascii="Times New Roman" w:hAnsi="Times New Roman"/>
                <w:color w:val="000000" w:themeColor="text1"/>
                <w:sz w:val="24"/>
                <w:szCs w:val="24"/>
              </w:rPr>
            </w:pPr>
            <w:r w:rsidRPr="007559E0">
              <w:rPr>
                <w:rFonts w:ascii="Times New Roman" w:hAnsi="Times New Roman"/>
                <w:color w:val="000000" w:themeColor="text1"/>
                <w:sz w:val="24"/>
                <w:szCs w:val="24"/>
              </w:rPr>
              <w:t xml:space="preserve">Сільськогосподарські </w:t>
            </w:r>
            <w:r w:rsidRPr="007559E0">
              <w:rPr>
                <w:rFonts w:ascii="Times New Roman" w:hAnsi="Times New Roman"/>
                <w:color w:val="000000" w:themeColor="text1"/>
                <w:sz w:val="24"/>
                <w:szCs w:val="24"/>
              </w:rPr>
              <w:lastRenderedPageBreak/>
              <w:t>машини</w:t>
            </w:r>
          </w:p>
        </w:tc>
        <w:tc>
          <w:tcPr>
            <w:tcW w:w="1192" w:type="dxa"/>
          </w:tcPr>
          <w:p w:rsidR="00821F14" w:rsidRPr="00225DA2" w:rsidRDefault="00071138" w:rsidP="00854B87">
            <w:pPr>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47</w:t>
            </w:r>
          </w:p>
        </w:tc>
        <w:tc>
          <w:tcPr>
            <w:tcW w:w="1416" w:type="dxa"/>
          </w:tcPr>
          <w:p w:rsidR="00821F14" w:rsidRPr="007469E4" w:rsidRDefault="00821F14" w:rsidP="00854B87">
            <w:pPr>
              <w:jc w:val="center"/>
              <w:rPr>
                <w:rFonts w:ascii="Times New Roman" w:hAnsi="Times New Roman"/>
                <w:color w:val="000000" w:themeColor="text1"/>
                <w:sz w:val="28"/>
                <w:szCs w:val="28"/>
              </w:rPr>
            </w:pPr>
            <w:r w:rsidRPr="007469E4">
              <w:rPr>
                <w:rFonts w:ascii="Times New Roman" w:hAnsi="Times New Roman"/>
                <w:color w:val="000000" w:themeColor="text1"/>
                <w:sz w:val="28"/>
                <w:szCs w:val="28"/>
              </w:rPr>
              <w:t>6</w:t>
            </w:r>
          </w:p>
        </w:tc>
        <w:tc>
          <w:tcPr>
            <w:tcW w:w="1275" w:type="dxa"/>
          </w:tcPr>
          <w:p w:rsidR="00821F14" w:rsidRPr="007469E4" w:rsidRDefault="00821F14" w:rsidP="00854B87">
            <w:pPr>
              <w:jc w:val="center"/>
              <w:rPr>
                <w:rFonts w:ascii="Times New Roman" w:hAnsi="Times New Roman"/>
                <w:color w:val="000000" w:themeColor="text1"/>
                <w:sz w:val="28"/>
                <w:szCs w:val="28"/>
              </w:rPr>
            </w:pPr>
            <w:r w:rsidRPr="007469E4">
              <w:rPr>
                <w:rFonts w:ascii="Times New Roman" w:hAnsi="Times New Roman"/>
                <w:color w:val="000000" w:themeColor="text1"/>
                <w:sz w:val="28"/>
                <w:szCs w:val="28"/>
              </w:rPr>
              <w:t>-</w:t>
            </w:r>
          </w:p>
        </w:tc>
        <w:tc>
          <w:tcPr>
            <w:tcW w:w="1417" w:type="dxa"/>
          </w:tcPr>
          <w:p w:rsidR="00821F14" w:rsidRPr="007469E4" w:rsidRDefault="00D42318" w:rsidP="00854B87">
            <w:pPr>
              <w:jc w:val="center"/>
              <w:rPr>
                <w:rFonts w:ascii="Times New Roman" w:hAnsi="Times New Roman"/>
                <w:color w:val="000000" w:themeColor="text1"/>
                <w:sz w:val="28"/>
                <w:szCs w:val="28"/>
              </w:rPr>
            </w:pPr>
            <w:r>
              <w:rPr>
                <w:rFonts w:ascii="Times New Roman" w:hAnsi="Times New Roman"/>
                <w:color w:val="000000" w:themeColor="text1"/>
                <w:sz w:val="28"/>
                <w:szCs w:val="28"/>
              </w:rPr>
              <w:t>33</w:t>
            </w:r>
          </w:p>
        </w:tc>
        <w:tc>
          <w:tcPr>
            <w:tcW w:w="1134" w:type="dxa"/>
          </w:tcPr>
          <w:p w:rsidR="00821F14" w:rsidRPr="007469E4" w:rsidRDefault="00254177" w:rsidP="00854B87">
            <w:pPr>
              <w:jc w:val="center"/>
              <w:rPr>
                <w:rFonts w:ascii="Times New Roman" w:hAnsi="Times New Roman"/>
                <w:color w:val="000000" w:themeColor="text1"/>
                <w:sz w:val="28"/>
                <w:szCs w:val="28"/>
              </w:rPr>
            </w:pPr>
            <w:r>
              <w:rPr>
                <w:rFonts w:ascii="Times New Roman" w:hAnsi="Times New Roman"/>
                <w:color w:val="000000" w:themeColor="text1"/>
                <w:sz w:val="28"/>
                <w:szCs w:val="28"/>
              </w:rPr>
              <w:t>39</w:t>
            </w:r>
          </w:p>
        </w:tc>
        <w:tc>
          <w:tcPr>
            <w:tcW w:w="1558" w:type="dxa"/>
          </w:tcPr>
          <w:p w:rsidR="00821F14" w:rsidRPr="007469E4" w:rsidRDefault="00821F14" w:rsidP="00854B87">
            <w:pPr>
              <w:jc w:val="center"/>
              <w:rPr>
                <w:rFonts w:ascii="Times New Roman" w:hAnsi="Times New Roman"/>
                <w:color w:val="000000" w:themeColor="text1"/>
                <w:sz w:val="28"/>
                <w:szCs w:val="28"/>
              </w:rPr>
            </w:pPr>
          </w:p>
        </w:tc>
        <w:tc>
          <w:tcPr>
            <w:tcW w:w="1416" w:type="dxa"/>
          </w:tcPr>
          <w:p w:rsidR="00821F14" w:rsidRPr="007469E4" w:rsidRDefault="00821F14" w:rsidP="00854B87">
            <w:pPr>
              <w:jc w:val="center"/>
              <w:rPr>
                <w:rFonts w:ascii="Times New Roman" w:hAnsi="Times New Roman"/>
                <w:color w:val="000000" w:themeColor="text1"/>
                <w:sz w:val="28"/>
                <w:szCs w:val="28"/>
              </w:rPr>
            </w:pPr>
            <w:r w:rsidRPr="007469E4">
              <w:rPr>
                <w:rFonts w:ascii="Times New Roman" w:hAnsi="Times New Roman"/>
                <w:color w:val="000000" w:themeColor="text1"/>
                <w:sz w:val="28"/>
                <w:szCs w:val="28"/>
              </w:rPr>
              <w:t>8</w:t>
            </w:r>
          </w:p>
        </w:tc>
        <w:tc>
          <w:tcPr>
            <w:tcW w:w="1417" w:type="dxa"/>
          </w:tcPr>
          <w:p w:rsidR="00821F14" w:rsidRPr="007469E4" w:rsidRDefault="00821F14" w:rsidP="00854B87">
            <w:pPr>
              <w:jc w:val="center"/>
              <w:rPr>
                <w:rFonts w:ascii="Times New Roman" w:hAnsi="Times New Roman"/>
                <w:color w:val="000000" w:themeColor="text1"/>
                <w:sz w:val="28"/>
                <w:szCs w:val="28"/>
              </w:rPr>
            </w:pPr>
            <w:r w:rsidRPr="007469E4">
              <w:rPr>
                <w:rFonts w:ascii="Times New Roman" w:hAnsi="Times New Roman"/>
                <w:color w:val="000000" w:themeColor="text1"/>
                <w:sz w:val="28"/>
                <w:szCs w:val="28"/>
              </w:rPr>
              <w:t>8</w:t>
            </w:r>
          </w:p>
        </w:tc>
      </w:tr>
      <w:tr w:rsidR="00821F14" w:rsidRPr="00225DA2" w:rsidTr="003E6768">
        <w:tc>
          <w:tcPr>
            <w:tcW w:w="2455" w:type="dxa"/>
          </w:tcPr>
          <w:p w:rsidR="00821F14" w:rsidRPr="007559E0" w:rsidRDefault="00821F14" w:rsidP="002B682B">
            <w:pPr>
              <w:rPr>
                <w:rFonts w:ascii="Times New Roman" w:hAnsi="Times New Roman"/>
                <w:color w:val="000000" w:themeColor="text1"/>
                <w:sz w:val="24"/>
                <w:szCs w:val="24"/>
              </w:rPr>
            </w:pPr>
            <w:r w:rsidRPr="007559E0">
              <w:rPr>
                <w:rFonts w:ascii="Times New Roman" w:hAnsi="Times New Roman"/>
                <w:color w:val="000000" w:themeColor="text1"/>
                <w:sz w:val="24"/>
                <w:szCs w:val="24"/>
              </w:rPr>
              <w:lastRenderedPageBreak/>
              <w:t>Слюсарна справа</w:t>
            </w:r>
          </w:p>
        </w:tc>
        <w:tc>
          <w:tcPr>
            <w:tcW w:w="1192" w:type="dxa"/>
          </w:tcPr>
          <w:p w:rsidR="00821F14" w:rsidRPr="00225DA2" w:rsidRDefault="00071138" w:rsidP="00854B87">
            <w:pPr>
              <w:jc w:val="center"/>
              <w:rPr>
                <w:rFonts w:ascii="Times New Roman" w:hAnsi="Times New Roman"/>
                <w:color w:val="000000" w:themeColor="text1"/>
                <w:sz w:val="24"/>
                <w:szCs w:val="24"/>
              </w:rPr>
            </w:pPr>
            <w:r>
              <w:rPr>
                <w:rFonts w:ascii="Times New Roman" w:hAnsi="Times New Roman"/>
                <w:color w:val="000000" w:themeColor="text1"/>
                <w:sz w:val="24"/>
                <w:szCs w:val="24"/>
              </w:rPr>
              <w:t>29</w:t>
            </w:r>
          </w:p>
        </w:tc>
        <w:tc>
          <w:tcPr>
            <w:tcW w:w="1416" w:type="dxa"/>
          </w:tcPr>
          <w:p w:rsidR="00821F14" w:rsidRPr="007469E4" w:rsidRDefault="00821F14" w:rsidP="00854B87">
            <w:pPr>
              <w:jc w:val="center"/>
              <w:rPr>
                <w:rFonts w:ascii="Times New Roman" w:hAnsi="Times New Roman"/>
                <w:color w:val="000000" w:themeColor="text1"/>
                <w:sz w:val="28"/>
                <w:szCs w:val="28"/>
              </w:rPr>
            </w:pPr>
            <w:r w:rsidRPr="007469E4">
              <w:rPr>
                <w:rFonts w:ascii="Times New Roman" w:hAnsi="Times New Roman"/>
                <w:color w:val="000000" w:themeColor="text1"/>
                <w:sz w:val="28"/>
                <w:szCs w:val="28"/>
              </w:rPr>
              <w:t>6</w:t>
            </w:r>
          </w:p>
        </w:tc>
        <w:tc>
          <w:tcPr>
            <w:tcW w:w="1275" w:type="dxa"/>
          </w:tcPr>
          <w:p w:rsidR="00821F14" w:rsidRPr="007469E4" w:rsidRDefault="00FC7652" w:rsidP="00854B87">
            <w:pPr>
              <w:jc w:val="center"/>
              <w:rPr>
                <w:rFonts w:ascii="Times New Roman" w:hAnsi="Times New Roman"/>
                <w:color w:val="000000" w:themeColor="text1"/>
                <w:sz w:val="28"/>
                <w:szCs w:val="28"/>
              </w:rPr>
            </w:pPr>
            <w:r>
              <w:rPr>
                <w:rFonts w:ascii="Times New Roman" w:hAnsi="Times New Roman"/>
                <w:color w:val="000000" w:themeColor="text1"/>
                <w:sz w:val="28"/>
                <w:szCs w:val="28"/>
              </w:rPr>
              <w:t>23</w:t>
            </w:r>
          </w:p>
        </w:tc>
        <w:tc>
          <w:tcPr>
            <w:tcW w:w="1417" w:type="dxa"/>
          </w:tcPr>
          <w:p w:rsidR="00821F14" w:rsidRPr="007469E4" w:rsidRDefault="00821F14" w:rsidP="00854B87">
            <w:pPr>
              <w:jc w:val="center"/>
              <w:rPr>
                <w:rFonts w:ascii="Times New Roman" w:hAnsi="Times New Roman"/>
                <w:color w:val="000000" w:themeColor="text1"/>
                <w:sz w:val="28"/>
                <w:szCs w:val="28"/>
              </w:rPr>
            </w:pPr>
          </w:p>
        </w:tc>
        <w:tc>
          <w:tcPr>
            <w:tcW w:w="1134" w:type="dxa"/>
          </w:tcPr>
          <w:p w:rsidR="00821F14" w:rsidRPr="007469E4" w:rsidRDefault="00254177" w:rsidP="00854B87">
            <w:pPr>
              <w:jc w:val="center"/>
              <w:rPr>
                <w:rFonts w:ascii="Times New Roman" w:hAnsi="Times New Roman"/>
                <w:color w:val="000000" w:themeColor="text1"/>
                <w:sz w:val="28"/>
                <w:szCs w:val="28"/>
              </w:rPr>
            </w:pPr>
            <w:r>
              <w:rPr>
                <w:rFonts w:ascii="Times New Roman" w:hAnsi="Times New Roman"/>
                <w:color w:val="000000" w:themeColor="text1"/>
                <w:sz w:val="28"/>
                <w:szCs w:val="28"/>
              </w:rPr>
              <w:t>29</w:t>
            </w:r>
          </w:p>
        </w:tc>
        <w:tc>
          <w:tcPr>
            <w:tcW w:w="1558" w:type="dxa"/>
          </w:tcPr>
          <w:p w:rsidR="00821F14" w:rsidRPr="007469E4" w:rsidRDefault="00821F14" w:rsidP="00854B87">
            <w:pPr>
              <w:jc w:val="center"/>
              <w:rPr>
                <w:rFonts w:ascii="Times New Roman" w:hAnsi="Times New Roman"/>
                <w:color w:val="000000" w:themeColor="text1"/>
                <w:sz w:val="28"/>
                <w:szCs w:val="28"/>
              </w:rPr>
            </w:pPr>
          </w:p>
        </w:tc>
        <w:tc>
          <w:tcPr>
            <w:tcW w:w="1416" w:type="dxa"/>
          </w:tcPr>
          <w:p w:rsidR="00821F14" w:rsidRPr="007469E4" w:rsidRDefault="00821F14" w:rsidP="00854B87">
            <w:pPr>
              <w:jc w:val="center"/>
              <w:rPr>
                <w:rFonts w:ascii="Times New Roman" w:hAnsi="Times New Roman"/>
                <w:color w:val="000000" w:themeColor="text1"/>
                <w:sz w:val="28"/>
                <w:szCs w:val="28"/>
              </w:rPr>
            </w:pPr>
          </w:p>
        </w:tc>
        <w:tc>
          <w:tcPr>
            <w:tcW w:w="1417" w:type="dxa"/>
          </w:tcPr>
          <w:p w:rsidR="00821F14" w:rsidRPr="007469E4" w:rsidRDefault="00821F14" w:rsidP="00854B87">
            <w:pPr>
              <w:jc w:val="center"/>
              <w:rPr>
                <w:rFonts w:ascii="Times New Roman" w:hAnsi="Times New Roman"/>
                <w:color w:val="000000" w:themeColor="text1"/>
                <w:sz w:val="28"/>
                <w:szCs w:val="28"/>
              </w:rPr>
            </w:pPr>
          </w:p>
        </w:tc>
      </w:tr>
      <w:tr w:rsidR="00821F14" w:rsidRPr="00225DA2" w:rsidTr="003E6768">
        <w:tc>
          <w:tcPr>
            <w:tcW w:w="2455" w:type="dxa"/>
          </w:tcPr>
          <w:p w:rsidR="00821F14" w:rsidRPr="007559E0" w:rsidRDefault="00821F14" w:rsidP="002B682B">
            <w:pPr>
              <w:rPr>
                <w:rFonts w:ascii="Times New Roman" w:hAnsi="Times New Roman"/>
                <w:color w:val="000000" w:themeColor="text1"/>
                <w:sz w:val="24"/>
                <w:szCs w:val="24"/>
              </w:rPr>
            </w:pPr>
            <w:r w:rsidRPr="007559E0">
              <w:rPr>
                <w:rFonts w:ascii="Times New Roman" w:hAnsi="Times New Roman"/>
                <w:color w:val="000000" w:themeColor="text1"/>
                <w:sz w:val="24"/>
                <w:szCs w:val="24"/>
              </w:rPr>
              <w:t>Слюсарно-ремонтна справа</w:t>
            </w:r>
          </w:p>
        </w:tc>
        <w:tc>
          <w:tcPr>
            <w:tcW w:w="1192" w:type="dxa"/>
          </w:tcPr>
          <w:p w:rsidR="00821F14" w:rsidRPr="00225DA2" w:rsidRDefault="000A77BB" w:rsidP="00854B87">
            <w:pPr>
              <w:jc w:val="center"/>
              <w:rPr>
                <w:rFonts w:ascii="Times New Roman" w:hAnsi="Times New Roman"/>
                <w:color w:val="000000" w:themeColor="text1"/>
                <w:sz w:val="24"/>
                <w:szCs w:val="24"/>
              </w:rPr>
            </w:pPr>
            <w:r>
              <w:rPr>
                <w:rFonts w:ascii="Times New Roman" w:hAnsi="Times New Roman"/>
                <w:color w:val="000000" w:themeColor="text1"/>
                <w:sz w:val="24"/>
                <w:szCs w:val="24"/>
              </w:rPr>
              <w:t>36</w:t>
            </w:r>
          </w:p>
        </w:tc>
        <w:tc>
          <w:tcPr>
            <w:tcW w:w="1416" w:type="dxa"/>
          </w:tcPr>
          <w:p w:rsidR="00821F14" w:rsidRPr="007469E4" w:rsidRDefault="00821F14" w:rsidP="00854B87">
            <w:pPr>
              <w:jc w:val="center"/>
              <w:rPr>
                <w:rFonts w:ascii="Times New Roman" w:hAnsi="Times New Roman"/>
                <w:color w:val="000000" w:themeColor="text1"/>
                <w:sz w:val="28"/>
                <w:szCs w:val="28"/>
              </w:rPr>
            </w:pPr>
          </w:p>
        </w:tc>
        <w:tc>
          <w:tcPr>
            <w:tcW w:w="1275" w:type="dxa"/>
          </w:tcPr>
          <w:p w:rsidR="00821F14" w:rsidRPr="007469E4" w:rsidRDefault="00821F14" w:rsidP="00854B87">
            <w:pPr>
              <w:jc w:val="center"/>
              <w:rPr>
                <w:rFonts w:ascii="Times New Roman" w:hAnsi="Times New Roman"/>
                <w:color w:val="000000" w:themeColor="text1"/>
                <w:sz w:val="28"/>
                <w:szCs w:val="28"/>
              </w:rPr>
            </w:pPr>
          </w:p>
        </w:tc>
        <w:tc>
          <w:tcPr>
            <w:tcW w:w="1417" w:type="dxa"/>
          </w:tcPr>
          <w:p w:rsidR="00821F14" w:rsidRPr="007469E4" w:rsidRDefault="00D42318" w:rsidP="00854B87">
            <w:pPr>
              <w:jc w:val="center"/>
              <w:rPr>
                <w:rFonts w:ascii="Times New Roman" w:hAnsi="Times New Roman"/>
                <w:color w:val="000000" w:themeColor="text1"/>
                <w:sz w:val="28"/>
                <w:szCs w:val="28"/>
              </w:rPr>
            </w:pPr>
            <w:r>
              <w:rPr>
                <w:rFonts w:ascii="Times New Roman" w:hAnsi="Times New Roman"/>
                <w:color w:val="000000" w:themeColor="text1"/>
                <w:sz w:val="28"/>
                <w:szCs w:val="28"/>
              </w:rPr>
              <w:t>18</w:t>
            </w:r>
          </w:p>
        </w:tc>
        <w:tc>
          <w:tcPr>
            <w:tcW w:w="1134" w:type="dxa"/>
          </w:tcPr>
          <w:p w:rsidR="00821F14" w:rsidRPr="007469E4" w:rsidRDefault="00254177" w:rsidP="00854B87">
            <w:pPr>
              <w:jc w:val="center"/>
              <w:rPr>
                <w:rFonts w:ascii="Times New Roman" w:hAnsi="Times New Roman"/>
                <w:color w:val="000000" w:themeColor="text1"/>
                <w:sz w:val="28"/>
                <w:szCs w:val="28"/>
              </w:rPr>
            </w:pPr>
            <w:r>
              <w:rPr>
                <w:rFonts w:ascii="Times New Roman" w:hAnsi="Times New Roman"/>
                <w:color w:val="000000" w:themeColor="text1"/>
                <w:sz w:val="28"/>
                <w:szCs w:val="28"/>
              </w:rPr>
              <w:t>18</w:t>
            </w:r>
          </w:p>
        </w:tc>
        <w:tc>
          <w:tcPr>
            <w:tcW w:w="1558" w:type="dxa"/>
          </w:tcPr>
          <w:p w:rsidR="00821F14" w:rsidRPr="007469E4" w:rsidRDefault="00821F14" w:rsidP="00854B87">
            <w:pPr>
              <w:jc w:val="center"/>
              <w:rPr>
                <w:rFonts w:ascii="Times New Roman" w:hAnsi="Times New Roman"/>
                <w:color w:val="000000" w:themeColor="text1"/>
                <w:sz w:val="28"/>
                <w:szCs w:val="28"/>
              </w:rPr>
            </w:pPr>
            <w:r w:rsidRPr="007469E4">
              <w:rPr>
                <w:rFonts w:ascii="Times New Roman" w:hAnsi="Times New Roman"/>
                <w:color w:val="000000" w:themeColor="text1"/>
                <w:sz w:val="28"/>
                <w:szCs w:val="28"/>
              </w:rPr>
              <w:t>10</w:t>
            </w:r>
          </w:p>
        </w:tc>
        <w:tc>
          <w:tcPr>
            <w:tcW w:w="1416" w:type="dxa"/>
          </w:tcPr>
          <w:p w:rsidR="00821F14" w:rsidRPr="007469E4" w:rsidRDefault="00254177" w:rsidP="00854B87">
            <w:pPr>
              <w:jc w:val="center"/>
              <w:rPr>
                <w:rFonts w:ascii="Times New Roman" w:hAnsi="Times New Roman"/>
                <w:color w:val="000000" w:themeColor="text1"/>
                <w:sz w:val="28"/>
                <w:szCs w:val="28"/>
              </w:rPr>
            </w:pPr>
            <w:r>
              <w:rPr>
                <w:rFonts w:ascii="Times New Roman" w:hAnsi="Times New Roman"/>
                <w:color w:val="000000" w:themeColor="text1"/>
                <w:sz w:val="28"/>
                <w:szCs w:val="28"/>
              </w:rPr>
              <w:t>8</w:t>
            </w:r>
          </w:p>
        </w:tc>
        <w:tc>
          <w:tcPr>
            <w:tcW w:w="1417" w:type="dxa"/>
          </w:tcPr>
          <w:p w:rsidR="00821F14" w:rsidRPr="007469E4" w:rsidRDefault="000A77BB" w:rsidP="00854B87">
            <w:pPr>
              <w:jc w:val="center"/>
              <w:rPr>
                <w:rFonts w:ascii="Times New Roman" w:hAnsi="Times New Roman"/>
                <w:color w:val="000000" w:themeColor="text1"/>
                <w:sz w:val="28"/>
                <w:szCs w:val="28"/>
              </w:rPr>
            </w:pPr>
            <w:r>
              <w:rPr>
                <w:rFonts w:ascii="Times New Roman" w:hAnsi="Times New Roman"/>
                <w:color w:val="000000" w:themeColor="text1"/>
                <w:sz w:val="28"/>
                <w:szCs w:val="28"/>
              </w:rPr>
              <w:t>18</w:t>
            </w:r>
          </w:p>
        </w:tc>
      </w:tr>
      <w:tr w:rsidR="00821F14" w:rsidRPr="00225DA2" w:rsidTr="003E6768">
        <w:tc>
          <w:tcPr>
            <w:tcW w:w="2455" w:type="dxa"/>
          </w:tcPr>
          <w:p w:rsidR="00821F14" w:rsidRPr="007559E0" w:rsidRDefault="00821F14" w:rsidP="002B682B">
            <w:pPr>
              <w:rPr>
                <w:rFonts w:ascii="Times New Roman" w:hAnsi="Times New Roman"/>
                <w:color w:val="000000" w:themeColor="text1"/>
                <w:sz w:val="24"/>
                <w:szCs w:val="24"/>
              </w:rPr>
            </w:pPr>
            <w:r w:rsidRPr="007559E0">
              <w:rPr>
                <w:rFonts w:ascii="Times New Roman" w:hAnsi="Times New Roman"/>
                <w:color w:val="000000" w:themeColor="text1"/>
                <w:sz w:val="24"/>
                <w:szCs w:val="24"/>
              </w:rPr>
              <w:t>Система технічного обслуговування і ремонту машин</w:t>
            </w:r>
          </w:p>
        </w:tc>
        <w:tc>
          <w:tcPr>
            <w:tcW w:w="1192" w:type="dxa"/>
          </w:tcPr>
          <w:p w:rsidR="00821F14" w:rsidRPr="00225DA2" w:rsidRDefault="00071138" w:rsidP="00854B87">
            <w:pPr>
              <w:jc w:val="center"/>
              <w:rPr>
                <w:rFonts w:ascii="Times New Roman" w:hAnsi="Times New Roman"/>
                <w:color w:val="000000" w:themeColor="text1"/>
                <w:sz w:val="24"/>
                <w:szCs w:val="24"/>
              </w:rPr>
            </w:pPr>
            <w:r>
              <w:rPr>
                <w:rFonts w:ascii="Times New Roman" w:hAnsi="Times New Roman"/>
                <w:color w:val="000000" w:themeColor="text1"/>
                <w:sz w:val="24"/>
                <w:szCs w:val="24"/>
              </w:rPr>
              <w:t>55</w:t>
            </w:r>
          </w:p>
        </w:tc>
        <w:tc>
          <w:tcPr>
            <w:tcW w:w="1416" w:type="dxa"/>
          </w:tcPr>
          <w:p w:rsidR="00821F14" w:rsidRPr="007469E4" w:rsidRDefault="00821F14" w:rsidP="00854B87">
            <w:pPr>
              <w:jc w:val="center"/>
              <w:rPr>
                <w:rFonts w:ascii="Times New Roman" w:hAnsi="Times New Roman"/>
                <w:color w:val="000000" w:themeColor="text1"/>
                <w:sz w:val="28"/>
                <w:szCs w:val="28"/>
              </w:rPr>
            </w:pPr>
            <w:r w:rsidRPr="007469E4">
              <w:rPr>
                <w:rFonts w:ascii="Times New Roman" w:hAnsi="Times New Roman"/>
                <w:color w:val="000000" w:themeColor="text1"/>
                <w:sz w:val="28"/>
                <w:szCs w:val="28"/>
              </w:rPr>
              <w:t>4</w:t>
            </w:r>
          </w:p>
        </w:tc>
        <w:tc>
          <w:tcPr>
            <w:tcW w:w="1275" w:type="dxa"/>
          </w:tcPr>
          <w:p w:rsidR="00821F14" w:rsidRPr="007469E4" w:rsidRDefault="00821F14" w:rsidP="00854B87">
            <w:pPr>
              <w:jc w:val="center"/>
              <w:rPr>
                <w:rFonts w:ascii="Times New Roman" w:hAnsi="Times New Roman"/>
                <w:color w:val="000000" w:themeColor="text1"/>
                <w:sz w:val="28"/>
                <w:szCs w:val="28"/>
              </w:rPr>
            </w:pPr>
          </w:p>
        </w:tc>
        <w:tc>
          <w:tcPr>
            <w:tcW w:w="1417" w:type="dxa"/>
          </w:tcPr>
          <w:p w:rsidR="00821F14" w:rsidRPr="007469E4" w:rsidRDefault="00D42318" w:rsidP="00854B87">
            <w:pPr>
              <w:jc w:val="center"/>
              <w:rPr>
                <w:rFonts w:ascii="Times New Roman" w:hAnsi="Times New Roman"/>
                <w:color w:val="000000" w:themeColor="text1"/>
                <w:sz w:val="28"/>
                <w:szCs w:val="28"/>
              </w:rPr>
            </w:pPr>
            <w:r>
              <w:rPr>
                <w:rFonts w:ascii="Times New Roman" w:hAnsi="Times New Roman"/>
                <w:color w:val="000000" w:themeColor="text1"/>
                <w:sz w:val="28"/>
                <w:szCs w:val="28"/>
              </w:rPr>
              <w:t>35</w:t>
            </w:r>
          </w:p>
        </w:tc>
        <w:tc>
          <w:tcPr>
            <w:tcW w:w="1134" w:type="dxa"/>
          </w:tcPr>
          <w:p w:rsidR="00821F14" w:rsidRPr="007469E4" w:rsidRDefault="00D42318" w:rsidP="00854B87">
            <w:pPr>
              <w:jc w:val="center"/>
              <w:rPr>
                <w:rFonts w:ascii="Times New Roman" w:hAnsi="Times New Roman"/>
                <w:color w:val="000000" w:themeColor="text1"/>
                <w:sz w:val="28"/>
                <w:szCs w:val="28"/>
              </w:rPr>
            </w:pPr>
            <w:r>
              <w:rPr>
                <w:rFonts w:ascii="Times New Roman" w:hAnsi="Times New Roman"/>
                <w:color w:val="000000" w:themeColor="text1"/>
                <w:sz w:val="28"/>
                <w:szCs w:val="28"/>
              </w:rPr>
              <w:t>3</w:t>
            </w:r>
            <w:r w:rsidR="00254177">
              <w:rPr>
                <w:rFonts w:ascii="Times New Roman" w:hAnsi="Times New Roman"/>
                <w:color w:val="000000" w:themeColor="text1"/>
                <w:sz w:val="28"/>
                <w:szCs w:val="28"/>
              </w:rPr>
              <w:t>9</w:t>
            </w:r>
          </w:p>
        </w:tc>
        <w:tc>
          <w:tcPr>
            <w:tcW w:w="1558" w:type="dxa"/>
          </w:tcPr>
          <w:p w:rsidR="00821F14" w:rsidRPr="007469E4" w:rsidRDefault="00821F14" w:rsidP="00854B87">
            <w:pPr>
              <w:jc w:val="center"/>
              <w:rPr>
                <w:rFonts w:ascii="Times New Roman" w:hAnsi="Times New Roman"/>
                <w:color w:val="000000" w:themeColor="text1"/>
                <w:sz w:val="28"/>
                <w:szCs w:val="28"/>
              </w:rPr>
            </w:pPr>
          </w:p>
        </w:tc>
        <w:tc>
          <w:tcPr>
            <w:tcW w:w="1416" w:type="dxa"/>
          </w:tcPr>
          <w:p w:rsidR="00821F14" w:rsidRPr="007469E4" w:rsidRDefault="000A77BB" w:rsidP="00854B87">
            <w:pPr>
              <w:jc w:val="center"/>
              <w:rPr>
                <w:rFonts w:ascii="Times New Roman" w:hAnsi="Times New Roman"/>
                <w:color w:val="000000" w:themeColor="text1"/>
                <w:sz w:val="28"/>
                <w:szCs w:val="28"/>
              </w:rPr>
            </w:pPr>
            <w:r>
              <w:rPr>
                <w:rFonts w:ascii="Times New Roman" w:hAnsi="Times New Roman"/>
                <w:color w:val="000000" w:themeColor="text1"/>
                <w:sz w:val="28"/>
                <w:szCs w:val="28"/>
              </w:rPr>
              <w:t>16</w:t>
            </w:r>
          </w:p>
        </w:tc>
        <w:tc>
          <w:tcPr>
            <w:tcW w:w="1417" w:type="dxa"/>
          </w:tcPr>
          <w:p w:rsidR="00821F14" w:rsidRPr="007469E4" w:rsidRDefault="000A77BB" w:rsidP="00854B87">
            <w:pPr>
              <w:jc w:val="center"/>
              <w:rPr>
                <w:rFonts w:ascii="Times New Roman" w:hAnsi="Times New Roman"/>
                <w:color w:val="000000" w:themeColor="text1"/>
                <w:sz w:val="28"/>
                <w:szCs w:val="28"/>
              </w:rPr>
            </w:pPr>
            <w:r>
              <w:rPr>
                <w:rFonts w:ascii="Times New Roman" w:hAnsi="Times New Roman"/>
                <w:color w:val="000000" w:themeColor="text1"/>
                <w:sz w:val="28"/>
                <w:szCs w:val="28"/>
              </w:rPr>
              <w:t>16</w:t>
            </w:r>
          </w:p>
        </w:tc>
      </w:tr>
      <w:tr w:rsidR="00821F14" w:rsidRPr="00225DA2" w:rsidTr="003E6768">
        <w:tc>
          <w:tcPr>
            <w:tcW w:w="2455" w:type="dxa"/>
          </w:tcPr>
          <w:p w:rsidR="00821F14" w:rsidRPr="007559E0" w:rsidRDefault="00821F14" w:rsidP="00481A61">
            <w:pPr>
              <w:rPr>
                <w:rFonts w:ascii="Times New Roman" w:hAnsi="Times New Roman"/>
                <w:color w:val="000000" w:themeColor="text1"/>
                <w:sz w:val="24"/>
                <w:szCs w:val="24"/>
              </w:rPr>
            </w:pPr>
            <w:r w:rsidRPr="007559E0">
              <w:rPr>
                <w:rFonts w:ascii="Times New Roman" w:hAnsi="Times New Roman"/>
                <w:color w:val="000000" w:themeColor="text1"/>
                <w:sz w:val="24"/>
                <w:szCs w:val="24"/>
              </w:rPr>
              <w:t>Технічне креслення</w:t>
            </w:r>
          </w:p>
        </w:tc>
        <w:tc>
          <w:tcPr>
            <w:tcW w:w="1192" w:type="dxa"/>
          </w:tcPr>
          <w:p w:rsidR="00821F14" w:rsidRPr="001910FB" w:rsidRDefault="007559E0" w:rsidP="00854B87">
            <w:pPr>
              <w:jc w:val="center"/>
              <w:rPr>
                <w:rFonts w:ascii="Times New Roman" w:hAnsi="Times New Roman"/>
                <w:color w:val="000000" w:themeColor="text1"/>
                <w:sz w:val="24"/>
                <w:szCs w:val="24"/>
              </w:rPr>
            </w:pPr>
            <w:r w:rsidRPr="001910FB">
              <w:rPr>
                <w:rFonts w:ascii="Times New Roman" w:hAnsi="Times New Roman"/>
                <w:color w:val="000000" w:themeColor="text1"/>
                <w:sz w:val="24"/>
                <w:szCs w:val="24"/>
              </w:rPr>
              <w:t>6</w:t>
            </w:r>
          </w:p>
        </w:tc>
        <w:tc>
          <w:tcPr>
            <w:tcW w:w="1416" w:type="dxa"/>
          </w:tcPr>
          <w:p w:rsidR="00821F14" w:rsidRPr="001910FB" w:rsidRDefault="00821F14" w:rsidP="00854B87">
            <w:pPr>
              <w:jc w:val="center"/>
              <w:rPr>
                <w:rFonts w:ascii="Times New Roman" w:hAnsi="Times New Roman"/>
                <w:color w:val="000000" w:themeColor="text1"/>
                <w:sz w:val="28"/>
                <w:szCs w:val="28"/>
              </w:rPr>
            </w:pPr>
            <w:r w:rsidRPr="001910FB">
              <w:rPr>
                <w:rFonts w:ascii="Times New Roman" w:hAnsi="Times New Roman"/>
                <w:color w:val="000000" w:themeColor="text1"/>
                <w:sz w:val="28"/>
                <w:szCs w:val="28"/>
              </w:rPr>
              <w:t>6</w:t>
            </w:r>
          </w:p>
        </w:tc>
        <w:tc>
          <w:tcPr>
            <w:tcW w:w="1275" w:type="dxa"/>
          </w:tcPr>
          <w:p w:rsidR="00821F14" w:rsidRPr="001910FB" w:rsidRDefault="00821F14" w:rsidP="00854B87">
            <w:pPr>
              <w:jc w:val="center"/>
              <w:rPr>
                <w:rFonts w:ascii="Times New Roman" w:hAnsi="Times New Roman"/>
                <w:color w:val="000000" w:themeColor="text1"/>
                <w:sz w:val="28"/>
                <w:szCs w:val="28"/>
              </w:rPr>
            </w:pPr>
          </w:p>
        </w:tc>
        <w:tc>
          <w:tcPr>
            <w:tcW w:w="1417" w:type="dxa"/>
          </w:tcPr>
          <w:p w:rsidR="00821F14" w:rsidRPr="00225DA2" w:rsidRDefault="00821F14" w:rsidP="00854B87">
            <w:pPr>
              <w:jc w:val="center"/>
              <w:rPr>
                <w:rFonts w:ascii="Times New Roman" w:hAnsi="Times New Roman"/>
                <w:color w:val="000000" w:themeColor="text1"/>
                <w:sz w:val="28"/>
                <w:szCs w:val="28"/>
              </w:rPr>
            </w:pPr>
          </w:p>
        </w:tc>
        <w:tc>
          <w:tcPr>
            <w:tcW w:w="1134" w:type="dxa"/>
          </w:tcPr>
          <w:p w:rsidR="00821F14" w:rsidRPr="00F22E44" w:rsidRDefault="00821F14" w:rsidP="00854B87">
            <w:pPr>
              <w:jc w:val="center"/>
              <w:rPr>
                <w:rFonts w:ascii="Times New Roman" w:hAnsi="Times New Roman"/>
                <w:color w:val="000000" w:themeColor="text1"/>
                <w:sz w:val="28"/>
                <w:szCs w:val="28"/>
                <w:highlight w:val="yellow"/>
              </w:rPr>
            </w:pPr>
          </w:p>
        </w:tc>
        <w:tc>
          <w:tcPr>
            <w:tcW w:w="1558" w:type="dxa"/>
          </w:tcPr>
          <w:p w:rsidR="00821F14" w:rsidRPr="00225DA2" w:rsidRDefault="00821F14" w:rsidP="00854B87">
            <w:pPr>
              <w:jc w:val="center"/>
              <w:rPr>
                <w:rFonts w:ascii="Times New Roman" w:hAnsi="Times New Roman"/>
                <w:color w:val="000000" w:themeColor="text1"/>
                <w:sz w:val="28"/>
                <w:szCs w:val="28"/>
              </w:rPr>
            </w:pPr>
          </w:p>
        </w:tc>
        <w:tc>
          <w:tcPr>
            <w:tcW w:w="1416" w:type="dxa"/>
          </w:tcPr>
          <w:p w:rsidR="00821F14" w:rsidRPr="00225DA2" w:rsidRDefault="00821F14" w:rsidP="00854B87">
            <w:pPr>
              <w:jc w:val="center"/>
              <w:rPr>
                <w:rFonts w:ascii="Times New Roman" w:hAnsi="Times New Roman"/>
                <w:color w:val="000000" w:themeColor="text1"/>
                <w:sz w:val="28"/>
                <w:szCs w:val="28"/>
              </w:rPr>
            </w:pPr>
          </w:p>
        </w:tc>
        <w:tc>
          <w:tcPr>
            <w:tcW w:w="1417" w:type="dxa"/>
          </w:tcPr>
          <w:p w:rsidR="00821F14" w:rsidRPr="00225DA2" w:rsidRDefault="00821F14" w:rsidP="00854B87">
            <w:pPr>
              <w:jc w:val="center"/>
              <w:rPr>
                <w:rFonts w:ascii="Times New Roman" w:hAnsi="Times New Roman"/>
                <w:color w:val="000000" w:themeColor="text1"/>
                <w:sz w:val="28"/>
                <w:szCs w:val="28"/>
              </w:rPr>
            </w:pPr>
          </w:p>
        </w:tc>
      </w:tr>
      <w:tr w:rsidR="00821F14" w:rsidRPr="00225DA2" w:rsidTr="003E6768">
        <w:tc>
          <w:tcPr>
            <w:tcW w:w="2455" w:type="dxa"/>
          </w:tcPr>
          <w:p w:rsidR="00821F14" w:rsidRPr="007559E0" w:rsidRDefault="00821F14" w:rsidP="00481A61">
            <w:pPr>
              <w:rPr>
                <w:rFonts w:ascii="Times New Roman" w:hAnsi="Times New Roman"/>
                <w:color w:val="000000" w:themeColor="text1"/>
                <w:sz w:val="24"/>
                <w:szCs w:val="24"/>
              </w:rPr>
            </w:pPr>
            <w:r w:rsidRPr="007559E0">
              <w:rPr>
                <w:rFonts w:ascii="Times New Roman" w:hAnsi="Times New Roman"/>
                <w:color w:val="000000" w:themeColor="text1"/>
                <w:sz w:val="24"/>
                <w:szCs w:val="24"/>
              </w:rPr>
              <w:t>Читання креслень</w:t>
            </w:r>
          </w:p>
        </w:tc>
        <w:tc>
          <w:tcPr>
            <w:tcW w:w="1192" w:type="dxa"/>
          </w:tcPr>
          <w:p w:rsidR="00821F14" w:rsidRPr="001910FB" w:rsidRDefault="00071138" w:rsidP="00854B87">
            <w:pPr>
              <w:jc w:val="center"/>
              <w:rPr>
                <w:rFonts w:ascii="Times New Roman" w:hAnsi="Times New Roman"/>
                <w:color w:val="000000" w:themeColor="text1"/>
                <w:sz w:val="24"/>
                <w:szCs w:val="24"/>
              </w:rPr>
            </w:pPr>
            <w:r>
              <w:rPr>
                <w:rFonts w:ascii="Times New Roman" w:hAnsi="Times New Roman"/>
                <w:color w:val="000000" w:themeColor="text1"/>
                <w:sz w:val="24"/>
                <w:szCs w:val="24"/>
              </w:rPr>
              <w:t>17</w:t>
            </w:r>
          </w:p>
        </w:tc>
        <w:tc>
          <w:tcPr>
            <w:tcW w:w="1416" w:type="dxa"/>
          </w:tcPr>
          <w:p w:rsidR="00821F14" w:rsidRPr="001910FB" w:rsidRDefault="00821F14" w:rsidP="00854B87">
            <w:pPr>
              <w:jc w:val="center"/>
              <w:rPr>
                <w:rFonts w:ascii="Times New Roman" w:hAnsi="Times New Roman"/>
                <w:color w:val="000000" w:themeColor="text1"/>
                <w:sz w:val="28"/>
                <w:szCs w:val="28"/>
              </w:rPr>
            </w:pPr>
          </w:p>
        </w:tc>
        <w:tc>
          <w:tcPr>
            <w:tcW w:w="1275" w:type="dxa"/>
          </w:tcPr>
          <w:p w:rsidR="00821F14" w:rsidRPr="001910FB" w:rsidRDefault="00FC7652" w:rsidP="00854B87">
            <w:pPr>
              <w:jc w:val="center"/>
              <w:rPr>
                <w:rFonts w:ascii="Times New Roman" w:hAnsi="Times New Roman"/>
                <w:color w:val="000000" w:themeColor="text1"/>
                <w:sz w:val="28"/>
                <w:szCs w:val="28"/>
              </w:rPr>
            </w:pPr>
            <w:r>
              <w:rPr>
                <w:rFonts w:ascii="Times New Roman" w:hAnsi="Times New Roman"/>
                <w:color w:val="000000" w:themeColor="text1"/>
                <w:sz w:val="28"/>
                <w:szCs w:val="28"/>
              </w:rPr>
              <w:t>17</w:t>
            </w:r>
          </w:p>
        </w:tc>
        <w:tc>
          <w:tcPr>
            <w:tcW w:w="1417" w:type="dxa"/>
          </w:tcPr>
          <w:p w:rsidR="00821F14" w:rsidRPr="00225DA2" w:rsidRDefault="00821F14" w:rsidP="00854B87">
            <w:pPr>
              <w:jc w:val="center"/>
              <w:rPr>
                <w:rFonts w:ascii="Times New Roman" w:hAnsi="Times New Roman"/>
                <w:color w:val="000000" w:themeColor="text1"/>
                <w:sz w:val="28"/>
                <w:szCs w:val="28"/>
              </w:rPr>
            </w:pPr>
          </w:p>
        </w:tc>
        <w:tc>
          <w:tcPr>
            <w:tcW w:w="1134" w:type="dxa"/>
          </w:tcPr>
          <w:p w:rsidR="00821F14" w:rsidRPr="00225DA2" w:rsidRDefault="00254177" w:rsidP="00854B87">
            <w:pPr>
              <w:jc w:val="center"/>
              <w:rPr>
                <w:rFonts w:ascii="Times New Roman" w:hAnsi="Times New Roman"/>
                <w:color w:val="000000" w:themeColor="text1"/>
                <w:sz w:val="28"/>
                <w:szCs w:val="28"/>
              </w:rPr>
            </w:pPr>
            <w:r>
              <w:rPr>
                <w:rFonts w:ascii="Times New Roman" w:hAnsi="Times New Roman"/>
                <w:color w:val="000000" w:themeColor="text1"/>
                <w:sz w:val="28"/>
                <w:szCs w:val="28"/>
              </w:rPr>
              <w:t>17</w:t>
            </w:r>
          </w:p>
        </w:tc>
        <w:tc>
          <w:tcPr>
            <w:tcW w:w="1558" w:type="dxa"/>
          </w:tcPr>
          <w:p w:rsidR="00821F14" w:rsidRPr="00225DA2" w:rsidRDefault="00821F14" w:rsidP="00854B87">
            <w:pPr>
              <w:jc w:val="center"/>
              <w:rPr>
                <w:rFonts w:ascii="Times New Roman" w:hAnsi="Times New Roman"/>
                <w:color w:val="000000" w:themeColor="text1"/>
                <w:sz w:val="28"/>
                <w:szCs w:val="28"/>
              </w:rPr>
            </w:pPr>
          </w:p>
        </w:tc>
        <w:tc>
          <w:tcPr>
            <w:tcW w:w="1416" w:type="dxa"/>
          </w:tcPr>
          <w:p w:rsidR="00821F14" w:rsidRPr="00225DA2" w:rsidRDefault="00821F14" w:rsidP="00854B87">
            <w:pPr>
              <w:jc w:val="center"/>
              <w:rPr>
                <w:rFonts w:ascii="Times New Roman" w:hAnsi="Times New Roman"/>
                <w:color w:val="000000" w:themeColor="text1"/>
                <w:sz w:val="28"/>
                <w:szCs w:val="28"/>
              </w:rPr>
            </w:pPr>
          </w:p>
        </w:tc>
        <w:tc>
          <w:tcPr>
            <w:tcW w:w="1417" w:type="dxa"/>
          </w:tcPr>
          <w:p w:rsidR="00821F14" w:rsidRPr="00225DA2" w:rsidRDefault="00821F14" w:rsidP="00854B87">
            <w:pPr>
              <w:jc w:val="center"/>
              <w:rPr>
                <w:rFonts w:ascii="Times New Roman" w:hAnsi="Times New Roman"/>
                <w:color w:val="000000" w:themeColor="text1"/>
                <w:sz w:val="28"/>
                <w:szCs w:val="28"/>
              </w:rPr>
            </w:pPr>
          </w:p>
        </w:tc>
      </w:tr>
      <w:tr w:rsidR="00821F14" w:rsidRPr="00225DA2" w:rsidTr="003E6768">
        <w:tc>
          <w:tcPr>
            <w:tcW w:w="2455" w:type="dxa"/>
          </w:tcPr>
          <w:p w:rsidR="00821F14" w:rsidRPr="00225DA2" w:rsidRDefault="00821F14" w:rsidP="00481A61">
            <w:pPr>
              <w:rPr>
                <w:rFonts w:ascii="Times New Roman" w:hAnsi="Times New Roman"/>
                <w:color w:val="000000" w:themeColor="text1"/>
                <w:sz w:val="24"/>
                <w:szCs w:val="24"/>
              </w:rPr>
            </w:pPr>
            <w:r w:rsidRPr="00225DA2">
              <w:rPr>
                <w:rFonts w:ascii="Times New Roman" w:eastAsia="Arial Unicode MS" w:hAnsi="Times New Roman"/>
                <w:b/>
                <w:color w:val="000000" w:themeColor="text1"/>
                <w:sz w:val="20"/>
                <w:szCs w:val="20"/>
                <w:lang w:eastAsia="uk-UA"/>
              </w:rPr>
              <w:t>Професійно-практична підготовка</w:t>
            </w:r>
          </w:p>
        </w:tc>
        <w:tc>
          <w:tcPr>
            <w:tcW w:w="1192" w:type="dxa"/>
          </w:tcPr>
          <w:p w:rsidR="00821F14" w:rsidRPr="007469E4" w:rsidRDefault="00071138" w:rsidP="00854B87">
            <w:pPr>
              <w:jc w:val="center"/>
              <w:rPr>
                <w:rFonts w:ascii="Times New Roman" w:hAnsi="Times New Roman"/>
                <w:b/>
                <w:color w:val="000000" w:themeColor="text1"/>
                <w:sz w:val="24"/>
                <w:szCs w:val="24"/>
              </w:rPr>
            </w:pPr>
            <w:r>
              <w:rPr>
                <w:rFonts w:ascii="Times New Roman" w:hAnsi="Times New Roman"/>
                <w:b/>
                <w:color w:val="000000" w:themeColor="text1"/>
                <w:sz w:val="24"/>
                <w:szCs w:val="24"/>
              </w:rPr>
              <w:t>620</w:t>
            </w:r>
          </w:p>
        </w:tc>
        <w:tc>
          <w:tcPr>
            <w:tcW w:w="1416" w:type="dxa"/>
          </w:tcPr>
          <w:p w:rsidR="00821F14" w:rsidRPr="00CA47E4" w:rsidRDefault="00FC7652" w:rsidP="00854B87">
            <w:pPr>
              <w:jc w:val="center"/>
              <w:rPr>
                <w:rFonts w:ascii="Times New Roman" w:hAnsi="Times New Roman"/>
                <w:b/>
                <w:color w:val="FF0000"/>
                <w:sz w:val="28"/>
                <w:szCs w:val="28"/>
              </w:rPr>
            </w:pPr>
            <w:r w:rsidRPr="00FC7652">
              <w:rPr>
                <w:rFonts w:ascii="Times New Roman" w:hAnsi="Times New Roman"/>
                <w:b/>
                <w:sz w:val="28"/>
                <w:szCs w:val="28"/>
              </w:rPr>
              <w:t>24</w:t>
            </w:r>
          </w:p>
        </w:tc>
        <w:tc>
          <w:tcPr>
            <w:tcW w:w="1275" w:type="dxa"/>
          </w:tcPr>
          <w:p w:rsidR="00821F14" w:rsidRPr="000877AF" w:rsidRDefault="00234A85" w:rsidP="00854B87">
            <w:pPr>
              <w:jc w:val="center"/>
              <w:rPr>
                <w:rFonts w:ascii="Times New Roman" w:hAnsi="Times New Roman"/>
                <w:b/>
                <w:sz w:val="28"/>
                <w:szCs w:val="28"/>
              </w:rPr>
            </w:pPr>
            <w:r w:rsidRPr="000877AF">
              <w:rPr>
                <w:rFonts w:ascii="Times New Roman" w:hAnsi="Times New Roman"/>
                <w:b/>
                <w:sz w:val="28"/>
                <w:szCs w:val="28"/>
              </w:rPr>
              <w:t>159</w:t>
            </w:r>
          </w:p>
        </w:tc>
        <w:tc>
          <w:tcPr>
            <w:tcW w:w="1417" w:type="dxa"/>
          </w:tcPr>
          <w:p w:rsidR="00821F14" w:rsidRPr="000877AF" w:rsidRDefault="00234A85" w:rsidP="00854B87">
            <w:pPr>
              <w:jc w:val="center"/>
              <w:rPr>
                <w:rFonts w:ascii="Times New Roman" w:hAnsi="Times New Roman"/>
                <w:b/>
                <w:sz w:val="28"/>
                <w:szCs w:val="28"/>
              </w:rPr>
            </w:pPr>
            <w:r w:rsidRPr="000877AF">
              <w:rPr>
                <w:rFonts w:ascii="Times New Roman" w:hAnsi="Times New Roman"/>
                <w:b/>
                <w:sz w:val="28"/>
                <w:szCs w:val="28"/>
              </w:rPr>
              <w:t>231</w:t>
            </w:r>
          </w:p>
        </w:tc>
        <w:tc>
          <w:tcPr>
            <w:tcW w:w="1134" w:type="dxa"/>
          </w:tcPr>
          <w:p w:rsidR="00821F14" w:rsidRPr="000A77BB" w:rsidRDefault="00D42318" w:rsidP="00D42318">
            <w:pPr>
              <w:rPr>
                <w:rFonts w:ascii="Times New Roman" w:hAnsi="Times New Roman"/>
                <w:b/>
                <w:color w:val="FF0000"/>
                <w:sz w:val="28"/>
                <w:szCs w:val="28"/>
                <w:highlight w:val="yellow"/>
              </w:rPr>
            </w:pPr>
            <w:r w:rsidRPr="00234A85">
              <w:rPr>
                <w:rFonts w:ascii="Times New Roman" w:hAnsi="Times New Roman"/>
                <w:b/>
                <w:color w:val="FF0000"/>
                <w:sz w:val="28"/>
                <w:szCs w:val="28"/>
              </w:rPr>
              <w:t xml:space="preserve">    </w:t>
            </w:r>
            <w:r w:rsidR="00234A85" w:rsidRPr="00234A85">
              <w:rPr>
                <w:rFonts w:ascii="Times New Roman" w:hAnsi="Times New Roman"/>
                <w:b/>
                <w:sz w:val="28"/>
                <w:szCs w:val="28"/>
              </w:rPr>
              <w:t>414</w:t>
            </w:r>
          </w:p>
        </w:tc>
        <w:tc>
          <w:tcPr>
            <w:tcW w:w="1558" w:type="dxa"/>
          </w:tcPr>
          <w:p w:rsidR="00821F14" w:rsidRPr="000877AF" w:rsidRDefault="000877AF" w:rsidP="00854B87">
            <w:pPr>
              <w:jc w:val="center"/>
              <w:rPr>
                <w:rFonts w:ascii="Times New Roman" w:hAnsi="Times New Roman"/>
                <w:b/>
                <w:sz w:val="28"/>
                <w:szCs w:val="28"/>
              </w:rPr>
            </w:pPr>
            <w:r w:rsidRPr="000877AF">
              <w:rPr>
                <w:rFonts w:ascii="Times New Roman" w:hAnsi="Times New Roman"/>
                <w:b/>
                <w:sz w:val="28"/>
                <w:szCs w:val="28"/>
              </w:rPr>
              <w:t>57</w:t>
            </w:r>
          </w:p>
        </w:tc>
        <w:tc>
          <w:tcPr>
            <w:tcW w:w="1416" w:type="dxa"/>
          </w:tcPr>
          <w:p w:rsidR="00821F14" w:rsidRPr="000877AF" w:rsidRDefault="000877AF" w:rsidP="00854B87">
            <w:pPr>
              <w:jc w:val="center"/>
              <w:rPr>
                <w:rFonts w:ascii="Times New Roman" w:hAnsi="Times New Roman"/>
                <w:b/>
                <w:sz w:val="28"/>
                <w:szCs w:val="28"/>
              </w:rPr>
            </w:pPr>
            <w:r w:rsidRPr="000877AF">
              <w:rPr>
                <w:rFonts w:ascii="Times New Roman" w:hAnsi="Times New Roman"/>
                <w:b/>
                <w:sz w:val="28"/>
                <w:szCs w:val="28"/>
              </w:rPr>
              <w:t>149</w:t>
            </w:r>
          </w:p>
        </w:tc>
        <w:tc>
          <w:tcPr>
            <w:tcW w:w="1417" w:type="dxa"/>
          </w:tcPr>
          <w:p w:rsidR="00821F14" w:rsidRPr="00CA47E4" w:rsidRDefault="000A77BB" w:rsidP="00854B87">
            <w:pPr>
              <w:jc w:val="center"/>
              <w:rPr>
                <w:rFonts w:ascii="Times New Roman" w:hAnsi="Times New Roman"/>
                <w:b/>
                <w:color w:val="FF0000"/>
                <w:sz w:val="28"/>
                <w:szCs w:val="28"/>
              </w:rPr>
            </w:pPr>
            <w:r w:rsidRPr="00234A85">
              <w:rPr>
                <w:rFonts w:ascii="Times New Roman" w:hAnsi="Times New Roman"/>
                <w:b/>
                <w:sz w:val="28"/>
                <w:szCs w:val="28"/>
              </w:rPr>
              <w:t>206</w:t>
            </w:r>
          </w:p>
        </w:tc>
      </w:tr>
      <w:tr w:rsidR="00821F14" w:rsidRPr="00225DA2" w:rsidTr="00545B11">
        <w:trPr>
          <w:trHeight w:val="100"/>
        </w:trPr>
        <w:tc>
          <w:tcPr>
            <w:tcW w:w="2455" w:type="dxa"/>
          </w:tcPr>
          <w:p w:rsidR="00821F14" w:rsidRPr="004D7D32" w:rsidRDefault="00821F14" w:rsidP="00481A61">
            <w:pPr>
              <w:rPr>
                <w:rFonts w:ascii="Times New Roman" w:hAnsi="Times New Roman"/>
                <w:color w:val="000000" w:themeColor="text1"/>
                <w:sz w:val="24"/>
                <w:szCs w:val="24"/>
              </w:rPr>
            </w:pPr>
            <w:r w:rsidRPr="004D7D32">
              <w:rPr>
                <w:rFonts w:ascii="Times New Roman" w:eastAsia="Arial Unicode MS" w:hAnsi="Times New Roman"/>
                <w:color w:val="000000" w:themeColor="text1"/>
                <w:sz w:val="24"/>
                <w:szCs w:val="24"/>
                <w:lang w:eastAsia="uk-UA"/>
              </w:rPr>
              <w:t>Виробниче навчання</w:t>
            </w:r>
          </w:p>
        </w:tc>
        <w:tc>
          <w:tcPr>
            <w:tcW w:w="1192" w:type="dxa"/>
          </w:tcPr>
          <w:p w:rsidR="00821F14" w:rsidRPr="004D7D32" w:rsidRDefault="00071138" w:rsidP="00854B87">
            <w:pPr>
              <w:jc w:val="center"/>
              <w:rPr>
                <w:rFonts w:ascii="Times New Roman" w:hAnsi="Times New Roman"/>
                <w:color w:val="000000" w:themeColor="text1"/>
                <w:sz w:val="24"/>
                <w:szCs w:val="24"/>
              </w:rPr>
            </w:pPr>
            <w:r>
              <w:rPr>
                <w:rFonts w:ascii="Times New Roman" w:hAnsi="Times New Roman"/>
                <w:color w:val="000000" w:themeColor="text1"/>
                <w:sz w:val="24"/>
                <w:szCs w:val="24"/>
              </w:rPr>
              <w:t>354</w:t>
            </w:r>
          </w:p>
        </w:tc>
        <w:tc>
          <w:tcPr>
            <w:tcW w:w="1416" w:type="dxa"/>
          </w:tcPr>
          <w:p w:rsidR="00821F14" w:rsidRPr="007469E4" w:rsidRDefault="00821F14" w:rsidP="00854B87">
            <w:pPr>
              <w:jc w:val="center"/>
              <w:rPr>
                <w:rFonts w:ascii="Times New Roman" w:hAnsi="Times New Roman"/>
                <w:color w:val="000000" w:themeColor="text1"/>
                <w:sz w:val="28"/>
                <w:szCs w:val="28"/>
              </w:rPr>
            </w:pPr>
            <w:r w:rsidRPr="007469E4">
              <w:rPr>
                <w:rFonts w:ascii="Times New Roman" w:hAnsi="Times New Roman"/>
                <w:color w:val="000000" w:themeColor="text1"/>
                <w:sz w:val="28"/>
                <w:szCs w:val="28"/>
              </w:rPr>
              <w:t>24</w:t>
            </w:r>
          </w:p>
        </w:tc>
        <w:tc>
          <w:tcPr>
            <w:tcW w:w="1275" w:type="dxa"/>
          </w:tcPr>
          <w:p w:rsidR="00821F14" w:rsidRPr="000877AF" w:rsidRDefault="00FC7652" w:rsidP="00854B87">
            <w:pPr>
              <w:jc w:val="center"/>
              <w:rPr>
                <w:rFonts w:ascii="Times New Roman" w:hAnsi="Times New Roman"/>
                <w:sz w:val="28"/>
                <w:szCs w:val="28"/>
              </w:rPr>
            </w:pPr>
            <w:r w:rsidRPr="000877AF">
              <w:rPr>
                <w:rFonts w:ascii="Times New Roman" w:hAnsi="Times New Roman"/>
                <w:sz w:val="28"/>
                <w:szCs w:val="28"/>
              </w:rPr>
              <w:t>96</w:t>
            </w:r>
          </w:p>
        </w:tc>
        <w:tc>
          <w:tcPr>
            <w:tcW w:w="1417" w:type="dxa"/>
          </w:tcPr>
          <w:p w:rsidR="00821F14" w:rsidRPr="000877AF" w:rsidRDefault="00D42318" w:rsidP="00854B87">
            <w:pPr>
              <w:jc w:val="center"/>
              <w:rPr>
                <w:rFonts w:ascii="Times New Roman" w:hAnsi="Times New Roman"/>
                <w:sz w:val="28"/>
                <w:szCs w:val="28"/>
              </w:rPr>
            </w:pPr>
            <w:r w:rsidRPr="000877AF">
              <w:rPr>
                <w:rFonts w:ascii="Times New Roman" w:hAnsi="Times New Roman"/>
                <w:sz w:val="28"/>
                <w:szCs w:val="28"/>
              </w:rPr>
              <w:t>126</w:t>
            </w:r>
          </w:p>
        </w:tc>
        <w:tc>
          <w:tcPr>
            <w:tcW w:w="1134" w:type="dxa"/>
          </w:tcPr>
          <w:p w:rsidR="00821F14" w:rsidRPr="007469E4" w:rsidRDefault="00D42318" w:rsidP="00854B87">
            <w:pPr>
              <w:jc w:val="center"/>
              <w:rPr>
                <w:rFonts w:ascii="Times New Roman" w:hAnsi="Times New Roman"/>
                <w:color w:val="000000" w:themeColor="text1"/>
                <w:sz w:val="28"/>
                <w:szCs w:val="28"/>
              </w:rPr>
            </w:pPr>
            <w:r>
              <w:rPr>
                <w:rFonts w:ascii="Times New Roman" w:hAnsi="Times New Roman"/>
                <w:color w:val="000000" w:themeColor="text1"/>
                <w:sz w:val="28"/>
                <w:szCs w:val="28"/>
              </w:rPr>
              <w:t>246</w:t>
            </w:r>
          </w:p>
        </w:tc>
        <w:tc>
          <w:tcPr>
            <w:tcW w:w="1558" w:type="dxa"/>
          </w:tcPr>
          <w:p w:rsidR="00821F14" w:rsidRPr="007469E4" w:rsidRDefault="00545B11" w:rsidP="00854B87">
            <w:pPr>
              <w:jc w:val="center"/>
              <w:rPr>
                <w:rFonts w:ascii="Times New Roman" w:hAnsi="Times New Roman"/>
                <w:color w:val="000000" w:themeColor="text1"/>
                <w:sz w:val="28"/>
                <w:szCs w:val="28"/>
              </w:rPr>
            </w:pPr>
            <w:r w:rsidRPr="007469E4">
              <w:rPr>
                <w:rFonts w:ascii="Times New Roman" w:hAnsi="Times New Roman"/>
                <w:color w:val="000000" w:themeColor="text1"/>
                <w:sz w:val="28"/>
                <w:szCs w:val="28"/>
              </w:rPr>
              <w:t>36</w:t>
            </w:r>
          </w:p>
        </w:tc>
        <w:tc>
          <w:tcPr>
            <w:tcW w:w="1416" w:type="dxa"/>
          </w:tcPr>
          <w:p w:rsidR="00821F14" w:rsidRPr="007469E4" w:rsidRDefault="00545B11" w:rsidP="00854B87">
            <w:pPr>
              <w:jc w:val="center"/>
              <w:rPr>
                <w:rFonts w:ascii="Times New Roman" w:hAnsi="Times New Roman"/>
                <w:color w:val="000000" w:themeColor="text1"/>
                <w:sz w:val="28"/>
                <w:szCs w:val="28"/>
              </w:rPr>
            </w:pPr>
            <w:r w:rsidRPr="007469E4">
              <w:rPr>
                <w:rFonts w:ascii="Times New Roman" w:hAnsi="Times New Roman"/>
                <w:color w:val="000000" w:themeColor="text1"/>
                <w:sz w:val="28"/>
                <w:szCs w:val="28"/>
              </w:rPr>
              <w:t>7</w:t>
            </w:r>
            <w:r w:rsidR="00821F14" w:rsidRPr="007469E4">
              <w:rPr>
                <w:rFonts w:ascii="Times New Roman" w:hAnsi="Times New Roman"/>
                <w:color w:val="000000" w:themeColor="text1"/>
                <w:sz w:val="28"/>
                <w:szCs w:val="28"/>
              </w:rPr>
              <w:t>2</w:t>
            </w:r>
          </w:p>
        </w:tc>
        <w:tc>
          <w:tcPr>
            <w:tcW w:w="1417" w:type="dxa"/>
          </w:tcPr>
          <w:p w:rsidR="00821F14" w:rsidRPr="007469E4" w:rsidRDefault="00545B11" w:rsidP="00854B87">
            <w:pPr>
              <w:jc w:val="center"/>
              <w:rPr>
                <w:rFonts w:ascii="Times New Roman" w:hAnsi="Times New Roman"/>
                <w:color w:val="000000" w:themeColor="text1"/>
                <w:sz w:val="28"/>
                <w:szCs w:val="28"/>
              </w:rPr>
            </w:pPr>
            <w:r w:rsidRPr="007469E4">
              <w:rPr>
                <w:rFonts w:ascii="Times New Roman" w:hAnsi="Times New Roman"/>
                <w:color w:val="000000" w:themeColor="text1"/>
                <w:sz w:val="28"/>
                <w:szCs w:val="28"/>
              </w:rPr>
              <w:t>108</w:t>
            </w:r>
          </w:p>
        </w:tc>
      </w:tr>
      <w:tr w:rsidR="00821F14" w:rsidRPr="00225DA2" w:rsidTr="003E6768">
        <w:tc>
          <w:tcPr>
            <w:tcW w:w="2455" w:type="dxa"/>
          </w:tcPr>
          <w:p w:rsidR="00821F14" w:rsidRPr="004D7D32" w:rsidRDefault="00821F14" w:rsidP="00481A61">
            <w:pPr>
              <w:rPr>
                <w:rFonts w:ascii="Times New Roman" w:hAnsi="Times New Roman"/>
                <w:color w:val="000000" w:themeColor="text1"/>
                <w:sz w:val="24"/>
                <w:szCs w:val="24"/>
              </w:rPr>
            </w:pPr>
            <w:r w:rsidRPr="004D7D32">
              <w:rPr>
                <w:rFonts w:ascii="Times New Roman" w:eastAsia="Arial Unicode MS" w:hAnsi="Times New Roman"/>
                <w:color w:val="000000" w:themeColor="text1"/>
                <w:sz w:val="24"/>
                <w:szCs w:val="24"/>
                <w:lang w:eastAsia="uk-UA"/>
              </w:rPr>
              <w:t>Виробнича практика</w:t>
            </w:r>
          </w:p>
        </w:tc>
        <w:tc>
          <w:tcPr>
            <w:tcW w:w="1192" w:type="dxa"/>
          </w:tcPr>
          <w:p w:rsidR="00821F14" w:rsidRPr="004D7D32" w:rsidRDefault="00821F14" w:rsidP="00854B87">
            <w:pPr>
              <w:jc w:val="center"/>
              <w:rPr>
                <w:rFonts w:ascii="Times New Roman" w:hAnsi="Times New Roman"/>
                <w:color w:val="000000" w:themeColor="text1"/>
                <w:sz w:val="24"/>
                <w:szCs w:val="24"/>
              </w:rPr>
            </w:pPr>
            <w:r w:rsidRPr="004D7D32">
              <w:rPr>
                <w:rFonts w:ascii="Times New Roman" w:hAnsi="Times New Roman"/>
                <w:color w:val="000000" w:themeColor="text1"/>
                <w:sz w:val="24"/>
                <w:szCs w:val="24"/>
              </w:rPr>
              <w:t>266</w:t>
            </w:r>
          </w:p>
        </w:tc>
        <w:tc>
          <w:tcPr>
            <w:tcW w:w="1416" w:type="dxa"/>
          </w:tcPr>
          <w:p w:rsidR="00821F14" w:rsidRPr="00CA47E4" w:rsidRDefault="00821F14" w:rsidP="00854B87">
            <w:pPr>
              <w:jc w:val="center"/>
              <w:rPr>
                <w:rFonts w:ascii="Times New Roman" w:hAnsi="Times New Roman"/>
                <w:color w:val="FF0000"/>
                <w:sz w:val="28"/>
                <w:szCs w:val="28"/>
              </w:rPr>
            </w:pPr>
          </w:p>
        </w:tc>
        <w:tc>
          <w:tcPr>
            <w:tcW w:w="1275" w:type="dxa"/>
          </w:tcPr>
          <w:p w:rsidR="00821F14" w:rsidRPr="000877AF" w:rsidRDefault="00234A85" w:rsidP="00854B87">
            <w:pPr>
              <w:jc w:val="center"/>
              <w:rPr>
                <w:rFonts w:ascii="Times New Roman" w:hAnsi="Times New Roman"/>
                <w:sz w:val="28"/>
                <w:szCs w:val="28"/>
              </w:rPr>
            </w:pPr>
            <w:r w:rsidRPr="000877AF">
              <w:rPr>
                <w:rFonts w:ascii="Times New Roman" w:hAnsi="Times New Roman"/>
                <w:sz w:val="28"/>
                <w:szCs w:val="28"/>
              </w:rPr>
              <w:t>63</w:t>
            </w:r>
          </w:p>
        </w:tc>
        <w:tc>
          <w:tcPr>
            <w:tcW w:w="1417" w:type="dxa"/>
          </w:tcPr>
          <w:p w:rsidR="00821F14" w:rsidRPr="000877AF" w:rsidRDefault="00234A85" w:rsidP="00854B87">
            <w:pPr>
              <w:jc w:val="center"/>
              <w:rPr>
                <w:rFonts w:ascii="Times New Roman" w:hAnsi="Times New Roman"/>
                <w:sz w:val="28"/>
                <w:szCs w:val="28"/>
              </w:rPr>
            </w:pPr>
            <w:r w:rsidRPr="000877AF">
              <w:rPr>
                <w:rFonts w:ascii="Times New Roman" w:hAnsi="Times New Roman"/>
                <w:sz w:val="28"/>
                <w:szCs w:val="28"/>
              </w:rPr>
              <w:t>105</w:t>
            </w:r>
          </w:p>
        </w:tc>
        <w:tc>
          <w:tcPr>
            <w:tcW w:w="1134" w:type="dxa"/>
          </w:tcPr>
          <w:p w:rsidR="00821F14" w:rsidRPr="00CA47E4" w:rsidRDefault="00234A85" w:rsidP="00854B87">
            <w:pPr>
              <w:jc w:val="center"/>
              <w:rPr>
                <w:rFonts w:ascii="Times New Roman" w:hAnsi="Times New Roman"/>
                <w:color w:val="FF0000"/>
                <w:sz w:val="28"/>
                <w:szCs w:val="28"/>
              </w:rPr>
            </w:pPr>
            <w:r w:rsidRPr="00234A85">
              <w:rPr>
                <w:rFonts w:ascii="Times New Roman" w:hAnsi="Times New Roman"/>
                <w:sz w:val="28"/>
                <w:szCs w:val="28"/>
              </w:rPr>
              <w:t>168</w:t>
            </w:r>
          </w:p>
        </w:tc>
        <w:tc>
          <w:tcPr>
            <w:tcW w:w="1558" w:type="dxa"/>
          </w:tcPr>
          <w:p w:rsidR="00821F14" w:rsidRPr="000877AF" w:rsidRDefault="000877AF" w:rsidP="000877AF">
            <w:pPr>
              <w:rPr>
                <w:rFonts w:ascii="Times New Roman" w:hAnsi="Times New Roman"/>
                <w:sz w:val="28"/>
                <w:szCs w:val="28"/>
              </w:rPr>
            </w:pPr>
            <w:r>
              <w:rPr>
                <w:rFonts w:ascii="Times New Roman" w:hAnsi="Times New Roman"/>
                <w:sz w:val="28"/>
                <w:szCs w:val="28"/>
              </w:rPr>
              <w:t xml:space="preserve">        </w:t>
            </w:r>
            <w:r w:rsidRPr="000877AF">
              <w:rPr>
                <w:rFonts w:ascii="Times New Roman" w:hAnsi="Times New Roman"/>
                <w:sz w:val="28"/>
                <w:szCs w:val="28"/>
              </w:rPr>
              <w:t>21</w:t>
            </w:r>
          </w:p>
        </w:tc>
        <w:tc>
          <w:tcPr>
            <w:tcW w:w="1416" w:type="dxa"/>
          </w:tcPr>
          <w:p w:rsidR="00821F14" w:rsidRPr="000877AF" w:rsidRDefault="00234A85" w:rsidP="00854B87">
            <w:pPr>
              <w:jc w:val="center"/>
              <w:rPr>
                <w:rFonts w:ascii="Times New Roman" w:hAnsi="Times New Roman"/>
                <w:sz w:val="28"/>
                <w:szCs w:val="28"/>
              </w:rPr>
            </w:pPr>
            <w:r w:rsidRPr="000877AF">
              <w:rPr>
                <w:rFonts w:ascii="Times New Roman" w:hAnsi="Times New Roman"/>
                <w:sz w:val="28"/>
                <w:szCs w:val="28"/>
              </w:rPr>
              <w:t>77</w:t>
            </w:r>
          </w:p>
        </w:tc>
        <w:tc>
          <w:tcPr>
            <w:tcW w:w="1417" w:type="dxa"/>
          </w:tcPr>
          <w:p w:rsidR="00821F14" w:rsidRPr="00CA47E4" w:rsidRDefault="00234A85" w:rsidP="00854B87">
            <w:pPr>
              <w:jc w:val="center"/>
              <w:rPr>
                <w:rFonts w:ascii="Times New Roman" w:hAnsi="Times New Roman"/>
                <w:color w:val="FF0000"/>
                <w:sz w:val="28"/>
                <w:szCs w:val="28"/>
              </w:rPr>
            </w:pPr>
            <w:r w:rsidRPr="00234A85">
              <w:rPr>
                <w:rFonts w:ascii="Times New Roman" w:hAnsi="Times New Roman"/>
                <w:sz w:val="28"/>
                <w:szCs w:val="28"/>
              </w:rPr>
              <w:t>98</w:t>
            </w:r>
          </w:p>
        </w:tc>
      </w:tr>
      <w:tr w:rsidR="00821F14" w:rsidRPr="00225DA2" w:rsidTr="003E6768">
        <w:tc>
          <w:tcPr>
            <w:tcW w:w="2455" w:type="dxa"/>
            <w:vAlign w:val="center"/>
          </w:tcPr>
          <w:p w:rsidR="00821F14" w:rsidRPr="00225DA2" w:rsidRDefault="00821F14" w:rsidP="00481A61">
            <w:pPr>
              <w:ind w:left="-15" w:right="-129"/>
              <w:rPr>
                <w:rFonts w:ascii="Times New Roman" w:eastAsia="Arial Unicode MS" w:hAnsi="Times New Roman"/>
                <w:b/>
                <w:color w:val="000000" w:themeColor="text1"/>
                <w:sz w:val="20"/>
                <w:szCs w:val="20"/>
                <w:lang w:eastAsia="uk-UA"/>
              </w:rPr>
            </w:pPr>
            <w:r w:rsidRPr="00225DA2">
              <w:rPr>
                <w:rFonts w:ascii="Times New Roman" w:eastAsia="Arial Unicode MS" w:hAnsi="Times New Roman"/>
                <w:b/>
                <w:color w:val="000000" w:themeColor="text1"/>
                <w:sz w:val="20"/>
                <w:szCs w:val="20"/>
                <w:lang w:eastAsia="uk-UA"/>
              </w:rPr>
              <w:t>Додаткові компетентності</w:t>
            </w:r>
          </w:p>
          <w:p w:rsidR="00821F14" w:rsidRPr="00225DA2" w:rsidRDefault="00821F14" w:rsidP="00481A61">
            <w:pPr>
              <w:ind w:left="-15" w:right="-129"/>
              <w:rPr>
                <w:rFonts w:ascii="Times New Roman" w:eastAsia="Times New Roman" w:hAnsi="Times New Roman"/>
                <w:b/>
                <w:color w:val="000000" w:themeColor="text1"/>
                <w:sz w:val="20"/>
                <w:szCs w:val="20"/>
                <w:lang w:eastAsia="ru-RU"/>
              </w:rPr>
            </w:pPr>
            <w:r w:rsidRPr="00225DA2">
              <w:rPr>
                <w:rFonts w:ascii="Times New Roman" w:eastAsia="Arial Unicode MS" w:hAnsi="Times New Roman"/>
                <w:b/>
                <w:color w:val="000000" w:themeColor="text1"/>
                <w:sz w:val="20"/>
                <w:szCs w:val="20"/>
                <w:lang w:eastAsia="uk-UA"/>
              </w:rPr>
              <w:t>(за необхідності)</w:t>
            </w:r>
          </w:p>
        </w:tc>
        <w:tc>
          <w:tcPr>
            <w:tcW w:w="1192" w:type="dxa"/>
          </w:tcPr>
          <w:p w:rsidR="00821F14" w:rsidRPr="007469E4" w:rsidRDefault="00821F14" w:rsidP="00854B87">
            <w:pPr>
              <w:jc w:val="center"/>
              <w:rPr>
                <w:rFonts w:ascii="Times New Roman" w:hAnsi="Times New Roman"/>
                <w:b/>
                <w:color w:val="000000" w:themeColor="text1"/>
                <w:sz w:val="24"/>
                <w:szCs w:val="24"/>
              </w:rPr>
            </w:pPr>
            <w:r w:rsidRPr="007469E4">
              <w:rPr>
                <w:rFonts w:ascii="Times New Roman" w:hAnsi="Times New Roman"/>
                <w:b/>
                <w:color w:val="000000" w:themeColor="text1"/>
                <w:sz w:val="24"/>
                <w:szCs w:val="24"/>
              </w:rPr>
              <w:t>45</w:t>
            </w:r>
          </w:p>
        </w:tc>
        <w:tc>
          <w:tcPr>
            <w:tcW w:w="1416" w:type="dxa"/>
          </w:tcPr>
          <w:p w:rsidR="00821F14" w:rsidRPr="007469E4" w:rsidRDefault="00821F14" w:rsidP="00854B87">
            <w:pPr>
              <w:jc w:val="center"/>
              <w:rPr>
                <w:rFonts w:ascii="Times New Roman" w:hAnsi="Times New Roman"/>
                <w:b/>
                <w:color w:val="000000" w:themeColor="text1"/>
                <w:sz w:val="28"/>
                <w:szCs w:val="28"/>
              </w:rPr>
            </w:pPr>
            <w:r w:rsidRPr="007469E4">
              <w:rPr>
                <w:rFonts w:ascii="Times New Roman" w:hAnsi="Times New Roman"/>
                <w:b/>
                <w:color w:val="000000" w:themeColor="text1"/>
                <w:sz w:val="28"/>
                <w:szCs w:val="28"/>
              </w:rPr>
              <w:t>45</w:t>
            </w:r>
          </w:p>
        </w:tc>
        <w:tc>
          <w:tcPr>
            <w:tcW w:w="1275" w:type="dxa"/>
          </w:tcPr>
          <w:p w:rsidR="00821F14" w:rsidRPr="007469E4" w:rsidRDefault="00821F14" w:rsidP="00854B87">
            <w:pPr>
              <w:jc w:val="center"/>
              <w:rPr>
                <w:rFonts w:ascii="Times New Roman" w:hAnsi="Times New Roman"/>
                <w:color w:val="000000" w:themeColor="text1"/>
                <w:sz w:val="28"/>
                <w:szCs w:val="28"/>
              </w:rPr>
            </w:pPr>
          </w:p>
        </w:tc>
        <w:tc>
          <w:tcPr>
            <w:tcW w:w="1417" w:type="dxa"/>
          </w:tcPr>
          <w:p w:rsidR="00821F14" w:rsidRPr="007469E4" w:rsidRDefault="00821F14" w:rsidP="00854B87">
            <w:pPr>
              <w:jc w:val="center"/>
              <w:rPr>
                <w:rFonts w:ascii="Times New Roman" w:hAnsi="Times New Roman"/>
                <w:color w:val="000000" w:themeColor="text1"/>
                <w:sz w:val="28"/>
                <w:szCs w:val="28"/>
              </w:rPr>
            </w:pPr>
          </w:p>
        </w:tc>
        <w:tc>
          <w:tcPr>
            <w:tcW w:w="1134" w:type="dxa"/>
          </w:tcPr>
          <w:p w:rsidR="00821F14" w:rsidRPr="007469E4" w:rsidRDefault="00821F14" w:rsidP="00854B87">
            <w:pPr>
              <w:jc w:val="center"/>
              <w:rPr>
                <w:rFonts w:ascii="Times New Roman" w:hAnsi="Times New Roman"/>
                <w:color w:val="000000" w:themeColor="text1"/>
                <w:sz w:val="28"/>
                <w:szCs w:val="28"/>
              </w:rPr>
            </w:pPr>
          </w:p>
        </w:tc>
        <w:tc>
          <w:tcPr>
            <w:tcW w:w="1558" w:type="dxa"/>
          </w:tcPr>
          <w:p w:rsidR="00821F14" w:rsidRPr="007469E4" w:rsidRDefault="00821F14" w:rsidP="00854B87">
            <w:pPr>
              <w:jc w:val="center"/>
              <w:rPr>
                <w:rFonts w:ascii="Times New Roman" w:hAnsi="Times New Roman"/>
                <w:color w:val="000000" w:themeColor="text1"/>
                <w:sz w:val="28"/>
                <w:szCs w:val="28"/>
              </w:rPr>
            </w:pPr>
          </w:p>
        </w:tc>
        <w:tc>
          <w:tcPr>
            <w:tcW w:w="1416" w:type="dxa"/>
          </w:tcPr>
          <w:p w:rsidR="00821F14" w:rsidRPr="007469E4" w:rsidRDefault="00821F14" w:rsidP="00854B87">
            <w:pPr>
              <w:jc w:val="center"/>
              <w:rPr>
                <w:rFonts w:ascii="Times New Roman" w:hAnsi="Times New Roman"/>
                <w:color w:val="000000" w:themeColor="text1"/>
                <w:sz w:val="28"/>
                <w:szCs w:val="28"/>
              </w:rPr>
            </w:pPr>
          </w:p>
        </w:tc>
        <w:tc>
          <w:tcPr>
            <w:tcW w:w="1417" w:type="dxa"/>
          </w:tcPr>
          <w:p w:rsidR="00821F14" w:rsidRPr="007469E4" w:rsidRDefault="00821F14" w:rsidP="00854B87">
            <w:pPr>
              <w:jc w:val="center"/>
              <w:rPr>
                <w:rFonts w:ascii="Times New Roman" w:hAnsi="Times New Roman"/>
                <w:color w:val="000000" w:themeColor="text1"/>
                <w:sz w:val="28"/>
                <w:szCs w:val="28"/>
              </w:rPr>
            </w:pPr>
          </w:p>
        </w:tc>
      </w:tr>
      <w:tr w:rsidR="00821F14" w:rsidRPr="00225DA2" w:rsidTr="003E6768">
        <w:tc>
          <w:tcPr>
            <w:tcW w:w="2455" w:type="dxa"/>
          </w:tcPr>
          <w:p w:rsidR="00821F14" w:rsidRPr="00EE0D14" w:rsidRDefault="00821F14" w:rsidP="00481A61">
            <w:pPr>
              <w:rPr>
                <w:rFonts w:ascii="Times New Roman" w:hAnsi="Times New Roman"/>
                <w:color w:val="000000" w:themeColor="text1"/>
                <w:sz w:val="24"/>
                <w:szCs w:val="24"/>
              </w:rPr>
            </w:pPr>
            <w:r w:rsidRPr="00EE0D14">
              <w:rPr>
                <w:rFonts w:ascii="Times New Roman" w:hAnsi="Times New Roman"/>
                <w:color w:val="000000" w:themeColor="text1"/>
                <w:sz w:val="24"/>
                <w:szCs w:val="24"/>
              </w:rPr>
              <w:t xml:space="preserve">Основи малої механізації </w:t>
            </w:r>
          </w:p>
        </w:tc>
        <w:tc>
          <w:tcPr>
            <w:tcW w:w="1192" w:type="dxa"/>
          </w:tcPr>
          <w:p w:rsidR="00821F14" w:rsidRPr="007469E4" w:rsidRDefault="00821F14" w:rsidP="00854B87">
            <w:pPr>
              <w:jc w:val="center"/>
              <w:rPr>
                <w:rFonts w:ascii="Times New Roman" w:hAnsi="Times New Roman"/>
                <w:color w:val="000000" w:themeColor="text1"/>
                <w:sz w:val="24"/>
                <w:szCs w:val="24"/>
              </w:rPr>
            </w:pPr>
            <w:r w:rsidRPr="007469E4">
              <w:rPr>
                <w:rFonts w:ascii="Times New Roman" w:hAnsi="Times New Roman"/>
                <w:color w:val="000000" w:themeColor="text1"/>
                <w:sz w:val="24"/>
                <w:szCs w:val="24"/>
              </w:rPr>
              <w:t>25</w:t>
            </w:r>
          </w:p>
        </w:tc>
        <w:tc>
          <w:tcPr>
            <w:tcW w:w="1416" w:type="dxa"/>
          </w:tcPr>
          <w:p w:rsidR="00821F14" w:rsidRPr="007469E4" w:rsidRDefault="00821F14" w:rsidP="00854B87">
            <w:pPr>
              <w:jc w:val="center"/>
              <w:rPr>
                <w:rFonts w:ascii="Times New Roman" w:hAnsi="Times New Roman"/>
                <w:color w:val="000000" w:themeColor="text1"/>
                <w:sz w:val="28"/>
                <w:szCs w:val="28"/>
              </w:rPr>
            </w:pPr>
            <w:r w:rsidRPr="007469E4">
              <w:rPr>
                <w:rFonts w:ascii="Times New Roman" w:hAnsi="Times New Roman"/>
                <w:color w:val="000000" w:themeColor="text1"/>
                <w:sz w:val="28"/>
                <w:szCs w:val="28"/>
              </w:rPr>
              <w:t>25</w:t>
            </w:r>
          </w:p>
        </w:tc>
        <w:tc>
          <w:tcPr>
            <w:tcW w:w="1275" w:type="dxa"/>
          </w:tcPr>
          <w:p w:rsidR="00821F14" w:rsidRPr="007469E4" w:rsidRDefault="00821F14" w:rsidP="00854B87">
            <w:pPr>
              <w:jc w:val="center"/>
              <w:rPr>
                <w:rFonts w:ascii="Times New Roman" w:hAnsi="Times New Roman"/>
                <w:color w:val="000000" w:themeColor="text1"/>
                <w:sz w:val="28"/>
                <w:szCs w:val="28"/>
              </w:rPr>
            </w:pPr>
          </w:p>
        </w:tc>
        <w:tc>
          <w:tcPr>
            <w:tcW w:w="1417" w:type="dxa"/>
          </w:tcPr>
          <w:p w:rsidR="00821F14" w:rsidRPr="007469E4" w:rsidRDefault="00821F14" w:rsidP="00854B87">
            <w:pPr>
              <w:jc w:val="center"/>
              <w:rPr>
                <w:rFonts w:ascii="Times New Roman" w:hAnsi="Times New Roman"/>
                <w:color w:val="000000" w:themeColor="text1"/>
                <w:sz w:val="28"/>
                <w:szCs w:val="28"/>
              </w:rPr>
            </w:pPr>
          </w:p>
        </w:tc>
        <w:tc>
          <w:tcPr>
            <w:tcW w:w="1134" w:type="dxa"/>
          </w:tcPr>
          <w:p w:rsidR="00821F14" w:rsidRPr="007469E4" w:rsidRDefault="00821F14" w:rsidP="00854B87">
            <w:pPr>
              <w:jc w:val="center"/>
              <w:rPr>
                <w:rFonts w:ascii="Times New Roman" w:hAnsi="Times New Roman"/>
                <w:color w:val="000000" w:themeColor="text1"/>
                <w:sz w:val="28"/>
                <w:szCs w:val="28"/>
              </w:rPr>
            </w:pPr>
          </w:p>
        </w:tc>
        <w:tc>
          <w:tcPr>
            <w:tcW w:w="1558" w:type="dxa"/>
          </w:tcPr>
          <w:p w:rsidR="00821F14" w:rsidRPr="007469E4" w:rsidRDefault="00821F14" w:rsidP="00854B87">
            <w:pPr>
              <w:jc w:val="center"/>
              <w:rPr>
                <w:rFonts w:ascii="Times New Roman" w:hAnsi="Times New Roman"/>
                <w:color w:val="000000" w:themeColor="text1"/>
                <w:sz w:val="28"/>
                <w:szCs w:val="28"/>
              </w:rPr>
            </w:pPr>
          </w:p>
        </w:tc>
        <w:tc>
          <w:tcPr>
            <w:tcW w:w="1416" w:type="dxa"/>
          </w:tcPr>
          <w:p w:rsidR="00821F14" w:rsidRPr="007469E4" w:rsidRDefault="00821F14" w:rsidP="00854B87">
            <w:pPr>
              <w:jc w:val="center"/>
              <w:rPr>
                <w:rFonts w:ascii="Times New Roman" w:hAnsi="Times New Roman"/>
                <w:color w:val="000000" w:themeColor="text1"/>
                <w:sz w:val="28"/>
                <w:szCs w:val="28"/>
              </w:rPr>
            </w:pPr>
          </w:p>
        </w:tc>
        <w:tc>
          <w:tcPr>
            <w:tcW w:w="1417" w:type="dxa"/>
          </w:tcPr>
          <w:p w:rsidR="00821F14" w:rsidRPr="007469E4" w:rsidRDefault="00821F14" w:rsidP="00854B87">
            <w:pPr>
              <w:jc w:val="center"/>
              <w:rPr>
                <w:rFonts w:ascii="Times New Roman" w:hAnsi="Times New Roman"/>
                <w:color w:val="000000" w:themeColor="text1"/>
                <w:sz w:val="28"/>
                <w:szCs w:val="28"/>
              </w:rPr>
            </w:pPr>
          </w:p>
        </w:tc>
      </w:tr>
      <w:tr w:rsidR="00821F14" w:rsidRPr="00225DA2" w:rsidTr="003E6768">
        <w:tc>
          <w:tcPr>
            <w:tcW w:w="2455" w:type="dxa"/>
          </w:tcPr>
          <w:p w:rsidR="00821F14" w:rsidRPr="00EE0D14" w:rsidRDefault="00821F14" w:rsidP="00481A61">
            <w:pPr>
              <w:rPr>
                <w:rFonts w:ascii="Times New Roman" w:hAnsi="Times New Roman"/>
                <w:color w:val="000000" w:themeColor="text1"/>
                <w:sz w:val="24"/>
                <w:szCs w:val="24"/>
              </w:rPr>
            </w:pPr>
            <w:r w:rsidRPr="00EE0D14">
              <w:rPr>
                <w:rFonts w:ascii="Times New Roman" w:hAnsi="Times New Roman"/>
                <w:color w:val="000000" w:themeColor="text1"/>
                <w:sz w:val="24"/>
                <w:szCs w:val="24"/>
              </w:rPr>
              <w:t>Основи фермерського господарства</w:t>
            </w:r>
          </w:p>
        </w:tc>
        <w:tc>
          <w:tcPr>
            <w:tcW w:w="1192" w:type="dxa"/>
          </w:tcPr>
          <w:p w:rsidR="00821F14" w:rsidRPr="007469E4" w:rsidRDefault="00821F14" w:rsidP="00854B87">
            <w:pPr>
              <w:jc w:val="center"/>
              <w:rPr>
                <w:rFonts w:ascii="Times New Roman" w:hAnsi="Times New Roman"/>
                <w:color w:val="000000" w:themeColor="text1"/>
                <w:sz w:val="24"/>
                <w:szCs w:val="24"/>
              </w:rPr>
            </w:pPr>
            <w:r w:rsidRPr="007469E4">
              <w:rPr>
                <w:rFonts w:ascii="Times New Roman" w:hAnsi="Times New Roman"/>
                <w:color w:val="000000" w:themeColor="text1"/>
                <w:sz w:val="24"/>
                <w:szCs w:val="24"/>
              </w:rPr>
              <w:t>20</w:t>
            </w:r>
          </w:p>
        </w:tc>
        <w:tc>
          <w:tcPr>
            <w:tcW w:w="1416" w:type="dxa"/>
          </w:tcPr>
          <w:p w:rsidR="00821F14" w:rsidRPr="007469E4" w:rsidRDefault="00821F14" w:rsidP="00854B87">
            <w:pPr>
              <w:jc w:val="center"/>
              <w:rPr>
                <w:rFonts w:ascii="Times New Roman" w:hAnsi="Times New Roman"/>
                <w:color w:val="000000" w:themeColor="text1"/>
                <w:sz w:val="28"/>
                <w:szCs w:val="28"/>
              </w:rPr>
            </w:pPr>
            <w:r w:rsidRPr="007469E4">
              <w:rPr>
                <w:rFonts w:ascii="Times New Roman" w:hAnsi="Times New Roman"/>
                <w:color w:val="000000" w:themeColor="text1"/>
                <w:sz w:val="28"/>
                <w:szCs w:val="28"/>
              </w:rPr>
              <w:t>20</w:t>
            </w:r>
          </w:p>
        </w:tc>
        <w:tc>
          <w:tcPr>
            <w:tcW w:w="1275" w:type="dxa"/>
          </w:tcPr>
          <w:p w:rsidR="00821F14" w:rsidRPr="007469E4" w:rsidRDefault="00821F14" w:rsidP="00854B87">
            <w:pPr>
              <w:jc w:val="center"/>
              <w:rPr>
                <w:rFonts w:ascii="Times New Roman" w:hAnsi="Times New Roman"/>
                <w:color w:val="000000" w:themeColor="text1"/>
                <w:sz w:val="28"/>
                <w:szCs w:val="28"/>
              </w:rPr>
            </w:pPr>
          </w:p>
        </w:tc>
        <w:tc>
          <w:tcPr>
            <w:tcW w:w="1417" w:type="dxa"/>
          </w:tcPr>
          <w:p w:rsidR="00821F14" w:rsidRPr="007469E4" w:rsidRDefault="00821F14" w:rsidP="00854B87">
            <w:pPr>
              <w:jc w:val="center"/>
              <w:rPr>
                <w:rFonts w:ascii="Times New Roman" w:hAnsi="Times New Roman"/>
                <w:color w:val="000000" w:themeColor="text1"/>
                <w:sz w:val="28"/>
                <w:szCs w:val="28"/>
              </w:rPr>
            </w:pPr>
          </w:p>
        </w:tc>
        <w:tc>
          <w:tcPr>
            <w:tcW w:w="1134" w:type="dxa"/>
          </w:tcPr>
          <w:p w:rsidR="00821F14" w:rsidRPr="007469E4" w:rsidRDefault="00821F14" w:rsidP="00854B87">
            <w:pPr>
              <w:jc w:val="center"/>
              <w:rPr>
                <w:rFonts w:ascii="Times New Roman" w:hAnsi="Times New Roman"/>
                <w:color w:val="000000" w:themeColor="text1"/>
                <w:sz w:val="28"/>
                <w:szCs w:val="28"/>
              </w:rPr>
            </w:pPr>
          </w:p>
        </w:tc>
        <w:tc>
          <w:tcPr>
            <w:tcW w:w="1558" w:type="dxa"/>
          </w:tcPr>
          <w:p w:rsidR="00821F14" w:rsidRPr="007469E4" w:rsidRDefault="00821F14" w:rsidP="00854B87">
            <w:pPr>
              <w:jc w:val="center"/>
              <w:rPr>
                <w:rFonts w:ascii="Times New Roman" w:hAnsi="Times New Roman"/>
                <w:color w:val="000000" w:themeColor="text1"/>
                <w:sz w:val="28"/>
                <w:szCs w:val="28"/>
              </w:rPr>
            </w:pPr>
          </w:p>
        </w:tc>
        <w:tc>
          <w:tcPr>
            <w:tcW w:w="1416" w:type="dxa"/>
          </w:tcPr>
          <w:p w:rsidR="00821F14" w:rsidRPr="007469E4" w:rsidRDefault="00821F14" w:rsidP="00854B87">
            <w:pPr>
              <w:jc w:val="center"/>
              <w:rPr>
                <w:rFonts w:ascii="Times New Roman" w:hAnsi="Times New Roman"/>
                <w:color w:val="000000" w:themeColor="text1"/>
                <w:sz w:val="28"/>
                <w:szCs w:val="28"/>
              </w:rPr>
            </w:pPr>
          </w:p>
        </w:tc>
        <w:tc>
          <w:tcPr>
            <w:tcW w:w="1417" w:type="dxa"/>
          </w:tcPr>
          <w:p w:rsidR="00821F14" w:rsidRPr="007469E4" w:rsidRDefault="00821F14" w:rsidP="00854B87">
            <w:pPr>
              <w:jc w:val="center"/>
              <w:rPr>
                <w:rFonts w:ascii="Times New Roman" w:hAnsi="Times New Roman"/>
                <w:color w:val="000000" w:themeColor="text1"/>
                <w:sz w:val="28"/>
                <w:szCs w:val="28"/>
              </w:rPr>
            </w:pPr>
          </w:p>
        </w:tc>
      </w:tr>
      <w:tr w:rsidR="00821F14" w:rsidRPr="00225DA2" w:rsidTr="003E6768">
        <w:trPr>
          <w:trHeight w:val="554"/>
        </w:trPr>
        <w:tc>
          <w:tcPr>
            <w:tcW w:w="2455" w:type="dxa"/>
            <w:vAlign w:val="center"/>
          </w:tcPr>
          <w:p w:rsidR="00821F14" w:rsidRPr="00225DA2" w:rsidRDefault="00821F14" w:rsidP="00481A61">
            <w:pPr>
              <w:ind w:left="-15" w:right="-129"/>
              <w:rPr>
                <w:rFonts w:ascii="Times New Roman" w:eastAsia="Arial Unicode MS" w:hAnsi="Times New Roman"/>
                <w:b/>
                <w:color w:val="000000" w:themeColor="text1"/>
                <w:sz w:val="20"/>
                <w:szCs w:val="20"/>
                <w:lang w:eastAsia="uk-UA"/>
              </w:rPr>
            </w:pPr>
            <w:r w:rsidRPr="00225DA2">
              <w:rPr>
                <w:rFonts w:ascii="Times New Roman" w:eastAsia="Arial Unicode MS" w:hAnsi="Times New Roman"/>
                <w:b/>
                <w:color w:val="000000" w:themeColor="text1"/>
                <w:sz w:val="20"/>
                <w:szCs w:val="20"/>
                <w:lang w:eastAsia="uk-UA"/>
              </w:rPr>
              <w:t>Поетапна кваліфікаційна атестація або державна кваліфікаційна атестація</w:t>
            </w:r>
          </w:p>
        </w:tc>
        <w:tc>
          <w:tcPr>
            <w:tcW w:w="1192" w:type="dxa"/>
          </w:tcPr>
          <w:p w:rsidR="00821F14" w:rsidRPr="00225DA2" w:rsidRDefault="00821F14" w:rsidP="00854B87">
            <w:pPr>
              <w:jc w:val="center"/>
              <w:rPr>
                <w:rFonts w:ascii="Times New Roman" w:hAnsi="Times New Roman"/>
                <w:b/>
                <w:color w:val="000000" w:themeColor="text1"/>
                <w:sz w:val="24"/>
                <w:szCs w:val="24"/>
              </w:rPr>
            </w:pPr>
            <w:r w:rsidRPr="00225DA2">
              <w:rPr>
                <w:rFonts w:ascii="Times New Roman" w:hAnsi="Times New Roman"/>
                <w:b/>
                <w:color w:val="000000" w:themeColor="text1"/>
                <w:sz w:val="24"/>
                <w:szCs w:val="24"/>
              </w:rPr>
              <w:t>14</w:t>
            </w:r>
          </w:p>
        </w:tc>
        <w:tc>
          <w:tcPr>
            <w:tcW w:w="1416" w:type="dxa"/>
          </w:tcPr>
          <w:p w:rsidR="00821F14" w:rsidRPr="00225DA2" w:rsidRDefault="00821F14" w:rsidP="00854B87">
            <w:pPr>
              <w:jc w:val="center"/>
              <w:rPr>
                <w:rFonts w:ascii="Times New Roman" w:hAnsi="Times New Roman"/>
                <w:color w:val="000000" w:themeColor="text1"/>
                <w:sz w:val="28"/>
                <w:szCs w:val="28"/>
              </w:rPr>
            </w:pPr>
          </w:p>
        </w:tc>
        <w:tc>
          <w:tcPr>
            <w:tcW w:w="1275" w:type="dxa"/>
          </w:tcPr>
          <w:p w:rsidR="00821F14" w:rsidRPr="00225DA2" w:rsidRDefault="00821F14" w:rsidP="00854B87">
            <w:pPr>
              <w:jc w:val="center"/>
              <w:rPr>
                <w:rFonts w:ascii="Times New Roman" w:hAnsi="Times New Roman"/>
                <w:color w:val="000000" w:themeColor="text1"/>
                <w:sz w:val="28"/>
                <w:szCs w:val="28"/>
              </w:rPr>
            </w:pPr>
          </w:p>
        </w:tc>
        <w:tc>
          <w:tcPr>
            <w:tcW w:w="1417" w:type="dxa"/>
          </w:tcPr>
          <w:p w:rsidR="00821F14" w:rsidRPr="00225DA2" w:rsidRDefault="00821F14" w:rsidP="00854B87">
            <w:pPr>
              <w:jc w:val="center"/>
              <w:rPr>
                <w:rFonts w:ascii="Times New Roman" w:hAnsi="Times New Roman"/>
                <w:color w:val="000000" w:themeColor="text1"/>
                <w:sz w:val="28"/>
                <w:szCs w:val="28"/>
              </w:rPr>
            </w:pPr>
          </w:p>
        </w:tc>
        <w:tc>
          <w:tcPr>
            <w:tcW w:w="1134" w:type="dxa"/>
          </w:tcPr>
          <w:p w:rsidR="00821F14" w:rsidRPr="00225DA2" w:rsidRDefault="00821F14" w:rsidP="00854B87">
            <w:pPr>
              <w:jc w:val="center"/>
              <w:rPr>
                <w:rFonts w:ascii="Times New Roman" w:hAnsi="Times New Roman"/>
                <w:color w:val="000000" w:themeColor="text1"/>
                <w:sz w:val="28"/>
                <w:szCs w:val="28"/>
              </w:rPr>
            </w:pPr>
          </w:p>
        </w:tc>
        <w:tc>
          <w:tcPr>
            <w:tcW w:w="1558" w:type="dxa"/>
          </w:tcPr>
          <w:p w:rsidR="00821F14" w:rsidRPr="00225DA2" w:rsidRDefault="00821F14" w:rsidP="00854B87">
            <w:pPr>
              <w:jc w:val="center"/>
              <w:rPr>
                <w:rFonts w:ascii="Times New Roman" w:hAnsi="Times New Roman"/>
                <w:color w:val="000000" w:themeColor="text1"/>
                <w:sz w:val="28"/>
                <w:szCs w:val="28"/>
              </w:rPr>
            </w:pPr>
          </w:p>
        </w:tc>
        <w:tc>
          <w:tcPr>
            <w:tcW w:w="1416" w:type="dxa"/>
          </w:tcPr>
          <w:p w:rsidR="00821F14" w:rsidRPr="00225DA2" w:rsidRDefault="00821F14" w:rsidP="00854B87">
            <w:pPr>
              <w:jc w:val="center"/>
              <w:rPr>
                <w:rFonts w:ascii="Times New Roman" w:hAnsi="Times New Roman"/>
                <w:color w:val="000000" w:themeColor="text1"/>
                <w:sz w:val="28"/>
                <w:szCs w:val="28"/>
              </w:rPr>
            </w:pPr>
          </w:p>
        </w:tc>
        <w:tc>
          <w:tcPr>
            <w:tcW w:w="1417" w:type="dxa"/>
          </w:tcPr>
          <w:p w:rsidR="00821F14" w:rsidRPr="00225DA2" w:rsidRDefault="00821F14" w:rsidP="00854B87">
            <w:pPr>
              <w:jc w:val="center"/>
              <w:rPr>
                <w:rFonts w:ascii="Times New Roman" w:hAnsi="Times New Roman"/>
                <w:color w:val="000000" w:themeColor="text1"/>
                <w:sz w:val="28"/>
                <w:szCs w:val="28"/>
              </w:rPr>
            </w:pPr>
          </w:p>
        </w:tc>
      </w:tr>
    </w:tbl>
    <w:p w:rsidR="0036678A" w:rsidRPr="00EF3922" w:rsidRDefault="00BE55C2" w:rsidP="00EF3922">
      <w:pPr>
        <w:jc w:val="center"/>
        <w:rPr>
          <w:rFonts w:ascii="Times New Roman" w:hAnsi="Times New Roman" w:cs="Times New Roman"/>
          <w:b/>
          <w:i/>
          <w:color w:val="000000" w:themeColor="text1"/>
        </w:rPr>
      </w:pPr>
      <w:r w:rsidRPr="00225DA2">
        <w:rPr>
          <w:rFonts w:ascii="Times New Roman" w:hAnsi="Times New Roman" w:cs="Times New Roman"/>
          <w:b/>
          <w:color w:val="000000" w:themeColor="text1"/>
          <w:sz w:val="28"/>
          <w:szCs w:val="28"/>
        </w:rPr>
        <w:br w:type="page"/>
      </w:r>
      <w:r w:rsidR="009B77B8" w:rsidRPr="00225DA2">
        <w:rPr>
          <w:rFonts w:ascii="Times New Roman" w:hAnsi="Times New Roman" w:cs="Times New Roman"/>
          <w:b/>
          <w:color w:val="000000" w:themeColor="text1"/>
          <w:sz w:val="28"/>
          <w:szCs w:val="28"/>
        </w:rPr>
        <w:lastRenderedPageBreak/>
        <w:t>Таблиця</w:t>
      </w:r>
      <w:r w:rsidR="009F4E57" w:rsidRPr="00225DA2">
        <w:rPr>
          <w:rFonts w:ascii="Times New Roman" w:hAnsi="Times New Roman" w:cs="Times New Roman"/>
          <w:b/>
          <w:color w:val="000000" w:themeColor="text1"/>
          <w:sz w:val="28"/>
          <w:szCs w:val="28"/>
        </w:rPr>
        <w:t xml:space="preserve"> відповідності компетентностей навчальним предметам</w:t>
      </w:r>
    </w:p>
    <w:p w:rsidR="0036678A" w:rsidRPr="00225DA2" w:rsidRDefault="0036678A" w:rsidP="0036678A">
      <w:pPr>
        <w:pStyle w:val="a3"/>
        <w:rPr>
          <w:rFonts w:ascii="Times New Roman" w:hAnsi="Times New Roman" w:cs="Times New Roman"/>
          <w:color w:val="000000" w:themeColor="text1"/>
          <w:sz w:val="28"/>
          <w:szCs w:val="28"/>
          <w:u w:val="single"/>
        </w:rPr>
      </w:pPr>
      <w:r w:rsidRPr="00225DA2">
        <w:rPr>
          <w:rFonts w:ascii="Times New Roman" w:hAnsi="Times New Roman" w:cs="Times New Roman"/>
          <w:color w:val="000000" w:themeColor="text1"/>
          <w:sz w:val="28"/>
          <w:szCs w:val="28"/>
        </w:rPr>
        <w:t>Професія</w:t>
      </w:r>
      <w:r w:rsidR="00AE4414" w:rsidRPr="00225DA2">
        <w:rPr>
          <w:rFonts w:ascii="Times New Roman" w:hAnsi="Times New Roman" w:cs="Times New Roman"/>
          <w:color w:val="000000" w:themeColor="text1"/>
          <w:sz w:val="28"/>
          <w:szCs w:val="28"/>
        </w:rPr>
        <w:t xml:space="preserve">: </w:t>
      </w:r>
      <w:r w:rsidR="0059187C" w:rsidRPr="00225DA2">
        <w:rPr>
          <w:rFonts w:ascii="Times New Roman" w:hAnsi="Times New Roman" w:cs="Times New Roman"/>
          <w:color w:val="000000" w:themeColor="text1"/>
          <w:sz w:val="28"/>
          <w:szCs w:val="28"/>
          <w:u w:val="single"/>
        </w:rPr>
        <w:t>слюсар з ремонту сільськогосподарських машин та устаткування</w:t>
      </w:r>
    </w:p>
    <w:p w:rsidR="0036678A" w:rsidRPr="00225DA2" w:rsidRDefault="00AE4414" w:rsidP="0036678A">
      <w:pPr>
        <w:pStyle w:val="a3"/>
        <w:rPr>
          <w:rFonts w:ascii="Times New Roman" w:hAnsi="Times New Roman" w:cs="Times New Roman"/>
          <w:color w:val="000000" w:themeColor="text1"/>
          <w:sz w:val="28"/>
          <w:szCs w:val="28"/>
        </w:rPr>
      </w:pPr>
      <w:r w:rsidRPr="00225DA2">
        <w:rPr>
          <w:rFonts w:ascii="Times New Roman" w:hAnsi="Times New Roman" w:cs="Times New Roman"/>
          <w:color w:val="000000" w:themeColor="text1"/>
          <w:sz w:val="28"/>
          <w:szCs w:val="28"/>
        </w:rPr>
        <w:t xml:space="preserve">Рівень </w:t>
      </w:r>
      <w:r w:rsidRPr="00854B87">
        <w:rPr>
          <w:rFonts w:ascii="Times New Roman" w:hAnsi="Times New Roman" w:cs="Times New Roman"/>
          <w:color w:val="000000" w:themeColor="text1"/>
          <w:sz w:val="28"/>
          <w:szCs w:val="28"/>
        </w:rPr>
        <w:t xml:space="preserve">кваліфікації: </w:t>
      </w:r>
      <w:r w:rsidR="0059187C" w:rsidRPr="00854B87">
        <w:rPr>
          <w:rFonts w:ascii="Times New Roman" w:hAnsi="Times New Roman" w:cs="Times New Roman"/>
          <w:color w:val="000000" w:themeColor="text1"/>
          <w:sz w:val="28"/>
          <w:szCs w:val="28"/>
          <w:u w:val="single"/>
        </w:rPr>
        <w:t>1-2</w:t>
      </w:r>
      <w:r w:rsidR="003E6768" w:rsidRPr="00854B87">
        <w:rPr>
          <w:rFonts w:ascii="Times New Roman" w:hAnsi="Times New Roman" w:cs="Times New Roman"/>
          <w:color w:val="000000" w:themeColor="text1"/>
          <w:sz w:val="28"/>
          <w:szCs w:val="28"/>
          <w:u w:val="single"/>
        </w:rPr>
        <w:t xml:space="preserve"> </w:t>
      </w:r>
      <w:r w:rsidR="009F29D5" w:rsidRPr="00854B87">
        <w:rPr>
          <w:rFonts w:ascii="Times New Roman" w:hAnsi="Times New Roman" w:cs="Times New Roman"/>
          <w:color w:val="000000" w:themeColor="text1"/>
          <w:sz w:val="28"/>
          <w:szCs w:val="28"/>
          <w:u w:val="single"/>
        </w:rPr>
        <w:t>розряд</w:t>
      </w:r>
      <w:r w:rsidR="00854B87" w:rsidRPr="00854B87">
        <w:rPr>
          <w:rFonts w:ascii="Times New Roman" w:hAnsi="Times New Roman" w:cs="Times New Roman"/>
          <w:color w:val="000000" w:themeColor="text1"/>
          <w:sz w:val="28"/>
          <w:szCs w:val="28"/>
          <w:u w:val="single"/>
        </w:rPr>
        <w:t>у</w:t>
      </w:r>
    </w:p>
    <w:p w:rsidR="0036678A" w:rsidRPr="00225DA2" w:rsidRDefault="00791CE4" w:rsidP="009724A8">
      <w:pPr>
        <w:pStyle w:val="a3"/>
        <w:jc w:val="center"/>
        <w:rPr>
          <w:rFonts w:ascii="Times New Roman" w:hAnsi="Times New Roman" w:cs="Times New Roman"/>
          <w:color w:val="000000" w:themeColor="text1"/>
          <w:sz w:val="28"/>
          <w:szCs w:val="28"/>
        </w:rPr>
      </w:pPr>
      <w:r w:rsidRPr="00225DA2">
        <w:rPr>
          <w:rFonts w:ascii="Times New Roman" w:hAnsi="Times New Roman" w:cs="Times New Roman"/>
          <w:b/>
          <w:color w:val="000000" w:themeColor="text1"/>
          <w:sz w:val="28"/>
          <w:szCs w:val="28"/>
        </w:rPr>
        <w:t>Загальнопрофесійний блок</w:t>
      </w:r>
    </w:p>
    <w:p w:rsidR="009E6EC1" w:rsidRPr="00D67A72" w:rsidRDefault="0036678A" w:rsidP="00D67A72">
      <w:pPr>
        <w:pStyle w:val="a3"/>
        <w:rPr>
          <w:rFonts w:ascii="Times New Roman" w:hAnsi="Times New Roman" w:cs="Times New Roman"/>
          <w:b/>
          <w:color w:val="000000" w:themeColor="text1"/>
          <w:sz w:val="28"/>
        </w:rPr>
      </w:pPr>
      <w:r w:rsidRPr="00225DA2">
        <w:rPr>
          <w:rFonts w:ascii="Times New Roman" w:hAnsi="Times New Roman" w:cs="Times New Roman"/>
          <w:b/>
          <w:color w:val="000000" w:themeColor="text1"/>
          <w:sz w:val="28"/>
        </w:rPr>
        <w:t>Бю</w:t>
      </w:r>
      <w:r w:rsidR="00F106AF" w:rsidRPr="00225DA2">
        <w:rPr>
          <w:rFonts w:ascii="Times New Roman" w:hAnsi="Times New Roman" w:cs="Times New Roman"/>
          <w:b/>
          <w:color w:val="000000" w:themeColor="text1"/>
          <w:sz w:val="28"/>
        </w:rPr>
        <w:t xml:space="preserve">джет навчального часу </w:t>
      </w:r>
      <w:r w:rsidR="00A27EEA" w:rsidRPr="00225DA2">
        <w:rPr>
          <w:rFonts w:ascii="Times New Roman" w:hAnsi="Times New Roman" w:cs="Times New Roman"/>
          <w:b/>
          <w:color w:val="000000" w:themeColor="text1"/>
          <w:sz w:val="28"/>
        </w:rPr>
        <w:t xml:space="preserve">– </w:t>
      </w:r>
      <w:r w:rsidR="00104155" w:rsidRPr="00225DA2">
        <w:rPr>
          <w:rFonts w:ascii="Times New Roman" w:hAnsi="Times New Roman" w:cs="Times New Roman"/>
          <w:b/>
          <w:color w:val="000000" w:themeColor="text1"/>
          <w:sz w:val="28"/>
          <w:u w:val="single"/>
        </w:rPr>
        <w:t>1</w:t>
      </w:r>
      <w:r w:rsidR="0070325C">
        <w:rPr>
          <w:rFonts w:ascii="Times New Roman" w:hAnsi="Times New Roman" w:cs="Times New Roman"/>
          <w:b/>
          <w:color w:val="000000" w:themeColor="text1"/>
          <w:sz w:val="28"/>
          <w:u w:val="single"/>
        </w:rPr>
        <w:t>48</w:t>
      </w:r>
      <w:r w:rsidR="003E6768" w:rsidRPr="00225DA2">
        <w:rPr>
          <w:rFonts w:ascii="Times New Roman" w:hAnsi="Times New Roman" w:cs="Times New Roman"/>
          <w:b/>
          <w:color w:val="000000" w:themeColor="text1"/>
          <w:sz w:val="28"/>
        </w:rPr>
        <w:t xml:space="preserve"> </w:t>
      </w:r>
      <w:r w:rsidR="00D67A72">
        <w:rPr>
          <w:rFonts w:ascii="Times New Roman" w:hAnsi="Times New Roman" w:cs="Times New Roman"/>
          <w:b/>
          <w:color w:val="000000" w:themeColor="text1"/>
          <w:sz w:val="28"/>
        </w:rPr>
        <w:t>год.</w:t>
      </w:r>
    </w:p>
    <w:p w:rsidR="0036678A" w:rsidRPr="00225DA2" w:rsidRDefault="00F106AF" w:rsidP="0036678A">
      <w:pPr>
        <w:pStyle w:val="a3"/>
        <w:rPr>
          <w:rFonts w:ascii="Times New Roman" w:hAnsi="Times New Roman" w:cs="Times New Roman"/>
          <w:b/>
          <w:color w:val="000000" w:themeColor="text1"/>
          <w:sz w:val="28"/>
        </w:rPr>
      </w:pPr>
      <w:r w:rsidRPr="00225DA2">
        <w:rPr>
          <w:rFonts w:ascii="Times New Roman" w:hAnsi="Times New Roman" w:cs="Times New Roman"/>
          <w:b/>
          <w:color w:val="000000" w:themeColor="text1"/>
          <w:sz w:val="28"/>
        </w:rPr>
        <w:t>З</w:t>
      </w:r>
      <w:r w:rsidR="0036678A" w:rsidRPr="00225DA2">
        <w:rPr>
          <w:rFonts w:ascii="Times New Roman" w:hAnsi="Times New Roman" w:cs="Times New Roman"/>
          <w:b/>
          <w:color w:val="000000" w:themeColor="text1"/>
          <w:sz w:val="28"/>
        </w:rPr>
        <w:t>агаль</w:t>
      </w:r>
      <w:r w:rsidR="00E458DF" w:rsidRPr="00225DA2">
        <w:rPr>
          <w:rFonts w:ascii="Times New Roman" w:hAnsi="Times New Roman" w:cs="Times New Roman"/>
          <w:b/>
          <w:color w:val="000000" w:themeColor="text1"/>
          <w:sz w:val="28"/>
        </w:rPr>
        <w:t xml:space="preserve">нопрофесійна підготовка – </w:t>
      </w:r>
      <w:r w:rsidR="00D67A72">
        <w:rPr>
          <w:rFonts w:ascii="Times New Roman" w:hAnsi="Times New Roman" w:cs="Times New Roman"/>
          <w:b/>
          <w:color w:val="000000" w:themeColor="text1"/>
          <w:sz w:val="28"/>
        </w:rPr>
        <w:t>51</w:t>
      </w:r>
      <w:r w:rsidR="0036678A" w:rsidRPr="00225DA2">
        <w:rPr>
          <w:rFonts w:ascii="Times New Roman" w:hAnsi="Times New Roman" w:cs="Times New Roman"/>
          <w:b/>
          <w:color w:val="000000" w:themeColor="text1"/>
          <w:sz w:val="28"/>
        </w:rPr>
        <w:t xml:space="preserve"> год.</w:t>
      </w:r>
    </w:p>
    <w:p w:rsidR="00991D16" w:rsidRPr="00D67A72" w:rsidRDefault="00991D16" w:rsidP="003E6768">
      <w:pPr>
        <w:spacing w:after="0" w:line="240" w:lineRule="auto"/>
        <w:ind w:left="709"/>
        <w:rPr>
          <w:rFonts w:ascii="Times New Roman" w:hAnsi="Times New Roman" w:cs="Times New Roman"/>
          <w:color w:val="000000" w:themeColor="text1"/>
          <w:sz w:val="28"/>
          <w:szCs w:val="28"/>
        </w:rPr>
      </w:pPr>
      <w:r w:rsidRPr="00225DA2">
        <w:rPr>
          <w:rFonts w:ascii="Times New Roman" w:eastAsia="Arial Unicode MS" w:hAnsi="Times New Roman" w:cs="Times New Roman"/>
          <w:color w:val="000000" w:themeColor="text1"/>
          <w:sz w:val="28"/>
          <w:szCs w:val="28"/>
          <w:lang w:eastAsia="uk-UA"/>
        </w:rPr>
        <w:t>О</w:t>
      </w:r>
      <w:r w:rsidRPr="00225DA2">
        <w:rPr>
          <w:rFonts w:ascii="Times New Roman" w:hAnsi="Times New Roman" w:cs="Times New Roman"/>
          <w:color w:val="000000" w:themeColor="text1"/>
          <w:sz w:val="28"/>
          <w:szCs w:val="28"/>
        </w:rPr>
        <w:t xml:space="preserve">снови галузевої економіки та </w:t>
      </w:r>
      <w:r w:rsidRPr="00D67A72">
        <w:rPr>
          <w:rFonts w:ascii="Times New Roman" w:hAnsi="Times New Roman" w:cs="Times New Roman"/>
          <w:color w:val="000000" w:themeColor="text1"/>
          <w:sz w:val="28"/>
          <w:szCs w:val="28"/>
        </w:rPr>
        <w:t>підприємництва –</w:t>
      </w:r>
      <w:r w:rsidR="00854B87">
        <w:rPr>
          <w:rFonts w:ascii="Times New Roman" w:hAnsi="Times New Roman" w:cs="Times New Roman"/>
          <w:color w:val="000000" w:themeColor="text1"/>
          <w:sz w:val="28"/>
          <w:szCs w:val="28"/>
        </w:rPr>
        <w:t xml:space="preserve"> </w:t>
      </w:r>
      <w:r w:rsidR="00D67A72" w:rsidRPr="00D67A72">
        <w:rPr>
          <w:rFonts w:ascii="Times New Roman" w:hAnsi="Times New Roman" w:cs="Times New Roman"/>
          <w:color w:val="000000" w:themeColor="text1"/>
          <w:sz w:val="28"/>
          <w:szCs w:val="28"/>
        </w:rPr>
        <w:t xml:space="preserve">3 </w:t>
      </w:r>
      <w:r w:rsidRPr="00D67A72">
        <w:rPr>
          <w:rFonts w:ascii="Times New Roman" w:hAnsi="Times New Roman" w:cs="Times New Roman"/>
          <w:color w:val="000000" w:themeColor="text1"/>
          <w:sz w:val="28"/>
          <w:szCs w:val="28"/>
        </w:rPr>
        <w:t>год.</w:t>
      </w:r>
    </w:p>
    <w:p w:rsidR="00991D16" w:rsidRPr="00D67A72" w:rsidRDefault="00991D16" w:rsidP="003E6768">
      <w:pPr>
        <w:spacing w:after="0" w:line="240" w:lineRule="auto"/>
        <w:ind w:left="709"/>
        <w:rPr>
          <w:rFonts w:ascii="Times New Roman" w:hAnsi="Times New Roman" w:cs="Times New Roman"/>
          <w:color w:val="000000" w:themeColor="text1"/>
          <w:sz w:val="28"/>
          <w:szCs w:val="28"/>
        </w:rPr>
      </w:pPr>
      <w:r w:rsidRPr="00D67A72">
        <w:rPr>
          <w:rFonts w:ascii="Times New Roman" w:eastAsia="Arial Unicode MS" w:hAnsi="Times New Roman" w:cs="Times New Roman"/>
          <w:color w:val="000000" w:themeColor="text1"/>
          <w:sz w:val="28"/>
          <w:szCs w:val="28"/>
          <w:lang w:eastAsia="uk-UA"/>
        </w:rPr>
        <w:t>О</w:t>
      </w:r>
      <w:r w:rsidRPr="00D67A72">
        <w:rPr>
          <w:rFonts w:ascii="Times New Roman" w:hAnsi="Times New Roman" w:cs="Times New Roman"/>
          <w:color w:val="000000" w:themeColor="text1"/>
          <w:sz w:val="28"/>
          <w:szCs w:val="28"/>
        </w:rPr>
        <w:t>снови трудового законодавства –</w:t>
      </w:r>
      <w:r w:rsidR="00EE0D14" w:rsidRPr="00D67A72">
        <w:rPr>
          <w:rFonts w:ascii="Times New Roman" w:hAnsi="Times New Roman" w:cs="Times New Roman"/>
          <w:color w:val="000000" w:themeColor="text1"/>
          <w:sz w:val="28"/>
          <w:szCs w:val="28"/>
        </w:rPr>
        <w:t>3 год</w:t>
      </w:r>
      <w:r w:rsidR="00D67A72" w:rsidRPr="00D67A72">
        <w:rPr>
          <w:rFonts w:ascii="Times New Roman" w:hAnsi="Times New Roman" w:cs="Times New Roman"/>
          <w:color w:val="000000" w:themeColor="text1"/>
          <w:sz w:val="28"/>
          <w:szCs w:val="28"/>
        </w:rPr>
        <w:t>.</w:t>
      </w:r>
    </w:p>
    <w:p w:rsidR="005D4ED8" w:rsidRPr="00D67A72" w:rsidRDefault="005D4ED8" w:rsidP="003E6768">
      <w:pPr>
        <w:spacing w:after="0" w:line="240" w:lineRule="auto"/>
        <w:ind w:left="709"/>
        <w:rPr>
          <w:rFonts w:ascii="Times New Roman" w:hAnsi="Times New Roman" w:cs="Times New Roman"/>
          <w:color w:val="000000" w:themeColor="text1"/>
        </w:rPr>
      </w:pPr>
      <w:r w:rsidRPr="00D67A72">
        <w:rPr>
          <w:rFonts w:ascii="Times New Roman" w:hAnsi="Times New Roman" w:cs="Times New Roman"/>
          <w:color w:val="000000" w:themeColor="text1"/>
          <w:sz w:val="28"/>
          <w:szCs w:val="28"/>
        </w:rPr>
        <w:t xml:space="preserve">Інформаційні </w:t>
      </w:r>
      <w:r w:rsidR="00544646" w:rsidRPr="00D67A72">
        <w:rPr>
          <w:rFonts w:ascii="Times New Roman" w:hAnsi="Times New Roman" w:cs="Times New Roman"/>
          <w:color w:val="000000" w:themeColor="text1"/>
          <w:sz w:val="28"/>
          <w:szCs w:val="28"/>
        </w:rPr>
        <w:t>технології</w:t>
      </w:r>
      <w:r w:rsidR="003E6768" w:rsidRPr="00D67A72">
        <w:rPr>
          <w:rFonts w:ascii="Times New Roman" w:hAnsi="Times New Roman" w:cs="Times New Roman"/>
          <w:color w:val="000000" w:themeColor="text1"/>
          <w:sz w:val="28"/>
          <w:szCs w:val="28"/>
        </w:rPr>
        <w:t xml:space="preserve"> </w:t>
      </w:r>
      <w:r w:rsidR="00AB0705" w:rsidRPr="00D67A72">
        <w:rPr>
          <w:rFonts w:ascii="Times New Roman" w:hAnsi="Times New Roman" w:cs="Times New Roman"/>
          <w:color w:val="000000" w:themeColor="text1"/>
          <w:sz w:val="28"/>
          <w:szCs w:val="28"/>
        </w:rPr>
        <w:t>–</w:t>
      </w:r>
      <w:r w:rsidR="00F554E7" w:rsidRPr="00D67A72">
        <w:rPr>
          <w:rFonts w:ascii="Times New Roman" w:hAnsi="Times New Roman" w:cs="Times New Roman"/>
          <w:color w:val="000000" w:themeColor="text1"/>
          <w:sz w:val="28"/>
          <w:szCs w:val="28"/>
        </w:rPr>
        <w:t xml:space="preserve"> </w:t>
      </w:r>
      <w:r w:rsidR="00EE0D14" w:rsidRPr="00D67A72">
        <w:rPr>
          <w:rFonts w:ascii="Times New Roman" w:hAnsi="Times New Roman" w:cs="Times New Roman"/>
          <w:color w:val="000000" w:themeColor="text1"/>
          <w:sz w:val="28"/>
          <w:szCs w:val="28"/>
        </w:rPr>
        <w:t>3 год</w:t>
      </w:r>
      <w:r w:rsidR="00AB0705" w:rsidRPr="00D67A72">
        <w:rPr>
          <w:rFonts w:ascii="Times New Roman" w:hAnsi="Times New Roman" w:cs="Times New Roman"/>
          <w:color w:val="000000" w:themeColor="text1"/>
          <w:sz w:val="28"/>
          <w:szCs w:val="28"/>
        </w:rPr>
        <w:t>.</w:t>
      </w:r>
    </w:p>
    <w:p w:rsidR="005D4ED8" w:rsidRPr="00D67A72" w:rsidRDefault="00F554E7" w:rsidP="003E6768">
      <w:pPr>
        <w:spacing w:after="0" w:line="240" w:lineRule="auto"/>
        <w:ind w:left="709"/>
        <w:rPr>
          <w:rFonts w:ascii="Times New Roman" w:hAnsi="Times New Roman" w:cs="Times New Roman"/>
          <w:color w:val="000000" w:themeColor="text1"/>
          <w:sz w:val="28"/>
          <w:szCs w:val="28"/>
        </w:rPr>
      </w:pPr>
      <w:r w:rsidRPr="00D67A72">
        <w:rPr>
          <w:rFonts w:ascii="Times New Roman" w:eastAsia="Arial Unicode MS" w:hAnsi="Times New Roman" w:cs="Times New Roman"/>
          <w:color w:val="000000" w:themeColor="text1"/>
          <w:sz w:val="28"/>
          <w:szCs w:val="28"/>
          <w:lang w:eastAsia="uk-UA"/>
        </w:rPr>
        <w:t>О</w:t>
      </w:r>
      <w:r w:rsidRPr="00D67A72">
        <w:rPr>
          <w:rFonts w:ascii="Times New Roman" w:hAnsi="Times New Roman" w:cs="Times New Roman"/>
          <w:color w:val="000000" w:themeColor="text1"/>
          <w:sz w:val="28"/>
          <w:szCs w:val="28"/>
        </w:rPr>
        <w:t>хорона</w:t>
      </w:r>
      <w:r w:rsidR="005D4ED8" w:rsidRPr="00D67A72">
        <w:rPr>
          <w:rFonts w:ascii="Times New Roman" w:hAnsi="Times New Roman" w:cs="Times New Roman"/>
          <w:color w:val="000000" w:themeColor="text1"/>
          <w:sz w:val="28"/>
          <w:szCs w:val="28"/>
        </w:rPr>
        <w:t xml:space="preserve"> праці</w:t>
      </w:r>
      <w:r w:rsidR="00854B87">
        <w:rPr>
          <w:rFonts w:ascii="Times New Roman" w:hAnsi="Times New Roman" w:cs="Times New Roman"/>
          <w:color w:val="000000" w:themeColor="text1"/>
          <w:sz w:val="28"/>
          <w:szCs w:val="28"/>
        </w:rPr>
        <w:t xml:space="preserve"> </w:t>
      </w:r>
      <w:r w:rsidR="00AB0705" w:rsidRPr="00D67A72">
        <w:rPr>
          <w:rFonts w:ascii="Times New Roman" w:hAnsi="Times New Roman" w:cs="Times New Roman"/>
          <w:color w:val="000000" w:themeColor="text1"/>
          <w:sz w:val="28"/>
          <w:szCs w:val="28"/>
        </w:rPr>
        <w:t>–</w:t>
      </w:r>
      <w:r w:rsidR="00854B87">
        <w:rPr>
          <w:rFonts w:ascii="Times New Roman" w:hAnsi="Times New Roman" w:cs="Times New Roman"/>
          <w:color w:val="000000" w:themeColor="text1"/>
          <w:sz w:val="28"/>
          <w:szCs w:val="28"/>
        </w:rPr>
        <w:t xml:space="preserve"> </w:t>
      </w:r>
      <w:r w:rsidRPr="00D67A72">
        <w:rPr>
          <w:rFonts w:ascii="Times New Roman" w:hAnsi="Times New Roman" w:cs="Times New Roman"/>
          <w:color w:val="000000" w:themeColor="text1"/>
          <w:sz w:val="28"/>
          <w:szCs w:val="28"/>
        </w:rPr>
        <w:t>3</w:t>
      </w:r>
      <w:r w:rsidR="00C106F5" w:rsidRPr="00D67A72">
        <w:rPr>
          <w:rFonts w:ascii="Times New Roman" w:hAnsi="Times New Roman" w:cs="Times New Roman"/>
          <w:color w:val="000000" w:themeColor="text1"/>
          <w:sz w:val="28"/>
          <w:szCs w:val="28"/>
        </w:rPr>
        <w:t>0</w:t>
      </w:r>
      <w:r w:rsidR="00AB0705" w:rsidRPr="00D67A72">
        <w:rPr>
          <w:rFonts w:ascii="Times New Roman" w:hAnsi="Times New Roman" w:cs="Times New Roman"/>
          <w:color w:val="000000" w:themeColor="text1"/>
          <w:sz w:val="28"/>
          <w:szCs w:val="28"/>
        </w:rPr>
        <w:t xml:space="preserve"> год</w:t>
      </w:r>
      <w:r w:rsidR="00C34B64" w:rsidRPr="00D67A72">
        <w:rPr>
          <w:rFonts w:ascii="Times New Roman" w:hAnsi="Times New Roman" w:cs="Times New Roman"/>
          <w:color w:val="000000" w:themeColor="text1"/>
          <w:sz w:val="28"/>
          <w:szCs w:val="28"/>
        </w:rPr>
        <w:t>.</w:t>
      </w:r>
    </w:p>
    <w:p w:rsidR="00361090" w:rsidRPr="00D67A72" w:rsidRDefault="00EE0D14" w:rsidP="008C581A">
      <w:pPr>
        <w:spacing w:after="0" w:line="240" w:lineRule="auto"/>
        <w:rPr>
          <w:rFonts w:ascii="Times New Roman" w:hAnsi="Times New Roman" w:cs="Times New Roman"/>
          <w:color w:val="000000" w:themeColor="text1"/>
          <w:sz w:val="28"/>
          <w:szCs w:val="28"/>
        </w:rPr>
      </w:pPr>
      <w:r w:rsidRPr="00D67A72">
        <w:rPr>
          <w:rFonts w:ascii="Times New Roman" w:hAnsi="Times New Roman" w:cs="Times New Roman"/>
          <w:color w:val="000000" w:themeColor="text1"/>
          <w:sz w:val="28"/>
          <w:szCs w:val="28"/>
        </w:rPr>
        <w:t xml:space="preserve">          Основи матеріалознавства</w:t>
      </w:r>
      <w:r w:rsidR="00854B87">
        <w:rPr>
          <w:rFonts w:ascii="Times New Roman" w:hAnsi="Times New Roman" w:cs="Times New Roman"/>
          <w:color w:val="000000" w:themeColor="text1"/>
          <w:sz w:val="28"/>
          <w:szCs w:val="28"/>
        </w:rPr>
        <w:t xml:space="preserve"> </w:t>
      </w:r>
      <w:r w:rsidRPr="00D67A72">
        <w:rPr>
          <w:rFonts w:ascii="Times New Roman" w:hAnsi="Times New Roman" w:cs="Times New Roman"/>
          <w:color w:val="000000" w:themeColor="text1"/>
          <w:sz w:val="28"/>
          <w:szCs w:val="28"/>
        </w:rPr>
        <w:t>-</w:t>
      </w:r>
      <w:r w:rsidR="00FE57BE" w:rsidRPr="00D67A72">
        <w:rPr>
          <w:rFonts w:ascii="Times New Roman" w:hAnsi="Times New Roman" w:cs="Times New Roman"/>
          <w:color w:val="000000" w:themeColor="text1"/>
          <w:sz w:val="28"/>
          <w:szCs w:val="28"/>
        </w:rPr>
        <w:t xml:space="preserve"> 3 год</w:t>
      </w:r>
      <w:r w:rsidR="00D32384">
        <w:rPr>
          <w:rFonts w:ascii="Times New Roman" w:hAnsi="Times New Roman" w:cs="Times New Roman"/>
          <w:color w:val="000000" w:themeColor="text1"/>
          <w:sz w:val="28"/>
          <w:szCs w:val="28"/>
        </w:rPr>
        <w:t>.</w:t>
      </w:r>
    </w:p>
    <w:p w:rsidR="00EE0D14" w:rsidRPr="00D67A72" w:rsidRDefault="00EE0D14" w:rsidP="008C581A">
      <w:pPr>
        <w:spacing w:after="0" w:line="240" w:lineRule="auto"/>
        <w:rPr>
          <w:rFonts w:ascii="Times New Roman" w:hAnsi="Times New Roman" w:cs="Times New Roman"/>
          <w:color w:val="000000" w:themeColor="text1"/>
          <w:sz w:val="28"/>
          <w:szCs w:val="28"/>
        </w:rPr>
      </w:pPr>
      <w:r w:rsidRPr="00D67A72">
        <w:rPr>
          <w:rFonts w:ascii="Times New Roman" w:hAnsi="Times New Roman" w:cs="Times New Roman"/>
          <w:color w:val="000000" w:themeColor="text1"/>
          <w:sz w:val="28"/>
          <w:szCs w:val="28"/>
        </w:rPr>
        <w:t xml:space="preserve">          Основи технічної механіки –</w:t>
      </w:r>
      <w:r w:rsidR="00FE57BE" w:rsidRPr="00D67A72">
        <w:rPr>
          <w:rFonts w:ascii="Times New Roman" w:hAnsi="Times New Roman" w:cs="Times New Roman"/>
          <w:color w:val="000000" w:themeColor="text1"/>
          <w:sz w:val="28"/>
          <w:szCs w:val="28"/>
        </w:rPr>
        <w:t>3 год.</w:t>
      </w:r>
    </w:p>
    <w:p w:rsidR="00EE0D14" w:rsidRPr="00D67A72" w:rsidRDefault="00EE0D14" w:rsidP="008C581A">
      <w:pPr>
        <w:spacing w:after="0" w:line="240" w:lineRule="auto"/>
        <w:rPr>
          <w:rFonts w:ascii="Times New Roman" w:hAnsi="Times New Roman" w:cs="Times New Roman"/>
          <w:color w:val="000000" w:themeColor="text1"/>
          <w:sz w:val="28"/>
          <w:szCs w:val="28"/>
        </w:rPr>
      </w:pPr>
      <w:r w:rsidRPr="00D67A72">
        <w:rPr>
          <w:rFonts w:ascii="Times New Roman" w:hAnsi="Times New Roman" w:cs="Times New Roman"/>
          <w:color w:val="000000" w:themeColor="text1"/>
          <w:sz w:val="28"/>
          <w:szCs w:val="28"/>
        </w:rPr>
        <w:t xml:space="preserve">          Основи енерго-  та матеріалозбереження –</w:t>
      </w:r>
      <w:r w:rsidR="00854B87">
        <w:rPr>
          <w:rFonts w:ascii="Times New Roman" w:hAnsi="Times New Roman" w:cs="Times New Roman"/>
          <w:color w:val="000000" w:themeColor="text1"/>
          <w:sz w:val="28"/>
          <w:szCs w:val="28"/>
        </w:rPr>
        <w:t xml:space="preserve"> </w:t>
      </w:r>
      <w:r w:rsidR="00FE57BE" w:rsidRPr="00D67A72">
        <w:rPr>
          <w:rFonts w:ascii="Times New Roman" w:hAnsi="Times New Roman" w:cs="Times New Roman"/>
          <w:color w:val="000000" w:themeColor="text1"/>
          <w:sz w:val="28"/>
          <w:szCs w:val="28"/>
        </w:rPr>
        <w:t>3 год.</w:t>
      </w:r>
      <w:r w:rsidRPr="00D67A72">
        <w:rPr>
          <w:rFonts w:ascii="Times New Roman" w:hAnsi="Times New Roman" w:cs="Times New Roman"/>
          <w:color w:val="000000" w:themeColor="text1"/>
          <w:sz w:val="28"/>
          <w:szCs w:val="28"/>
        </w:rPr>
        <w:t xml:space="preserve"> </w:t>
      </w:r>
    </w:p>
    <w:p w:rsidR="00EE0D14" w:rsidRPr="00225DA2" w:rsidRDefault="00EE0D14" w:rsidP="008C581A">
      <w:pPr>
        <w:spacing w:after="0" w:line="240" w:lineRule="auto"/>
        <w:rPr>
          <w:rFonts w:ascii="Times New Roman" w:hAnsi="Times New Roman" w:cs="Times New Roman"/>
          <w:color w:val="000000" w:themeColor="text1"/>
          <w:sz w:val="28"/>
          <w:szCs w:val="28"/>
        </w:rPr>
      </w:pPr>
      <w:r w:rsidRPr="00D67A72">
        <w:rPr>
          <w:rFonts w:ascii="Times New Roman" w:hAnsi="Times New Roman" w:cs="Times New Roman"/>
          <w:color w:val="000000" w:themeColor="text1"/>
          <w:sz w:val="28"/>
          <w:szCs w:val="28"/>
        </w:rPr>
        <w:t xml:space="preserve">          Основи електротехніки - 3 год</w:t>
      </w:r>
      <w:r w:rsidR="00D32384">
        <w:rPr>
          <w:rFonts w:ascii="Times New Roman" w:hAnsi="Times New Roman" w:cs="Times New Roman"/>
          <w:color w:val="000000" w:themeColor="text1"/>
          <w:sz w:val="28"/>
          <w:szCs w:val="28"/>
        </w:rPr>
        <w:t>.</w:t>
      </w:r>
    </w:p>
    <w:p w:rsidR="001262F6" w:rsidRPr="00225DA2" w:rsidRDefault="001262F6" w:rsidP="008C581A">
      <w:pPr>
        <w:spacing w:after="0" w:line="240" w:lineRule="auto"/>
        <w:rPr>
          <w:rFonts w:ascii="Times New Roman" w:hAnsi="Times New Roman" w:cs="Times New Roman"/>
          <w:color w:val="000000" w:themeColor="text1"/>
          <w:sz w:val="28"/>
          <w:szCs w:val="28"/>
        </w:rPr>
      </w:pPr>
    </w:p>
    <w:p w:rsidR="001262F6" w:rsidRPr="00225DA2" w:rsidRDefault="001262F6" w:rsidP="001262F6">
      <w:pPr>
        <w:pStyle w:val="a3"/>
        <w:rPr>
          <w:rFonts w:ascii="Times New Roman" w:hAnsi="Times New Roman" w:cs="Times New Roman"/>
          <w:b/>
          <w:color w:val="000000" w:themeColor="text1"/>
          <w:sz w:val="28"/>
        </w:rPr>
      </w:pPr>
      <w:r w:rsidRPr="00225DA2">
        <w:rPr>
          <w:rFonts w:ascii="Times New Roman" w:hAnsi="Times New Roman" w:cs="Times New Roman"/>
          <w:b/>
          <w:color w:val="000000" w:themeColor="text1"/>
          <w:sz w:val="28"/>
        </w:rPr>
        <w:t xml:space="preserve">Професійно-теоретична підготовка – </w:t>
      </w:r>
      <w:r w:rsidR="00AE341C" w:rsidRPr="00225DA2">
        <w:rPr>
          <w:rFonts w:ascii="Times New Roman" w:hAnsi="Times New Roman" w:cs="Times New Roman"/>
          <w:b/>
          <w:color w:val="000000" w:themeColor="text1"/>
          <w:sz w:val="28"/>
          <w:u w:val="single"/>
        </w:rPr>
        <w:t xml:space="preserve">28 </w:t>
      </w:r>
      <w:r w:rsidR="00361090">
        <w:rPr>
          <w:rFonts w:ascii="Times New Roman" w:hAnsi="Times New Roman" w:cs="Times New Roman"/>
          <w:b/>
          <w:color w:val="000000" w:themeColor="text1"/>
          <w:sz w:val="28"/>
        </w:rPr>
        <w:t xml:space="preserve"> </w:t>
      </w:r>
      <w:r w:rsidRPr="00225DA2">
        <w:rPr>
          <w:rFonts w:ascii="Times New Roman" w:hAnsi="Times New Roman" w:cs="Times New Roman"/>
          <w:b/>
          <w:color w:val="000000" w:themeColor="text1"/>
          <w:sz w:val="28"/>
        </w:rPr>
        <w:t>год.</w:t>
      </w:r>
    </w:p>
    <w:p w:rsidR="001262F6" w:rsidRPr="00225DA2" w:rsidRDefault="001262F6" w:rsidP="001262F6">
      <w:pPr>
        <w:pStyle w:val="a3"/>
        <w:rPr>
          <w:rFonts w:ascii="Times New Roman" w:hAnsi="Times New Roman"/>
          <w:color w:val="000000" w:themeColor="text1"/>
          <w:sz w:val="28"/>
          <w:szCs w:val="28"/>
        </w:rPr>
      </w:pPr>
      <w:r w:rsidRPr="00225DA2">
        <w:rPr>
          <w:rFonts w:ascii="Times New Roman" w:hAnsi="Times New Roman"/>
          <w:color w:val="000000" w:themeColor="text1"/>
          <w:sz w:val="28"/>
          <w:szCs w:val="28"/>
        </w:rPr>
        <w:t>Трактори –</w:t>
      </w:r>
      <w:r w:rsidR="00D67A72">
        <w:rPr>
          <w:rFonts w:ascii="Times New Roman" w:hAnsi="Times New Roman"/>
          <w:color w:val="000000" w:themeColor="text1"/>
          <w:sz w:val="28"/>
          <w:szCs w:val="28"/>
        </w:rPr>
        <w:t xml:space="preserve"> 6</w:t>
      </w:r>
      <w:r w:rsidRPr="00225DA2">
        <w:rPr>
          <w:rFonts w:ascii="Times New Roman" w:hAnsi="Times New Roman"/>
          <w:color w:val="000000" w:themeColor="text1"/>
          <w:sz w:val="28"/>
          <w:szCs w:val="28"/>
        </w:rPr>
        <w:t xml:space="preserve"> год.</w:t>
      </w:r>
    </w:p>
    <w:p w:rsidR="001262F6" w:rsidRPr="00225DA2" w:rsidRDefault="00D67A72" w:rsidP="001262F6">
      <w:pPr>
        <w:pStyle w:val="a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Сільськогосподарські машини – 6</w:t>
      </w:r>
      <w:r w:rsidR="001262F6" w:rsidRPr="00225DA2">
        <w:rPr>
          <w:rFonts w:ascii="Times New Roman" w:hAnsi="Times New Roman" w:cs="Times New Roman"/>
          <w:color w:val="000000" w:themeColor="text1"/>
          <w:sz w:val="28"/>
          <w:szCs w:val="28"/>
        </w:rPr>
        <w:t xml:space="preserve"> год.</w:t>
      </w:r>
    </w:p>
    <w:p w:rsidR="006A21B9" w:rsidRPr="00AC4397" w:rsidRDefault="001262F6" w:rsidP="00AC4397">
      <w:pPr>
        <w:pStyle w:val="a3"/>
        <w:rPr>
          <w:rFonts w:ascii="Times New Roman" w:hAnsi="Times New Roman" w:cs="Times New Roman"/>
          <w:color w:val="000000" w:themeColor="text1"/>
          <w:sz w:val="28"/>
          <w:szCs w:val="28"/>
        </w:rPr>
      </w:pPr>
      <w:r w:rsidRPr="00225DA2">
        <w:rPr>
          <w:rFonts w:ascii="Times New Roman" w:hAnsi="Times New Roman" w:cs="Times New Roman"/>
          <w:color w:val="000000" w:themeColor="text1"/>
          <w:sz w:val="28"/>
          <w:szCs w:val="28"/>
        </w:rPr>
        <w:t>Слюсарна справа –</w:t>
      </w:r>
      <w:r w:rsidR="00D67A72">
        <w:rPr>
          <w:rFonts w:ascii="Times New Roman" w:hAnsi="Times New Roman" w:cs="Times New Roman"/>
          <w:color w:val="000000" w:themeColor="text1"/>
          <w:sz w:val="28"/>
          <w:szCs w:val="28"/>
        </w:rPr>
        <w:t xml:space="preserve"> 6</w:t>
      </w:r>
      <w:r w:rsidR="00D32384">
        <w:rPr>
          <w:rFonts w:ascii="Times New Roman" w:hAnsi="Times New Roman" w:cs="Times New Roman"/>
          <w:color w:val="000000" w:themeColor="text1"/>
          <w:sz w:val="28"/>
          <w:szCs w:val="28"/>
        </w:rPr>
        <w:t xml:space="preserve"> </w:t>
      </w:r>
      <w:r w:rsidR="00AC4397">
        <w:rPr>
          <w:rFonts w:ascii="Times New Roman" w:hAnsi="Times New Roman" w:cs="Times New Roman"/>
          <w:color w:val="000000" w:themeColor="text1"/>
          <w:sz w:val="28"/>
          <w:szCs w:val="28"/>
        </w:rPr>
        <w:t>год.</w:t>
      </w:r>
    </w:p>
    <w:p w:rsidR="001262F6" w:rsidRPr="006A21B9" w:rsidRDefault="001262F6" w:rsidP="006A21B9">
      <w:pPr>
        <w:pStyle w:val="a3"/>
        <w:spacing w:after="0" w:line="240" w:lineRule="auto"/>
        <w:rPr>
          <w:rFonts w:ascii="Times New Roman" w:hAnsi="Times New Roman" w:cs="Times New Roman"/>
          <w:b/>
          <w:color w:val="000000" w:themeColor="text1"/>
          <w:sz w:val="28"/>
          <w:szCs w:val="28"/>
        </w:rPr>
      </w:pPr>
      <w:r w:rsidRPr="00225DA2">
        <w:rPr>
          <w:rFonts w:ascii="Times New Roman" w:hAnsi="Times New Roman" w:cs="Times New Roman"/>
          <w:color w:val="000000" w:themeColor="text1"/>
          <w:sz w:val="28"/>
          <w:szCs w:val="28"/>
        </w:rPr>
        <w:t xml:space="preserve">Система технічного обслуговування   і ремонту машин - </w:t>
      </w:r>
      <w:r w:rsidR="00AC64FA" w:rsidRPr="00225DA2">
        <w:rPr>
          <w:rFonts w:ascii="Times New Roman" w:hAnsi="Times New Roman" w:cs="Times New Roman"/>
          <w:color w:val="000000" w:themeColor="text1"/>
          <w:sz w:val="28"/>
          <w:szCs w:val="28"/>
        </w:rPr>
        <w:t>4</w:t>
      </w:r>
      <w:r w:rsidRPr="00225DA2">
        <w:rPr>
          <w:rFonts w:ascii="Times New Roman" w:hAnsi="Times New Roman" w:cs="Times New Roman"/>
          <w:color w:val="000000" w:themeColor="text1"/>
          <w:sz w:val="28"/>
          <w:szCs w:val="28"/>
        </w:rPr>
        <w:t xml:space="preserve"> год.</w:t>
      </w:r>
    </w:p>
    <w:p w:rsidR="008924C5" w:rsidRPr="00071138" w:rsidRDefault="001262F6" w:rsidP="006E774E">
      <w:pPr>
        <w:spacing w:after="0" w:line="240" w:lineRule="auto"/>
        <w:ind w:firstLine="709"/>
        <w:rPr>
          <w:rFonts w:ascii="Times New Roman" w:hAnsi="Times New Roman" w:cs="Times New Roman"/>
          <w:color w:val="000000" w:themeColor="text1"/>
          <w:sz w:val="28"/>
          <w:szCs w:val="28"/>
          <w:lang w:val="ru-RU"/>
        </w:rPr>
      </w:pPr>
      <w:r w:rsidRPr="00225DA2">
        <w:rPr>
          <w:rFonts w:ascii="Times New Roman" w:eastAsia="Arial Unicode MS" w:hAnsi="Times New Roman" w:cs="Times New Roman"/>
          <w:color w:val="000000" w:themeColor="text1"/>
          <w:sz w:val="28"/>
          <w:szCs w:val="28"/>
          <w:lang w:eastAsia="uk-UA"/>
        </w:rPr>
        <w:t>Технічне креслення</w:t>
      </w:r>
      <w:r w:rsidRPr="00225DA2">
        <w:rPr>
          <w:rFonts w:ascii="Times New Roman" w:hAnsi="Times New Roman" w:cs="Times New Roman"/>
          <w:color w:val="000000" w:themeColor="text1"/>
          <w:sz w:val="28"/>
          <w:szCs w:val="28"/>
        </w:rPr>
        <w:t xml:space="preserve"> -</w:t>
      </w:r>
      <w:r w:rsidR="003E6768" w:rsidRPr="00225DA2">
        <w:rPr>
          <w:rFonts w:ascii="Times New Roman" w:hAnsi="Times New Roman" w:cs="Times New Roman"/>
          <w:color w:val="000000" w:themeColor="text1"/>
          <w:sz w:val="28"/>
          <w:szCs w:val="28"/>
        </w:rPr>
        <w:t xml:space="preserve"> </w:t>
      </w:r>
      <w:r w:rsidR="00D67A72">
        <w:rPr>
          <w:rFonts w:ascii="Times New Roman" w:hAnsi="Times New Roman" w:cs="Times New Roman"/>
          <w:color w:val="000000" w:themeColor="text1"/>
          <w:sz w:val="28"/>
          <w:szCs w:val="28"/>
        </w:rPr>
        <w:t>6</w:t>
      </w:r>
      <w:r w:rsidRPr="00225DA2">
        <w:rPr>
          <w:rFonts w:ascii="Times New Roman" w:hAnsi="Times New Roman" w:cs="Times New Roman"/>
          <w:color w:val="000000" w:themeColor="text1"/>
          <w:sz w:val="28"/>
          <w:szCs w:val="28"/>
        </w:rPr>
        <w:t xml:space="preserve"> год</w:t>
      </w:r>
      <w:r w:rsidR="006E774E" w:rsidRPr="00071138">
        <w:rPr>
          <w:rFonts w:ascii="Times New Roman" w:hAnsi="Times New Roman" w:cs="Times New Roman"/>
          <w:color w:val="000000" w:themeColor="text1"/>
          <w:sz w:val="28"/>
          <w:szCs w:val="28"/>
          <w:lang w:val="ru-RU"/>
        </w:rPr>
        <w:t>.</w:t>
      </w:r>
    </w:p>
    <w:p w:rsidR="008924C5" w:rsidRPr="00225DA2" w:rsidRDefault="008924C5" w:rsidP="003E6768">
      <w:pPr>
        <w:spacing w:after="0" w:line="240" w:lineRule="auto"/>
        <w:ind w:left="709"/>
        <w:rPr>
          <w:rFonts w:ascii="Times New Roman" w:eastAsia="Arial Unicode MS" w:hAnsi="Times New Roman" w:cs="Times New Roman"/>
          <w:b/>
          <w:color w:val="000000" w:themeColor="text1"/>
          <w:sz w:val="28"/>
          <w:szCs w:val="28"/>
          <w:lang w:eastAsia="uk-UA"/>
        </w:rPr>
      </w:pPr>
      <w:r w:rsidRPr="00225DA2">
        <w:rPr>
          <w:rFonts w:ascii="Times New Roman" w:hAnsi="Times New Roman" w:cs="Times New Roman"/>
          <w:b/>
          <w:color w:val="000000" w:themeColor="text1"/>
          <w:sz w:val="28"/>
          <w:szCs w:val="28"/>
        </w:rPr>
        <w:t xml:space="preserve">Додаткові компетентності </w:t>
      </w:r>
      <w:r w:rsidRPr="006E774E">
        <w:rPr>
          <w:rFonts w:ascii="Times New Roman" w:hAnsi="Times New Roman" w:cs="Times New Roman"/>
          <w:b/>
          <w:sz w:val="28"/>
          <w:szCs w:val="28"/>
        </w:rPr>
        <w:t xml:space="preserve">– </w:t>
      </w:r>
      <w:r w:rsidR="003E6768" w:rsidRPr="006E774E">
        <w:rPr>
          <w:rFonts w:ascii="Times New Roman" w:hAnsi="Times New Roman" w:cs="Times New Roman"/>
          <w:b/>
          <w:sz w:val="28"/>
          <w:szCs w:val="28"/>
          <w:u w:val="single"/>
        </w:rPr>
        <w:t xml:space="preserve"> </w:t>
      </w:r>
      <w:r w:rsidR="006E774E" w:rsidRPr="00071138">
        <w:rPr>
          <w:rFonts w:ascii="Times New Roman" w:hAnsi="Times New Roman" w:cs="Times New Roman"/>
          <w:b/>
          <w:sz w:val="28"/>
          <w:szCs w:val="28"/>
          <w:u w:val="single"/>
          <w:lang w:val="ru-RU"/>
        </w:rPr>
        <w:t>4</w:t>
      </w:r>
      <w:r w:rsidRPr="006E774E">
        <w:rPr>
          <w:rFonts w:ascii="Times New Roman" w:hAnsi="Times New Roman" w:cs="Times New Roman"/>
          <w:b/>
          <w:sz w:val="28"/>
          <w:szCs w:val="28"/>
          <w:u w:val="single"/>
        </w:rPr>
        <w:t>5</w:t>
      </w:r>
      <w:r w:rsidR="003E6768" w:rsidRPr="006E774E">
        <w:rPr>
          <w:rFonts w:ascii="Times New Roman" w:hAnsi="Times New Roman" w:cs="Times New Roman"/>
          <w:b/>
          <w:sz w:val="28"/>
          <w:szCs w:val="28"/>
          <w:u w:val="single"/>
        </w:rPr>
        <w:t xml:space="preserve"> </w:t>
      </w:r>
      <w:r w:rsidR="003E6768" w:rsidRPr="006E774E">
        <w:rPr>
          <w:rFonts w:ascii="Times New Roman" w:hAnsi="Times New Roman" w:cs="Times New Roman"/>
          <w:b/>
          <w:sz w:val="28"/>
          <w:szCs w:val="28"/>
        </w:rPr>
        <w:t xml:space="preserve"> </w:t>
      </w:r>
      <w:r w:rsidRPr="00225DA2">
        <w:rPr>
          <w:rFonts w:ascii="Times New Roman" w:hAnsi="Times New Roman" w:cs="Times New Roman"/>
          <w:b/>
          <w:color w:val="000000" w:themeColor="text1"/>
          <w:sz w:val="28"/>
          <w:szCs w:val="28"/>
        </w:rPr>
        <w:t>год.</w:t>
      </w:r>
    </w:p>
    <w:p w:rsidR="008924C5" w:rsidRPr="00225DA2" w:rsidRDefault="008924C5" w:rsidP="003E6768">
      <w:pPr>
        <w:spacing w:after="0" w:line="240" w:lineRule="auto"/>
        <w:ind w:left="709"/>
        <w:rPr>
          <w:rFonts w:ascii="Times New Roman" w:hAnsi="Times New Roman" w:cs="Times New Roman"/>
          <w:color w:val="000000" w:themeColor="text1"/>
          <w:sz w:val="28"/>
          <w:szCs w:val="28"/>
        </w:rPr>
      </w:pPr>
      <w:r w:rsidRPr="00225DA2">
        <w:rPr>
          <w:rFonts w:ascii="Times New Roman" w:eastAsia="Arial Unicode MS" w:hAnsi="Times New Roman" w:cs="Times New Roman"/>
          <w:color w:val="000000" w:themeColor="text1"/>
          <w:sz w:val="28"/>
          <w:szCs w:val="28"/>
          <w:lang w:eastAsia="uk-UA"/>
        </w:rPr>
        <w:t>О</w:t>
      </w:r>
      <w:r w:rsidRPr="00225DA2">
        <w:rPr>
          <w:rFonts w:ascii="Times New Roman" w:hAnsi="Times New Roman" w:cs="Times New Roman"/>
          <w:color w:val="000000" w:themeColor="text1"/>
          <w:sz w:val="28"/>
          <w:szCs w:val="28"/>
        </w:rPr>
        <w:t>снови малої механізації  –</w:t>
      </w:r>
      <w:r w:rsidR="00854B87">
        <w:rPr>
          <w:rFonts w:ascii="Times New Roman" w:hAnsi="Times New Roman" w:cs="Times New Roman"/>
          <w:color w:val="000000" w:themeColor="text1"/>
          <w:sz w:val="28"/>
          <w:szCs w:val="28"/>
        </w:rPr>
        <w:t xml:space="preserve"> </w:t>
      </w:r>
      <w:r w:rsidRPr="00225DA2">
        <w:rPr>
          <w:rFonts w:ascii="Times New Roman" w:hAnsi="Times New Roman" w:cs="Times New Roman"/>
          <w:color w:val="000000" w:themeColor="text1"/>
          <w:sz w:val="28"/>
          <w:szCs w:val="28"/>
        </w:rPr>
        <w:t>25 год.</w:t>
      </w:r>
    </w:p>
    <w:p w:rsidR="00E01EEE" w:rsidRDefault="008924C5" w:rsidP="00D67A72">
      <w:pPr>
        <w:spacing w:after="0" w:line="240" w:lineRule="auto"/>
        <w:ind w:left="709"/>
        <w:rPr>
          <w:rFonts w:ascii="Times New Roman" w:hAnsi="Times New Roman" w:cs="Times New Roman"/>
          <w:color w:val="000000" w:themeColor="text1"/>
          <w:sz w:val="28"/>
          <w:szCs w:val="28"/>
        </w:rPr>
      </w:pPr>
      <w:r w:rsidRPr="00225DA2">
        <w:rPr>
          <w:rFonts w:ascii="Times New Roman" w:hAnsi="Times New Roman" w:cs="Times New Roman"/>
          <w:color w:val="000000" w:themeColor="text1"/>
          <w:sz w:val="28"/>
          <w:szCs w:val="28"/>
        </w:rPr>
        <w:t>Основи фермерського господарства – 20 год.</w:t>
      </w:r>
    </w:p>
    <w:p w:rsidR="009855A0" w:rsidRPr="00D67A72" w:rsidRDefault="00D32384" w:rsidP="00D32384">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530CC" w:rsidRPr="00225DA2">
        <w:rPr>
          <w:rFonts w:ascii="Times New Roman" w:hAnsi="Times New Roman" w:cs="Times New Roman"/>
          <w:color w:val="000000" w:themeColor="text1"/>
          <w:sz w:val="28"/>
          <w:szCs w:val="28"/>
        </w:rPr>
        <w:t xml:space="preserve">Виробниче навчання </w:t>
      </w:r>
      <w:r w:rsidR="00271913" w:rsidRPr="00225DA2">
        <w:rPr>
          <w:rFonts w:ascii="Times New Roman" w:hAnsi="Times New Roman" w:cs="Times New Roman"/>
          <w:color w:val="000000" w:themeColor="text1"/>
          <w:sz w:val="28"/>
          <w:szCs w:val="28"/>
        </w:rPr>
        <w:t>–</w:t>
      </w:r>
      <w:r w:rsidR="002530CC" w:rsidRPr="00225DA2">
        <w:rPr>
          <w:rFonts w:ascii="Times New Roman" w:hAnsi="Times New Roman" w:cs="Times New Roman"/>
          <w:color w:val="000000" w:themeColor="text1"/>
          <w:sz w:val="28"/>
          <w:szCs w:val="28"/>
        </w:rPr>
        <w:t xml:space="preserve"> </w:t>
      </w:r>
      <w:r w:rsidR="002530CC" w:rsidRPr="00E01EEE">
        <w:rPr>
          <w:rFonts w:ascii="Times New Roman" w:hAnsi="Times New Roman" w:cs="Times New Roman"/>
          <w:b/>
          <w:color w:val="000000" w:themeColor="text1"/>
          <w:sz w:val="28"/>
          <w:szCs w:val="28"/>
        </w:rPr>
        <w:t>24</w:t>
      </w:r>
      <w:r w:rsidR="00EF3922" w:rsidRPr="00E01EEE">
        <w:rPr>
          <w:rFonts w:ascii="Times New Roman" w:hAnsi="Times New Roman" w:cs="Times New Roman"/>
          <w:b/>
          <w:color w:val="000000" w:themeColor="text1"/>
          <w:sz w:val="28"/>
          <w:szCs w:val="28"/>
        </w:rPr>
        <w:t xml:space="preserve"> </w:t>
      </w:r>
      <w:r w:rsidR="00271913" w:rsidRPr="00E01EEE">
        <w:rPr>
          <w:rFonts w:ascii="Times New Roman" w:hAnsi="Times New Roman" w:cs="Times New Roman"/>
          <w:b/>
          <w:color w:val="000000" w:themeColor="text1"/>
          <w:sz w:val="28"/>
          <w:szCs w:val="28"/>
        </w:rPr>
        <w:t>год</w:t>
      </w:r>
      <w:r>
        <w:rPr>
          <w:rFonts w:ascii="Times New Roman" w:hAnsi="Times New Roman" w:cs="Times New Roman"/>
          <w:b/>
          <w:color w:val="000000" w:themeColor="text1"/>
          <w:sz w:val="28"/>
          <w:szCs w:val="28"/>
        </w:rPr>
        <w:t>.</w:t>
      </w:r>
    </w:p>
    <w:p w:rsidR="004F5D6A" w:rsidRPr="00225DA2" w:rsidRDefault="004F5D6A" w:rsidP="00F44338">
      <w:pPr>
        <w:spacing w:after="0" w:line="240" w:lineRule="auto"/>
        <w:rPr>
          <w:rFonts w:ascii="Times New Roman" w:eastAsia="Arial Unicode MS" w:hAnsi="Times New Roman" w:cs="Times New Roman"/>
          <w:color w:val="000000" w:themeColor="text1"/>
          <w:sz w:val="28"/>
          <w:szCs w:val="28"/>
          <w:lang w:eastAsia="uk-UA"/>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03"/>
        <w:gridCol w:w="6827"/>
        <w:gridCol w:w="2694"/>
        <w:gridCol w:w="1729"/>
      </w:tblGrid>
      <w:tr w:rsidR="0036678A" w:rsidRPr="00225DA2" w:rsidTr="00361090">
        <w:trPr>
          <w:trHeight w:val="1300"/>
          <w:jc w:val="center"/>
        </w:trPr>
        <w:tc>
          <w:tcPr>
            <w:tcW w:w="993" w:type="dxa"/>
            <w:vAlign w:val="center"/>
          </w:tcPr>
          <w:p w:rsidR="0036678A" w:rsidRPr="00225DA2" w:rsidRDefault="0036678A" w:rsidP="0036678A">
            <w:pPr>
              <w:autoSpaceDE w:val="0"/>
              <w:autoSpaceDN w:val="0"/>
              <w:adjustRightInd w:val="0"/>
              <w:jc w:val="center"/>
              <w:rPr>
                <w:rFonts w:ascii="Times New Roman" w:hAnsi="Times New Roman" w:cs="Times New Roman"/>
                <w:b/>
                <w:color w:val="000000" w:themeColor="text1"/>
                <w:sz w:val="28"/>
                <w:szCs w:val="28"/>
              </w:rPr>
            </w:pPr>
            <w:r w:rsidRPr="00225DA2">
              <w:rPr>
                <w:rFonts w:ascii="Times New Roman" w:hAnsi="Times New Roman" w:cs="Times New Roman"/>
                <w:b/>
                <w:color w:val="000000" w:themeColor="text1"/>
                <w:sz w:val="28"/>
                <w:szCs w:val="28"/>
              </w:rPr>
              <w:lastRenderedPageBreak/>
              <w:t>Код</w:t>
            </w:r>
          </w:p>
        </w:tc>
        <w:tc>
          <w:tcPr>
            <w:tcW w:w="3203" w:type="dxa"/>
            <w:vAlign w:val="center"/>
          </w:tcPr>
          <w:p w:rsidR="0036678A" w:rsidRPr="00225DA2" w:rsidRDefault="0036678A" w:rsidP="0036678A">
            <w:pPr>
              <w:autoSpaceDE w:val="0"/>
              <w:autoSpaceDN w:val="0"/>
              <w:adjustRightInd w:val="0"/>
              <w:jc w:val="center"/>
              <w:rPr>
                <w:rFonts w:ascii="Times New Roman" w:hAnsi="Times New Roman" w:cs="Times New Roman"/>
                <w:b/>
                <w:color w:val="000000" w:themeColor="text1"/>
                <w:sz w:val="28"/>
                <w:szCs w:val="28"/>
              </w:rPr>
            </w:pPr>
            <w:r w:rsidRPr="00225DA2">
              <w:rPr>
                <w:rFonts w:ascii="Times New Roman" w:hAnsi="Times New Roman" w:cs="Times New Roman"/>
                <w:b/>
                <w:color w:val="000000" w:themeColor="text1"/>
                <w:sz w:val="28"/>
                <w:szCs w:val="28"/>
              </w:rPr>
              <w:t>Професійні профільні компетентності</w:t>
            </w:r>
          </w:p>
        </w:tc>
        <w:tc>
          <w:tcPr>
            <w:tcW w:w="6827" w:type="dxa"/>
            <w:vAlign w:val="center"/>
          </w:tcPr>
          <w:p w:rsidR="0036678A" w:rsidRPr="00225DA2" w:rsidRDefault="0036678A" w:rsidP="0036678A">
            <w:pPr>
              <w:autoSpaceDE w:val="0"/>
              <w:autoSpaceDN w:val="0"/>
              <w:adjustRightInd w:val="0"/>
              <w:jc w:val="center"/>
              <w:rPr>
                <w:rFonts w:ascii="Times New Roman" w:hAnsi="Times New Roman" w:cs="Times New Roman"/>
                <w:b/>
                <w:color w:val="000000" w:themeColor="text1"/>
                <w:sz w:val="28"/>
                <w:szCs w:val="28"/>
              </w:rPr>
            </w:pPr>
            <w:r w:rsidRPr="00225DA2">
              <w:rPr>
                <w:rFonts w:ascii="Times New Roman" w:hAnsi="Times New Roman" w:cs="Times New Roman"/>
                <w:b/>
                <w:color w:val="000000" w:themeColor="text1"/>
                <w:sz w:val="28"/>
                <w:szCs w:val="28"/>
              </w:rPr>
              <w:t>Зміст компетентностей</w:t>
            </w:r>
          </w:p>
        </w:tc>
        <w:tc>
          <w:tcPr>
            <w:tcW w:w="2694" w:type="dxa"/>
          </w:tcPr>
          <w:p w:rsidR="0036678A" w:rsidRPr="00225DA2" w:rsidRDefault="0036678A" w:rsidP="0036678A">
            <w:pPr>
              <w:autoSpaceDE w:val="0"/>
              <w:autoSpaceDN w:val="0"/>
              <w:adjustRightInd w:val="0"/>
              <w:jc w:val="center"/>
              <w:rPr>
                <w:rFonts w:ascii="Times New Roman" w:hAnsi="Times New Roman" w:cs="Times New Roman"/>
                <w:b/>
                <w:color w:val="000000" w:themeColor="text1"/>
                <w:sz w:val="28"/>
                <w:szCs w:val="28"/>
              </w:rPr>
            </w:pPr>
          </w:p>
          <w:p w:rsidR="0036678A" w:rsidRPr="00225DA2" w:rsidRDefault="0036678A" w:rsidP="0036678A">
            <w:pPr>
              <w:autoSpaceDE w:val="0"/>
              <w:autoSpaceDN w:val="0"/>
              <w:adjustRightInd w:val="0"/>
              <w:jc w:val="center"/>
              <w:rPr>
                <w:rFonts w:ascii="Times New Roman" w:hAnsi="Times New Roman" w:cs="Times New Roman"/>
                <w:b/>
                <w:color w:val="000000" w:themeColor="text1"/>
                <w:sz w:val="28"/>
                <w:szCs w:val="28"/>
              </w:rPr>
            </w:pPr>
            <w:r w:rsidRPr="00225DA2">
              <w:rPr>
                <w:rFonts w:ascii="Times New Roman" w:hAnsi="Times New Roman" w:cs="Times New Roman"/>
                <w:b/>
                <w:color w:val="000000" w:themeColor="text1"/>
                <w:sz w:val="28"/>
                <w:szCs w:val="28"/>
              </w:rPr>
              <w:t>Назви предметів</w:t>
            </w:r>
          </w:p>
        </w:tc>
        <w:tc>
          <w:tcPr>
            <w:tcW w:w="1729" w:type="dxa"/>
          </w:tcPr>
          <w:p w:rsidR="0036678A" w:rsidRPr="00225DA2" w:rsidRDefault="0036678A" w:rsidP="0036678A">
            <w:pPr>
              <w:autoSpaceDE w:val="0"/>
              <w:autoSpaceDN w:val="0"/>
              <w:adjustRightInd w:val="0"/>
              <w:jc w:val="center"/>
              <w:rPr>
                <w:rFonts w:ascii="Times New Roman" w:hAnsi="Times New Roman" w:cs="Times New Roman"/>
                <w:b/>
                <w:color w:val="000000" w:themeColor="text1"/>
                <w:sz w:val="28"/>
                <w:szCs w:val="28"/>
              </w:rPr>
            </w:pPr>
          </w:p>
          <w:p w:rsidR="0036678A" w:rsidRPr="00225DA2" w:rsidRDefault="0036678A" w:rsidP="0036678A">
            <w:pPr>
              <w:autoSpaceDE w:val="0"/>
              <w:autoSpaceDN w:val="0"/>
              <w:adjustRightInd w:val="0"/>
              <w:jc w:val="center"/>
              <w:rPr>
                <w:rFonts w:ascii="Times New Roman" w:hAnsi="Times New Roman" w:cs="Times New Roman"/>
                <w:b/>
                <w:color w:val="000000" w:themeColor="text1"/>
                <w:sz w:val="28"/>
                <w:szCs w:val="28"/>
              </w:rPr>
            </w:pPr>
            <w:r w:rsidRPr="00225DA2">
              <w:rPr>
                <w:rFonts w:ascii="Times New Roman" w:hAnsi="Times New Roman" w:cs="Times New Roman"/>
                <w:b/>
                <w:color w:val="000000" w:themeColor="text1"/>
                <w:sz w:val="28"/>
                <w:szCs w:val="28"/>
              </w:rPr>
              <w:t>Кількість годин</w:t>
            </w:r>
          </w:p>
        </w:tc>
      </w:tr>
      <w:tr w:rsidR="0068363A" w:rsidRPr="00225DA2" w:rsidTr="00361090">
        <w:trPr>
          <w:trHeight w:val="1710"/>
          <w:jc w:val="center"/>
        </w:trPr>
        <w:tc>
          <w:tcPr>
            <w:tcW w:w="993" w:type="dxa"/>
          </w:tcPr>
          <w:p w:rsidR="0068363A" w:rsidRPr="00225DA2" w:rsidRDefault="0068363A" w:rsidP="00D216AD">
            <w:pPr>
              <w:pStyle w:val="afc"/>
              <w:spacing w:before="60" w:after="0"/>
              <w:jc w:val="center"/>
              <w:rPr>
                <w:rFonts w:ascii="Times New Roman" w:hAnsi="Times New Roman" w:cs="Times New Roman"/>
                <w:color w:val="000000" w:themeColor="text1"/>
                <w:sz w:val="28"/>
                <w:szCs w:val="28"/>
                <w:lang w:val="uk-UA" w:eastAsia="en-US"/>
              </w:rPr>
            </w:pPr>
            <w:r w:rsidRPr="00225DA2">
              <w:rPr>
                <w:rFonts w:ascii="Times New Roman" w:hAnsi="Times New Roman" w:cs="Times New Roman"/>
                <w:color w:val="000000" w:themeColor="text1"/>
                <w:sz w:val="28"/>
                <w:szCs w:val="28"/>
                <w:lang w:val="uk-UA" w:eastAsia="en-US"/>
              </w:rPr>
              <w:t>ЗПК.1</w:t>
            </w:r>
          </w:p>
        </w:tc>
        <w:tc>
          <w:tcPr>
            <w:tcW w:w="3203" w:type="dxa"/>
          </w:tcPr>
          <w:p w:rsidR="0068363A" w:rsidRPr="00225DA2" w:rsidRDefault="0068363A" w:rsidP="00D32384">
            <w:pPr>
              <w:tabs>
                <w:tab w:val="left" w:pos="1831"/>
              </w:tabs>
              <w:spacing w:after="0" w:line="240" w:lineRule="auto"/>
              <w:ind w:left="1"/>
              <w:jc w:val="both"/>
              <w:rPr>
                <w:rFonts w:ascii="Times New Roman" w:hAnsi="Times New Roman" w:cs="Times New Roman"/>
                <w:color w:val="000000" w:themeColor="text1"/>
                <w:sz w:val="28"/>
                <w:szCs w:val="28"/>
              </w:rPr>
            </w:pPr>
            <w:r w:rsidRPr="00225DA2">
              <w:rPr>
                <w:rFonts w:ascii="Times New Roman" w:hAnsi="Times New Roman" w:cs="Times New Roman"/>
                <w:color w:val="000000" w:themeColor="text1"/>
                <w:sz w:val="28"/>
                <w:szCs w:val="28"/>
              </w:rPr>
              <w:t>Оволодіння основами галузевої економіки та підприємництва</w:t>
            </w:r>
          </w:p>
        </w:tc>
        <w:tc>
          <w:tcPr>
            <w:tcW w:w="6827" w:type="dxa"/>
          </w:tcPr>
          <w:p w:rsidR="0068363A" w:rsidRPr="008C64AC" w:rsidRDefault="0068363A" w:rsidP="00854B87">
            <w:pPr>
              <w:pStyle w:val="a3"/>
              <w:tabs>
                <w:tab w:val="left" w:pos="709"/>
              </w:tabs>
              <w:spacing w:after="0" w:line="240" w:lineRule="auto"/>
              <w:ind w:left="0"/>
              <w:jc w:val="both"/>
              <w:rPr>
                <w:rFonts w:ascii="Times New Roman" w:hAnsi="Times New Roman" w:cs="Times New Roman"/>
                <w:iCs/>
                <w:color w:val="000000" w:themeColor="text1"/>
                <w:sz w:val="28"/>
                <w:szCs w:val="28"/>
              </w:rPr>
            </w:pPr>
            <w:r w:rsidRPr="00225DA2">
              <w:rPr>
                <w:rFonts w:ascii="Times New Roman" w:hAnsi="Times New Roman" w:cs="Times New Roman"/>
                <w:color w:val="000000" w:themeColor="text1"/>
                <w:sz w:val="28"/>
                <w:szCs w:val="28"/>
              </w:rPr>
              <w:t xml:space="preserve">Знати: </w:t>
            </w:r>
            <w:r w:rsidRPr="00225DA2">
              <w:rPr>
                <w:rFonts w:ascii="Times New Roman" w:hAnsi="Times New Roman" w:cs="Times New Roman"/>
                <w:iCs/>
                <w:color w:val="000000" w:themeColor="text1"/>
                <w:sz w:val="28"/>
                <w:szCs w:val="28"/>
              </w:rPr>
              <w:t>основні економічні процеси, відносини та явища, які функціонують та виникають між суб’єктами економіки (підприємствами, державою та громадянами); порядок створення приватного підприємства; порядок створення та заповнення нормативної документації (книга «доходів та витрат», баланс підприємства);  зміст і правила оформлення первинних документів з обліку ремонтних робіт; порядок ліквідації підприємства;</w:t>
            </w:r>
            <w:r w:rsidR="00854B87">
              <w:rPr>
                <w:rFonts w:ascii="Times New Roman" w:hAnsi="Times New Roman" w:cs="Times New Roman"/>
                <w:iCs/>
                <w:color w:val="000000" w:themeColor="text1"/>
                <w:sz w:val="28"/>
                <w:szCs w:val="28"/>
              </w:rPr>
              <w:t xml:space="preserve"> </w:t>
            </w:r>
            <w:r w:rsidRPr="00225DA2">
              <w:rPr>
                <w:rFonts w:ascii="Times New Roman" w:hAnsi="Times New Roman" w:cs="Times New Roman"/>
                <w:iCs/>
                <w:color w:val="000000" w:themeColor="text1"/>
                <w:sz w:val="28"/>
                <w:szCs w:val="28"/>
              </w:rPr>
              <w:t>основи менеджменту (управління підприємством та розташування трудових ресурсів); основи маркетингу (як управляти продажами продукції); конкуренція (її види та прояви в економічних відносинах); основні фактори впливу держави (нормативно-законодавчу базу, податки, пільги, дотації); основи формування бізнес-плану.</w:t>
            </w:r>
          </w:p>
        </w:tc>
        <w:tc>
          <w:tcPr>
            <w:tcW w:w="2694" w:type="dxa"/>
          </w:tcPr>
          <w:p w:rsidR="0068363A" w:rsidRPr="00225DA2" w:rsidRDefault="0068363A" w:rsidP="00D32384">
            <w:pPr>
              <w:tabs>
                <w:tab w:val="left" w:pos="34"/>
              </w:tabs>
              <w:autoSpaceDE w:val="0"/>
              <w:autoSpaceDN w:val="0"/>
              <w:adjustRightInd w:val="0"/>
              <w:ind w:left="34"/>
              <w:jc w:val="center"/>
              <w:rPr>
                <w:rFonts w:ascii="Times New Roman" w:hAnsi="Times New Roman" w:cs="Times New Roman"/>
                <w:b/>
                <w:color w:val="000000" w:themeColor="text1"/>
                <w:sz w:val="28"/>
                <w:szCs w:val="28"/>
              </w:rPr>
            </w:pPr>
            <w:r w:rsidRPr="00225DA2">
              <w:rPr>
                <w:rFonts w:ascii="Times New Roman" w:hAnsi="Times New Roman" w:cs="Times New Roman"/>
                <w:b/>
                <w:color w:val="000000" w:themeColor="text1"/>
                <w:sz w:val="28"/>
                <w:szCs w:val="28"/>
              </w:rPr>
              <w:t>Основи галузевої економіки та підприємництва</w:t>
            </w:r>
          </w:p>
        </w:tc>
        <w:tc>
          <w:tcPr>
            <w:tcW w:w="1729" w:type="dxa"/>
          </w:tcPr>
          <w:p w:rsidR="0068363A" w:rsidRPr="00225DA2" w:rsidRDefault="0068363A" w:rsidP="002B682B">
            <w:pPr>
              <w:tabs>
                <w:tab w:val="left" w:pos="34"/>
              </w:tabs>
              <w:autoSpaceDE w:val="0"/>
              <w:autoSpaceDN w:val="0"/>
              <w:adjustRightInd w:val="0"/>
              <w:ind w:left="34"/>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r>
      <w:tr w:rsidR="0068363A" w:rsidRPr="00225DA2" w:rsidTr="00361090">
        <w:trPr>
          <w:trHeight w:val="1258"/>
          <w:jc w:val="center"/>
        </w:trPr>
        <w:tc>
          <w:tcPr>
            <w:tcW w:w="993" w:type="dxa"/>
          </w:tcPr>
          <w:p w:rsidR="0068363A" w:rsidRPr="00225DA2" w:rsidRDefault="0068363A" w:rsidP="00D216AD">
            <w:pPr>
              <w:pStyle w:val="afc"/>
              <w:spacing w:before="60" w:after="0"/>
              <w:jc w:val="center"/>
              <w:rPr>
                <w:rFonts w:ascii="Times New Roman" w:hAnsi="Times New Roman" w:cs="Times New Roman"/>
                <w:color w:val="000000" w:themeColor="text1"/>
                <w:sz w:val="28"/>
                <w:szCs w:val="28"/>
                <w:lang w:val="uk-UA" w:eastAsia="en-US"/>
              </w:rPr>
            </w:pPr>
            <w:r w:rsidRPr="00225DA2">
              <w:rPr>
                <w:rFonts w:ascii="Times New Roman" w:hAnsi="Times New Roman" w:cs="Times New Roman"/>
                <w:color w:val="000000" w:themeColor="text1"/>
                <w:sz w:val="28"/>
                <w:szCs w:val="28"/>
                <w:lang w:val="uk-UA" w:eastAsia="en-US"/>
              </w:rPr>
              <w:t>ЗПК.2</w:t>
            </w:r>
          </w:p>
        </w:tc>
        <w:tc>
          <w:tcPr>
            <w:tcW w:w="3203" w:type="dxa"/>
          </w:tcPr>
          <w:p w:rsidR="0068363A" w:rsidRPr="00225DA2" w:rsidRDefault="00D32384" w:rsidP="00D32384">
            <w:pPr>
              <w:tabs>
                <w:tab w:val="left" w:pos="1831"/>
              </w:tabs>
              <w:spacing w:before="60" w:after="0" w:line="240" w:lineRule="auto"/>
              <w:ind w:left="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Оволодіння основами трудового </w:t>
            </w:r>
            <w:r w:rsidR="0068363A" w:rsidRPr="00225DA2">
              <w:rPr>
                <w:rFonts w:ascii="Times New Roman" w:hAnsi="Times New Roman" w:cs="Times New Roman"/>
                <w:color w:val="000000" w:themeColor="text1"/>
                <w:sz w:val="28"/>
                <w:szCs w:val="28"/>
              </w:rPr>
              <w:t>законодавства</w:t>
            </w:r>
          </w:p>
        </w:tc>
        <w:tc>
          <w:tcPr>
            <w:tcW w:w="6827" w:type="dxa"/>
          </w:tcPr>
          <w:p w:rsidR="0068363A" w:rsidRPr="00225DA2" w:rsidRDefault="0068363A" w:rsidP="00854B87">
            <w:pPr>
              <w:autoSpaceDE w:val="0"/>
              <w:autoSpaceDN w:val="0"/>
              <w:adjustRightInd w:val="0"/>
              <w:spacing w:after="0" w:line="240" w:lineRule="auto"/>
              <w:jc w:val="both"/>
              <w:rPr>
                <w:rFonts w:ascii="Times New Roman" w:hAnsi="Times New Roman" w:cs="Times New Roman"/>
                <w:color w:val="000000" w:themeColor="text1"/>
                <w:sz w:val="28"/>
                <w:szCs w:val="28"/>
                <w:lang w:eastAsia="ru-RU"/>
              </w:rPr>
            </w:pPr>
            <w:r w:rsidRPr="00225DA2">
              <w:rPr>
                <w:rFonts w:ascii="Times New Roman" w:hAnsi="Times New Roman" w:cs="Times New Roman"/>
                <w:color w:val="000000" w:themeColor="text1"/>
                <w:sz w:val="28"/>
                <w:szCs w:val="28"/>
              </w:rPr>
              <w:t xml:space="preserve">Знати: </w:t>
            </w:r>
            <w:r w:rsidRPr="00225DA2">
              <w:rPr>
                <w:rFonts w:ascii="Times New Roman" w:hAnsi="Times New Roman" w:cs="Times New Roman"/>
                <w:color w:val="000000" w:themeColor="text1"/>
                <w:sz w:val="28"/>
                <w:szCs w:val="28"/>
                <w:lang w:eastAsia="ru-RU"/>
              </w:rPr>
              <w:t>основні трудові права та обов’язки працівників; положення, зміст, форми та строки укладання трудового договору; соціальні гарантії та соціальний захист чинні на підприємстві.</w:t>
            </w:r>
          </w:p>
        </w:tc>
        <w:tc>
          <w:tcPr>
            <w:tcW w:w="2694" w:type="dxa"/>
          </w:tcPr>
          <w:p w:rsidR="00854B87" w:rsidRDefault="00854B87" w:rsidP="00D32384">
            <w:pPr>
              <w:tabs>
                <w:tab w:val="left" w:pos="34"/>
              </w:tabs>
              <w:autoSpaceDE w:val="0"/>
              <w:autoSpaceDN w:val="0"/>
              <w:adjustRightInd w:val="0"/>
              <w:ind w:left="34"/>
              <w:jc w:val="center"/>
              <w:rPr>
                <w:rFonts w:ascii="Times New Roman" w:hAnsi="Times New Roman" w:cs="Times New Roman"/>
                <w:b/>
                <w:color w:val="000000" w:themeColor="text1"/>
                <w:sz w:val="28"/>
                <w:szCs w:val="28"/>
              </w:rPr>
            </w:pPr>
          </w:p>
          <w:p w:rsidR="0068363A" w:rsidRPr="00225DA2" w:rsidRDefault="0068363A" w:rsidP="00D32384">
            <w:pPr>
              <w:tabs>
                <w:tab w:val="left" w:pos="34"/>
              </w:tabs>
              <w:autoSpaceDE w:val="0"/>
              <w:autoSpaceDN w:val="0"/>
              <w:adjustRightInd w:val="0"/>
              <w:ind w:left="34"/>
              <w:jc w:val="center"/>
              <w:rPr>
                <w:rFonts w:ascii="Times New Roman" w:hAnsi="Times New Roman" w:cs="Times New Roman"/>
                <w:b/>
                <w:color w:val="000000" w:themeColor="text1"/>
                <w:sz w:val="28"/>
                <w:szCs w:val="28"/>
              </w:rPr>
            </w:pPr>
            <w:r w:rsidRPr="00225DA2">
              <w:rPr>
                <w:rFonts w:ascii="Times New Roman" w:hAnsi="Times New Roman" w:cs="Times New Roman"/>
                <w:b/>
                <w:color w:val="000000" w:themeColor="text1"/>
                <w:sz w:val="28"/>
                <w:szCs w:val="28"/>
              </w:rPr>
              <w:t>Основи трудового законодавства</w:t>
            </w:r>
          </w:p>
        </w:tc>
        <w:tc>
          <w:tcPr>
            <w:tcW w:w="1729" w:type="dxa"/>
          </w:tcPr>
          <w:p w:rsidR="00854B87" w:rsidRDefault="00854B87" w:rsidP="002B682B">
            <w:pPr>
              <w:tabs>
                <w:tab w:val="left" w:pos="34"/>
              </w:tabs>
              <w:autoSpaceDE w:val="0"/>
              <w:autoSpaceDN w:val="0"/>
              <w:adjustRightInd w:val="0"/>
              <w:ind w:left="34"/>
              <w:jc w:val="center"/>
              <w:rPr>
                <w:rFonts w:ascii="Times New Roman" w:hAnsi="Times New Roman" w:cs="Times New Roman"/>
                <w:b/>
                <w:color w:val="000000" w:themeColor="text1"/>
                <w:sz w:val="28"/>
                <w:szCs w:val="28"/>
              </w:rPr>
            </w:pPr>
          </w:p>
          <w:p w:rsidR="0068363A" w:rsidRPr="00225DA2" w:rsidRDefault="0068363A" w:rsidP="002B682B">
            <w:pPr>
              <w:tabs>
                <w:tab w:val="left" w:pos="34"/>
              </w:tabs>
              <w:autoSpaceDE w:val="0"/>
              <w:autoSpaceDN w:val="0"/>
              <w:adjustRightInd w:val="0"/>
              <w:ind w:left="34"/>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r>
      <w:tr w:rsidR="0068363A" w:rsidRPr="00225DA2" w:rsidTr="00361090">
        <w:trPr>
          <w:trHeight w:val="1353"/>
          <w:jc w:val="center"/>
        </w:trPr>
        <w:tc>
          <w:tcPr>
            <w:tcW w:w="993" w:type="dxa"/>
          </w:tcPr>
          <w:p w:rsidR="0068363A" w:rsidRPr="00225DA2" w:rsidRDefault="0068363A" w:rsidP="00D216AD">
            <w:pPr>
              <w:pStyle w:val="afc"/>
              <w:spacing w:before="60" w:after="0"/>
              <w:jc w:val="center"/>
              <w:rPr>
                <w:rFonts w:ascii="Times New Roman" w:hAnsi="Times New Roman" w:cs="Times New Roman"/>
                <w:color w:val="000000" w:themeColor="text1"/>
                <w:sz w:val="28"/>
                <w:szCs w:val="28"/>
                <w:lang w:val="uk-UA" w:eastAsia="en-US"/>
              </w:rPr>
            </w:pPr>
            <w:r w:rsidRPr="00225DA2">
              <w:rPr>
                <w:rFonts w:ascii="Times New Roman" w:hAnsi="Times New Roman" w:cs="Times New Roman"/>
                <w:color w:val="000000" w:themeColor="text1"/>
                <w:sz w:val="28"/>
                <w:szCs w:val="28"/>
                <w:lang w:val="uk-UA" w:eastAsia="en-US"/>
              </w:rPr>
              <w:t>ЗПК.3</w:t>
            </w:r>
          </w:p>
        </w:tc>
        <w:tc>
          <w:tcPr>
            <w:tcW w:w="3203" w:type="dxa"/>
          </w:tcPr>
          <w:p w:rsidR="0068363A" w:rsidRPr="00225DA2" w:rsidRDefault="0068363A" w:rsidP="00D32384">
            <w:pPr>
              <w:tabs>
                <w:tab w:val="left" w:pos="1831"/>
              </w:tabs>
              <w:spacing w:after="0" w:line="240" w:lineRule="auto"/>
              <w:ind w:left="1" w:right="70"/>
              <w:jc w:val="both"/>
              <w:rPr>
                <w:rFonts w:ascii="Times New Roman" w:eastAsia="Times New Roman" w:hAnsi="Times New Roman" w:cs="Times New Roman"/>
                <w:i/>
                <w:color w:val="000000" w:themeColor="text1"/>
                <w:sz w:val="28"/>
                <w:szCs w:val="28"/>
              </w:rPr>
            </w:pPr>
            <w:r w:rsidRPr="00225DA2">
              <w:rPr>
                <w:rFonts w:ascii="Times New Roman" w:hAnsi="Times New Roman" w:cs="Times New Roman"/>
                <w:color w:val="000000" w:themeColor="text1"/>
                <w:sz w:val="28"/>
                <w:szCs w:val="28"/>
              </w:rPr>
              <w:t>Оволодіння основами інформаційних технологій</w:t>
            </w:r>
          </w:p>
        </w:tc>
        <w:tc>
          <w:tcPr>
            <w:tcW w:w="6827" w:type="dxa"/>
          </w:tcPr>
          <w:p w:rsidR="0068363A" w:rsidRPr="00225DA2" w:rsidRDefault="0068363A" w:rsidP="002B682B">
            <w:pPr>
              <w:tabs>
                <w:tab w:val="left" w:pos="0"/>
              </w:tabs>
              <w:autoSpaceDE w:val="0"/>
              <w:autoSpaceDN w:val="0"/>
              <w:adjustRightInd w:val="0"/>
              <w:spacing w:after="0" w:line="240" w:lineRule="auto"/>
              <w:ind w:left="34" w:right="123"/>
              <w:jc w:val="both"/>
              <w:rPr>
                <w:rFonts w:ascii="Times New Roman" w:hAnsi="Times New Roman" w:cs="Times New Roman"/>
                <w:i/>
                <w:color w:val="000000" w:themeColor="text1"/>
                <w:sz w:val="28"/>
                <w:szCs w:val="28"/>
              </w:rPr>
            </w:pPr>
            <w:r w:rsidRPr="00225DA2">
              <w:rPr>
                <w:rFonts w:ascii="Times New Roman" w:hAnsi="Times New Roman" w:cs="Times New Roman"/>
                <w:b/>
                <w:color w:val="000000" w:themeColor="text1"/>
                <w:sz w:val="28"/>
                <w:szCs w:val="28"/>
              </w:rPr>
              <w:t>Знати</w:t>
            </w:r>
            <w:r w:rsidRPr="00225DA2">
              <w:rPr>
                <w:rFonts w:ascii="Times New Roman" w:hAnsi="Times New Roman" w:cs="Times New Roman"/>
                <w:color w:val="000000" w:themeColor="text1"/>
                <w:sz w:val="28"/>
                <w:szCs w:val="28"/>
              </w:rPr>
              <w:t>: основи роботи на персональному комп’ютері; вимоги до влаштування робочого місця та правила безпеки роботи на персональному комп’ютері.</w:t>
            </w:r>
          </w:p>
          <w:p w:rsidR="0068363A" w:rsidRPr="00225DA2" w:rsidRDefault="0068363A" w:rsidP="002B682B">
            <w:pPr>
              <w:tabs>
                <w:tab w:val="left" w:pos="0"/>
              </w:tabs>
              <w:spacing w:after="0" w:line="240" w:lineRule="auto"/>
              <w:ind w:left="34" w:right="123"/>
              <w:jc w:val="both"/>
              <w:rPr>
                <w:rFonts w:ascii="Times New Roman" w:eastAsia="Times New Roman" w:hAnsi="Times New Roman" w:cs="Times New Roman"/>
                <w:i/>
                <w:color w:val="000000" w:themeColor="text1"/>
                <w:sz w:val="28"/>
                <w:szCs w:val="28"/>
              </w:rPr>
            </w:pPr>
          </w:p>
        </w:tc>
        <w:tc>
          <w:tcPr>
            <w:tcW w:w="2694" w:type="dxa"/>
          </w:tcPr>
          <w:p w:rsidR="0068363A" w:rsidRPr="00225DA2" w:rsidRDefault="0068363A" w:rsidP="00D32384">
            <w:pPr>
              <w:tabs>
                <w:tab w:val="left" w:pos="34"/>
              </w:tabs>
              <w:autoSpaceDE w:val="0"/>
              <w:autoSpaceDN w:val="0"/>
              <w:adjustRightInd w:val="0"/>
              <w:ind w:left="34"/>
              <w:jc w:val="center"/>
              <w:rPr>
                <w:rFonts w:ascii="Times New Roman" w:hAnsi="Times New Roman" w:cs="Times New Roman"/>
                <w:b/>
                <w:color w:val="000000" w:themeColor="text1"/>
                <w:sz w:val="28"/>
                <w:szCs w:val="28"/>
              </w:rPr>
            </w:pPr>
            <w:r w:rsidRPr="00225DA2">
              <w:rPr>
                <w:rFonts w:ascii="Times New Roman" w:hAnsi="Times New Roman" w:cs="Times New Roman"/>
                <w:b/>
                <w:color w:val="000000" w:themeColor="text1"/>
                <w:sz w:val="28"/>
                <w:szCs w:val="28"/>
              </w:rPr>
              <w:t>Основи інформаційних технологій</w:t>
            </w:r>
          </w:p>
        </w:tc>
        <w:tc>
          <w:tcPr>
            <w:tcW w:w="1729" w:type="dxa"/>
          </w:tcPr>
          <w:p w:rsidR="00854B87" w:rsidRDefault="00854B87" w:rsidP="002B682B">
            <w:pPr>
              <w:tabs>
                <w:tab w:val="left" w:pos="34"/>
              </w:tabs>
              <w:autoSpaceDE w:val="0"/>
              <w:autoSpaceDN w:val="0"/>
              <w:adjustRightInd w:val="0"/>
              <w:ind w:left="34"/>
              <w:jc w:val="center"/>
              <w:rPr>
                <w:rFonts w:ascii="Times New Roman" w:hAnsi="Times New Roman" w:cs="Times New Roman"/>
                <w:b/>
                <w:color w:val="000000" w:themeColor="text1"/>
                <w:sz w:val="28"/>
                <w:szCs w:val="28"/>
              </w:rPr>
            </w:pPr>
          </w:p>
          <w:p w:rsidR="0068363A" w:rsidRPr="00225DA2" w:rsidRDefault="0068363A" w:rsidP="002B682B">
            <w:pPr>
              <w:tabs>
                <w:tab w:val="left" w:pos="34"/>
              </w:tabs>
              <w:autoSpaceDE w:val="0"/>
              <w:autoSpaceDN w:val="0"/>
              <w:adjustRightInd w:val="0"/>
              <w:ind w:left="34"/>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r>
      <w:tr w:rsidR="0068363A" w:rsidRPr="00225DA2" w:rsidTr="00361090">
        <w:trPr>
          <w:trHeight w:val="1710"/>
          <w:jc w:val="center"/>
        </w:trPr>
        <w:tc>
          <w:tcPr>
            <w:tcW w:w="993" w:type="dxa"/>
          </w:tcPr>
          <w:p w:rsidR="0068363A" w:rsidRPr="00225DA2" w:rsidRDefault="0068363A" w:rsidP="00D216AD">
            <w:pPr>
              <w:pStyle w:val="afc"/>
              <w:spacing w:after="0"/>
              <w:jc w:val="center"/>
              <w:rPr>
                <w:rFonts w:ascii="Times New Roman" w:hAnsi="Times New Roman" w:cs="Times New Roman"/>
                <w:color w:val="000000" w:themeColor="text1"/>
                <w:sz w:val="28"/>
                <w:szCs w:val="28"/>
                <w:lang w:val="uk-UA" w:eastAsia="en-US"/>
              </w:rPr>
            </w:pPr>
            <w:r>
              <w:rPr>
                <w:rFonts w:ascii="Times New Roman" w:hAnsi="Times New Roman" w:cs="Times New Roman"/>
                <w:color w:val="000000" w:themeColor="text1"/>
                <w:sz w:val="28"/>
                <w:szCs w:val="28"/>
                <w:lang w:val="uk-UA" w:eastAsia="en-US"/>
              </w:rPr>
              <w:lastRenderedPageBreak/>
              <w:t>ЗПК.4</w:t>
            </w:r>
          </w:p>
        </w:tc>
        <w:tc>
          <w:tcPr>
            <w:tcW w:w="3203" w:type="dxa"/>
          </w:tcPr>
          <w:p w:rsidR="0068363A" w:rsidRPr="00225DA2" w:rsidRDefault="0068363A" w:rsidP="00D32384">
            <w:pPr>
              <w:tabs>
                <w:tab w:val="left" w:pos="1831"/>
              </w:tabs>
              <w:spacing w:after="0" w:line="240" w:lineRule="auto"/>
              <w:ind w:left="1" w:right="70"/>
              <w:jc w:val="both"/>
              <w:rPr>
                <w:rFonts w:ascii="Times New Roman" w:hAnsi="Times New Roman" w:cs="Times New Roman"/>
                <w:color w:val="000000" w:themeColor="text1"/>
                <w:sz w:val="28"/>
                <w:szCs w:val="28"/>
              </w:rPr>
            </w:pPr>
            <w:r w:rsidRPr="00225DA2">
              <w:rPr>
                <w:rFonts w:ascii="Times New Roman" w:hAnsi="Times New Roman" w:cs="Times New Roman"/>
                <w:color w:val="000000" w:themeColor="text1"/>
                <w:sz w:val="28"/>
                <w:szCs w:val="28"/>
              </w:rPr>
              <w:t>Дотримання та виконання вимог охорони праці</w:t>
            </w:r>
          </w:p>
        </w:tc>
        <w:tc>
          <w:tcPr>
            <w:tcW w:w="6827" w:type="dxa"/>
          </w:tcPr>
          <w:p w:rsidR="0068363A" w:rsidRPr="00225DA2" w:rsidRDefault="0068363A" w:rsidP="003E6768">
            <w:pPr>
              <w:tabs>
                <w:tab w:val="left" w:pos="0"/>
              </w:tabs>
              <w:autoSpaceDE w:val="0"/>
              <w:autoSpaceDN w:val="0"/>
              <w:adjustRightInd w:val="0"/>
              <w:spacing w:after="0" w:line="240" w:lineRule="auto"/>
              <w:ind w:left="34" w:right="123"/>
              <w:jc w:val="both"/>
              <w:rPr>
                <w:rFonts w:ascii="Times New Roman" w:hAnsi="Times New Roman" w:cs="Times New Roman"/>
                <w:bCs/>
                <w:color w:val="000000" w:themeColor="text1"/>
                <w:sz w:val="28"/>
                <w:szCs w:val="28"/>
              </w:rPr>
            </w:pPr>
            <w:r w:rsidRPr="00225DA2">
              <w:rPr>
                <w:rFonts w:ascii="Times New Roman" w:hAnsi="Times New Roman" w:cs="Times New Roman"/>
                <w:b/>
                <w:color w:val="000000" w:themeColor="text1"/>
                <w:sz w:val="28"/>
                <w:szCs w:val="28"/>
              </w:rPr>
              <w:t xml:space="preserve">Знати: </w:t>
            </w:r>
            <w:r w:rsidRPr="00225DA2">
              <w:rPr>
                <w:rFonts w:ascii="Times New Roman" w:hAnsi="Times New Roman" w:cs="Times New Roman"/>
                <w:bCs/>
                <w:color w:val="000000" w:themeColor="text1"/>
                <w:sz w:val="28"/>
                <w:szCs w:val="28"/>
              </w:rPr>
              <w:t>вимоги нормативних актів про охорону праці;</w:t>
            </w:r>
          </w:p>
          <w:p w:rsidR="0068363A" w:rsidRPr="00225DA2" w:rsidRDefault="0068363A" w:rsidP="00854B87">
            <w:pPr>
              <w:tabs>
                <w:tab w:val="left" w:pos="0"/>
              </w:tabs>
              <w:autoSpaceDE w:val="0"/>
              <w:autoSpaceDN w:val="0"/>
              <w:adjustRightInd w:val="0"/>
              <w:spacing w:after="0" w:line="240" w:lineRule="auto"/>
              <w:ind w:left="34"/>
              <w:jc w:val="both"/>
              <w:rPr>
                <w:rFonts w:ascii="Times New Roman" w:hAnsi="Times New Roman" w:cs="Times New Roman"/>
                <w:color w:val="000000" w:themeColor="text1"/>
                <w:sz w:val="28"/>
                <w:szCs w:val="28"/>
              </w:rPr>
            </w:pPr>
            <w:r w:rsidRPr="00225DA2">
              <w:rPr>
                <w:rFonts w:ascii="Times New Roman" w:hAnsi="Times New Roman" w:cs="Times New Roman"/>
                <w:color w:val="000000" w:themeColor="text1"/>
                <w:sz w:val="28"/>
                <w:szCs w:val="28"/>
              </w:rPr>
              <w:t>вимоги інструкцій підприємства з охорони праці та пожежної безпеки; вимоги до організації робочого місця; правила технічної експлуатації устаткування, що обслуговується.</w:t>
            </w:r>
          </w:p>
        </w:tc>
        <w:tc>
          <w:tcPr>
            <w:tcW w:w="2694" w:type="dxa"/>
          </w:tcPr>
          <w:p w:rsidR="00854B87" w:rsidRDefault="00854B87" w:rsidP="00D32384">
            <w:pPr>
              <w:tabs>
                <w:tab w:val="left" w:pos="34"/>
              </w:tabs>
              <w:autoSpaceDE w:val="0"/>
              <w:autoSpaceDN w:val="0"/>
              <w:adjustRightInd w:val="0"/>
              <w:ind w:left="34"/>
              <w:jc w:val="center"/>
              <w:rPr>
                <w:rFonts w:ascii="Times New Roman" w:hAnsi="Times New Roman" w:cs="Times New Roman"/>
                <w:b/>
                <w:color w:val="000000" w:themeColor="text1"/>
                <w:sz w:val="28"/>
                <w:szCs w:val="28"/>
              </w:rPr>
            </w:pPr>
          </w:p>
          <w:p w:rsidR="0068363A" w:rsidRPr="00225DA2" w:rsidRDefault="0068363A" w:rsidP="00D32384">
            <w:pPr>
              <w:tabs>
                <w:tab w:val="left" w:pos="34"/>
              </w:tabs>
              <w:autoSpaceDE w:val="0"/>
              <w:autoSpaceDN w:val="0"/>
              <w:adjustRightInd w:val="0"/>
              <w:ind w:left="34"/>
              <w:jc w:val="center"/>
              <w:rPr>
                <w:rFonts w:ascii="Times New Roman" w:hAnsi="Times New Roman" w:cs="Times New Roman"/>
                <w:b/>
                <w:color w:val="000000" w:themeColor="text1"/>
                <w:sz w:val="28"/>
                <w:szCs w:val="28"/>
              </w:rPr>
            </w:pPr>
            <w:r w:rsidRPr="00225DA2">
              <w:rPr>
                <w:rFonts w:ascii="Times New Roman" w:hAnsi="Times New Roman" w:cs="Times New Roman"/>
                <w:b/>
                <w:color w:val="000000" w:themeColor="text1"/>
                <w:sz w:val="28"/>
                <w:szCs w:val="28"/>
              </w:rPr>
              <w:t>Охорона праці</w:t>
            </w:r>
          </w:p>
        </w:tc>
        <w:tc>
          <w:tcPr>
            <w:tcW w:w="1729" w:type="dxa"/>
          </w:tcPr>
          <w:p w:rsidR="00854B87" w:rsidRDefault="00854B87" w:rsidP="00D216AD">
            <w:pPr>
              <w:tabs>
                <w:tab w:val="left" w:pos="34"/>
              </w:tabs>
              <w:autoSpaceDE w:val="0"/>
              <w:autoSpaceDN w:val="0"/>
              <w:adjustRightInd w:val="0"/>
              <w:ind w:left="34"/>
              <w:jc w:val="center"/>
              <w:rPr>
                <w:rFonts w:ascii="Times New Roman" w:hAnsi="Times New Roman" w:cs="Times New Roman"/>
                <w:b/>
                <w:color w:val="000000" w:themeColor="text1"/>
                <w:sz w:val="28"/>
                <w:szCs w:val="28"/>
              </w:rPr>
            </w:pPr>
          </w:p>
          <w:p w:rsidR="0068363A" w:rsidRPr="00225DA2" w:rsidRDefault="0068363A" w:rsidP="00D216AD">
            <w:pPr>
              <w:tabs>
                <w:tab w:val="left" w:pos="34"/>
              </w:tabs>
              <w:autoSpaceDE w:val="0"/>
              <w:autoSpaceDN w:val="0"/>
              <w:adjustRightInd w:val="0"/>
              <w:ind w:left="34"/>
              <w:jc w:val="center"/>
              <w:rPr>
                <w:rFonts w:ascii="Times New Roman" w:hAnsi="Times New Roman" w:cs="Times New Roman"/>
                <w:b/>
                <w:color w:val="000000" w:themeColor="text1"/>
                <w:sz w:val="28"/>
                <w:szCs w:val="28"/>
              </w:rPr>
            </w:pPr>
            <w:r w:rsidRPr="00225DA2">
              <w:rPr>
                <w:rFonts w:ascii="Times New Roman" w:hAnsi="Times New Roman" w:cs="Times New Roman"/>
                <w:b/>
                <w:color w:val="000000" w:themeColor="text1"/>
                <w:sz w:val="28"/>
                <w:szCs w:val="28"/>
              </w:rPr>
              <w:t>30</w:t>
            </w:r>
          </w:p>
        </w:tc>
      </w:tr>
      <w:tr w:rsidR="0068363A" w:rsidRPr="00225DA2" w:rsidTr="00361090">
        <w:trPr>
          <w:trHeight w:val="276"/>
          <w:jc w:val="center"/>
        </w:trPr>
        <w:tc>
          <w:tcPr>
            <w:tcW w:w="993" w:type="dxa"/>
          </w:tcPr>
          <w:p w:rsidR="0068363A" w:rsidRPr="00225DA2" w:rsidRDefault="0068363A" w:rsidP="00D216AD">
            <w:pPr>
              <w:pStyle w:val="afc"/>
              <w:spacing w:before="60" w:after="60"/>
              <w:rPr>
                <w:rFonts w:ascii="Times New Roman" w:hAnsi="Times New Roman" w:cs="Times New Roman"/>
                <w:color w:val="000000" w:themeColor="text1"/>
                <w:sz w:val="28"/>
                <w:szCs w:val="28"/>
                <w:lang w:val="uk-UA" w:eastAsia="en-US"/>
              </w:rPr>
            </w:pPr>
            <w:r>
              <w:rPr>
                <w:rFonts w:ascii="Times New Roman" w:hAnsi="Times New Roman" w:cs="Times New Roman"/>
                <w:color w:val="000000" w:themeColor="text1"/>
                <w:sz w:val="28"/>
                <w:szCs w:val="28"/>
                <w:lang w:val="uk-UA" w:eastAsia="en-US"/>
              </w:rPr>
              <w:t>ЗПК.5</w:t>
            </w:r>
          </w:p>
        </w:tc>
        <w:tc>
          <w:tcPr>
            <w:tcW w:w="3203" w:type="dxa"/>
          </w:tcPr>
          <w:p w:rsidR="0068363A" w:rsidRPr="00225DA2" w:rsidRDefault="0068363A" w:rsidP="00D32384">
            <w:pPr>
              <w:tabs>
                <w:tab w:val="left" w:pos="1831"/>
              </w:tabs>
              <w:spacing w:before="60" w:after="60" w:line="240" w:lineRule="auto"/>
              <w:ind w:left="1" w:right="70"/>
              <w:jc w:val="both"/>
              <w:rPr>
                <w:rFonts w:ascii="Times New Roman" w:hAnsi="Times New Roman" w:cs="Times New Roman"/>
                <w:i/>
                <w:color w:val="000000" w:themeColor="text1"/>
                <w:sz w:val="28"/>
                <w:szCs w:val="28"/>
              </w:rPr>
            </w:pPr>
            <w:r w:rsidRPr="00CA47E4">
              <w:rPr>
                <w:rFonts w:ascii="Times New Roman" w:hAnsi="Times New Roman" w:cs="Times New Roman"/>
                <w:sz w:val="28"/>
                <w:szCs w:val="28"/>
              </w:rPr>
              <w:t>Оволодіння основами  технічного креслення</w:t>
            </w:r>
          </w:p>
        </w:tc>
        <w:tc>
          <w:tcPr>
            <w:tcW w:w="6827" w:type="dxa"/>
          </w:tcPr>
          <w:p w:rsidR="0068363A" w:rsidRPr="00225DA2" w:rsidRDefault="0068363A" w:rsidP="00854B87">
            <w:pPr>
              <w:tabs>
                <w:tab w:val="left" w:pos="0"/>
              </w:tabs>
              <w:autoSpaceDE w:val="0"/>
              <w:autoSpaceDN w:val="0"/>
              <w:adjustRightInd w:val="0"/>
              <w:spacing w:after="0" w:line="240" w:lineRule="auto"/>
              <w:ind w:left="34" w:right="57"/>
              <w:jc w:val="both"/>
              <w:rPr>
                <w:rFonts w:ascii="Times New Roman" w:hAnsi="Times New Roman" w:cs="Times New Roman"/>
                <w:color w:val="000000" w:themeColor="text1"/>
                <w:sz w:val="28"/>
                <w:szCs w:val="28"/>
              </w:rPr>
            </w:pPr>
            <w:r w:rsidRPr="00225DA2">
              <w:rPr>
                <w:rFonts w:ascii="Times New Roman" w:hAnsi="Times New Roman" w:cs="Times New Roman"/>
                <w:b/>
                <w:color w:val="000000" w:themeColor="text1"/>
                <w:sz w:val="28"/>
                <w:szCs w:val="28"/>
              </w:rPr>
              <w:t xml:space="preserve">Знати: </w:t>
            </w:r>
            <w:r w:rsidRPr="00225DA2">
              <w:rPr>
                <w:rFonts w:ascii="Times New Roman" w:hAnsi="Times New Roman" w:cs="Times New Roman"/>
                <w:color w:val="000000" w:themeColor="text1"/>
                <w:sz w:val="28"/>
                <w:szCs w:val="28"/>
              </w:rPr>
              <w:t>основи технічного креслення, призначення, види і застосування креслень у виробництві; основні відомості про виконання та оформлення креслень; основні поняття про розрізи і перерізи на кресленнях, види проекцій; поняття конструкторської та технологічної документації; поняття про складальні креслення; поняття про кінематичні схеми та принципові електричні схеми; порядок читання креслень.</w:t>
            </w:r>
          </w:p>
        </w:tc>
        <w:tc>
          <w:tcPr>
            <w:tcW w:w="2694" w:type="dxa"/>
          </w:tcPr>
          <w:p w:rsidR="00854B87" w:rsidRDefault="00854B87" w:rsidP="00D32384">
            <w:pPr>
              <w:tabs>
                <w:tab w:val="left" w:pos="34"/>
              </w:tabs>
              <w:autoSpaceDE w:val="0"/>
              <w:autoSpaceDN w:val="0"/>
              <w:adjustRightInd w:val="0"/>
              <w:ind w:left="34"/>
              <w:jc w:val="center"/>
              <w:rPr>
                <w:rFonts w:ascii="Times New Roman" w:hAnsi="Times New Roman" w:cs="Times New Roman"/>
                <w:b/>
                <w:color w:val="000000" w:themeColor="text1"/>
                <w:sz w:val="28"/>
                <w:szCs w:val="28"/>
              </w:rPr>
            </w:pPr>
          </w:p>
          <w:p w:rsidR="00854B87" w:rsidRDefault="00854B87" w:rsidP="00D32384">
            <w:pPr>
              <w:tabs>
                <w:tab w:val="left" w:pos="34"/>
              </w:tabs>
              <w:autoSpaceDE w:val="0"/>
              <w:autoSpaceDN w:val="0"/>
              <w:adjustRightInd w:val="0"/>
              <w:ind w:left="34"/>
              <w:jc w:val="center"/>
              <w:rPr>
                <w:rFonts w:ascii="Times New Roman" w:hAnsi="Times New Roman" w:cs="Times New Roman"/>
                <w:b/>
                <w:color w:val="000000" w:themeColor="text1"/>
                <w:sz w:val="28"/>
                <w:szCs w:val="28"/>
              </w:rPr>
            </w:pPr>
          </w:p>
          <w:p w:rsidR="0068363A" w:rsidRPr="00225DA2" w:rsidRDefault="0068363A" w:rsidP="00D32384">
            <w:pPr>
              <w:tabs>
                <w:tab w:val="left" w:pos="34"/>
              </w:tabs>
              <w:autoSpaceDE w:val="0"/>
              <w:autoSpaceDN w:val="0"/>
              <w:adjustRightInd w:val="0"/>
              <w:ind w:left="34"/>
              <w:jc w:val="center"/>
              <w:rPr>
                <w:rFonts w:ascii="Times New Roman" w:hAnsi="Times New Roman" w:cs="Times New Roman"/>
                <w:b/>
                <w:color w:val="000000" w:themeColor="text1"/>
                <w:sz w:val="28"/>
                <w:szCs w:val="28"/>
              </w:rPr>
            </w:pPr>
            <w:r w:rsidRPr="00225DA2">
              <w:rPr>
                <w:rFonts w:ascii="Times New Roman" w:hAnsi="Times New Roman" w:cs="Times New Roman"/>
                <w:b/>
                <w:color w:val="000000" w:themeColor="text1"/>
                <w:sz w:val="28"/>
                <w:szCs w:val="28"/>
              </w:rPr>
              <w:t>Технічне креслення</w:t>
            </w:r>
          </w:p>
        </w:tc>
        <w:tc>
          <w:tcPr>
            <w:tcW w:w="1729" w:type="dxa"/>
          </w:tcPr>
          <w:p w:rsidR="00854B87" w:rsidRDefault="00854B87" w:rsidP="00D216AD">
            <w:pPr>
              <w:tabs>
                <w:tab w:val="left" w:pos="34"/>
              </w:tabs>
              <w:autoSpaceDE w:val="0"/>
              <w:autoSpaceDN w:val="0"/>
              <w:adjustRightInd w:val="0"/>
              <w:ind w:left="34"/>
              <w:jc w:val="center"/>
              <w:rPr>
                <w:rFonts w:ascii="Times New Roman" w:hAnsi="Times New Roman" w:cs="Times New Roman"/>
                <w:b/>
                <w:color w:val="000000" w:themeColor="text1"/>
                <w:sz w:val="28"/>
                <w:szCs w:val="28"/>
              </w:rPr>
            </w:pPr>
          </w:p>
          <w:p w:rsidR="00854B87" w:rsidRDefault="00854B87" w:rsidP="00D216AD">
            <w:pPr>
              <w:tabs>
                <w:tab w:val="left" w:pos="34"/>
              </w:tabs>
              <w:autoSpaceDE w:val="0"/>
              <w:autoSpaceDN w:val="0"/>
              <w:adjustRightInd w:val="0"/>
              <w:ind w:left="34"/>
              <w:jc w:val="center"/>
              <w:rPr>
                <w:rFonts w:ascii="Times New Roman" w:hAnsi="Times New Roman" w:cs="Times New Roman"/>
                <w:b/>
                <w:color w:val="000000" w:themeColor="text1"/>
                <w:sz w:val="28"/>
                <w:szCs w:val="28"/>
              </w:rPr>
            </w:pPr>
          </w:p>
          <w:p w:rsidR="0068363A" w:rsidRPr="00225DA2" w:rsidRDefault="0068363A" w:rsidP="00D216AD">
            <w:pPr>
              <w:tabs>
                <w:tab w:val="left" w:pos="34"/>
              </w:tabs>
              <w:autoSpaceDE w:val="0"/>
              <w:autoSpaceDN w:val="0"/>
              <w:adjustRightInd w:val="0"/>
              <w:ind w:left="34"/>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6</w:t>
            </w:r>
          </w:p>
        </w:tc>
      </w:tr>
      <w:tr w:rsidR="0068363A" w:rsidRPr="00225DA2" w:rsidTr="00361090">
        <w:trPr>
          <w:trHeight w:val="1316"/>
          <w:jc w:val="center"/>
        </w:trPr>
        <w:tc>
          <w:tcPr>
            <w:tcW w:w="993" w:type="dxa"/>
          </w:tcPr>
          <w:p w:rsidR="0068363A" w:rsidRPr="00225DA2" w:rsidRDefault="0068363A" w:rsidP="00D216AD">
            <w:pPr>
              <w:pStyle w:val="afc"/>
              <w:spacing w:after="0"/>
              <w:rPr>
                <w:rFonts w:ascii="Times New Roman" w:hAnsi="Times New Roman" w:cs="Times New Roman"/>
                <w:color w:val="000000" w:themeColor="text1"/>
                <w:sz w:val="28"/>
                <w:szCs w:val="28"/>
                <w:lang w:val="uk-UA" w:eastAsia="en-US"/>
              </w:rPr>
            </w:pPr>
            <w:r>
              <w:rPr>
                <w:rFonts w:ascii="Times New Roman" w:hAnsi="Times New Roman" w:cs="Times New Roman"/>
                <w:color w:val="000000" w:themeColor="text1"/>
                <w:sz w:val="28"/>
                <w:szCs w:val="28"/>
                <w:lang w:val="uk-UA" w:eastAsia="en-US"/>
              </w:rPr>
              <w:t>ЗПК.6</w:t>
            </w:r>
          </w:p>
          <w:p w:rsidR="0068363A" w:rsidRPr="00225DA2" w:rsidRDefault="0068363A" w:rsidP="00D216AD">
            <w:pPr>
              <w:pStyle w:val="afc"/>
              <w:spacing w:after="0"/>
              <w:rPr>
                <w:rFonts w:ascii="Times New Roman" w:hAnsi="Times New Roman" w:cs="Times New Roman"/>
                <w:i/>
                <w:color w:val="000000" w:themeColor="text1"/>
                <w:sz w:val="28"/>
                <w:szCs w:val="28"/>
                <w:lang w:val="uk-UA" w:eastAsia="en-US"/>
              </w:rPr>
            </w:pPr>
          </w:p>
          <w:p w:rsidR="0068363A" w:rsidRPr="00225DA2" w:rsidRDefault="0068363A" w:rsidP="00D216AD">
            <w:pPr>
              <w:pStyle w:val="afc"/>
              <w:spacing w:after="0"/>
              <w:rPr>
                <w:rFonts w:ascii="Times New Roman" w:hAnsi="Times New Roman" w:cs="Times New Roman"/>
                <w:color w:val="000000" w:themeColor="text1"/>
                <w:sz w:val="28"/>
                <w:szCs w:val="28"/>
                <w:lang w:val="uk-UA" w:eastAsia="en-US"/>
              </w:rPr>
            </w:pPr>
          </w:p>
        </w:tc>
        <w:tc>
          <w:tcPr>
            <w:tcW w:w="3203" w:type="dxa"/>
          </w:tcPr>
          <w:p w:rsidR="0068363A" w:rsidRPr="0068363A" w:rsidRDefault="0068363A" w:rsidP="00D32384">
            <w:pPr>
              <w:tabs>
                <w:tab w:val="left" w:pos="1831"/>
              </w:tabs>
              <w:spacing w:before="60" w:after="0" w:line="240" w:lineRule="auto"/>
              <w:ind w:left="1" w:right="-1"/>
              <w:jc w:val="both"/>
              <w:rPr>
                <w:rFonts w:ascii="Times New Roman" w:hAnsi="Times New Roman" w:cs="Times New Roman"/>
                <w:sz w:val="28"/>
                <w:szCs w:val="28"/>
              </w:rPr>
            </w:pPr>
            <w:r w:rsidRPr="0068363A">
              <w:rPr>
                <w:rFonts w:ascii="Times New Roman" w:hAnsi="Times New Roman" w:cs="Times New Roman"/>
                <w:sz w:val="28"/>
                <w:szCs w:val="28"/>
              </w:rPr>
              <w:t>Оволодіння основами матеріалознавства</w:t>
            </w:r>
          </w:p>
        </w:tc>
        <w:tc>
          <w:tcPr>
            <w:tcW w:w="6827" w:type="dxa"/>
          </w:tcPr>
          <w:p w:rsidR="0068363A" w:rsidRPr="0068363A" w:rsidRDefault="0068363A" w:rsidP="00854B87">
            <w:pPr>
              <w:tabs>
                <w:tab w:val="left" w:pos="175"/>
              </w:tabs>
              <w:autoSpaceDE w:val="0"/>
              <w:autoSpaceDN w:val="0"/>
              <w:adjustRightInd w:val="0"/>
              <w:spacing w:after="0" w:line="240" w:lineRule="auto"/>
              <w:ind w:left="146" w:right="123" w:hanging="146"/>
              <w:rPr>
                <w:rFonts w:ascii="Times New Roman" w:hAnsi="Times New Roman" w:cs="Times New Roman"/>
                <w:sz w:val="28"/>
                <w:szCs w:val="28"/>
              </w:rPr>
            </w:pPr>
            <w:r w:rsidRPr="0068363A">
              <w:rPr>
                <w:rFonts w:ascii="Times New Roman" w:hAnsi="Times New Roman" w:cs="Times New Roman"/>
                <w:b/>
                <w:sz w:val="28"/>
                <w:szCs w:val="28"/>
              </w:rPr>
              <w:t xml:space="preserve">Знати: </w:t>
            </w:r>
            <w:r w:rsidRPr="0068363A">
              <w:rPr>
                <w:rFonts w:ascii="Times New Roman" w:hAnsi="Times New Roman" w:cs="Times New Roman"/>
                <w:sz w:val="28"/>
                <w:szCs w:val="28"/>
              </w:rPr>
              <w:t>основи матеріалознавства;</w:t>
            </w:r>
          </w:p>
          <w:p w:rsidR="00854B87" w:rsidRDefault="00854B87" w:rsidP="00854B87">
            <w:pPr>
              <w:tabs>
                <w:tab w:val="left" w:pos="33"/>
              </w:tabs>
              <w:autoSpaceDE w:val="0"/>
              <w:autoSpaceDN w:val="0"/>
              <w:adjustRightInd w:val="0"/>
              <w:spacing w:after="0" w:line="240" w:lineRule="auto"/>
              <w:ind w:left="146" w:right="123" w:hanging="146"/>
              <w:jc w:val="both"/>
              <w:rPr>
                <w:rFonts w:ascii="Times New Roman" w:hAnsi="Times New Roman" w:cs="Times New Roman"/>
                <w:sz w:val="28"/>
                <w:szCs w:val="28"/>
              </w:rPr>
            </w:pPr>
            <w:r>
              <w:rPr>
                <w:rFonts w:ascii="Times New Roman" w:hAnsi="Times New Roman" w:cs="Times New Roman"/>
                <w:sz w:val="28"/>
                <w:szCs w:val="28"/>
              </w:rPr>
              <w:t>о</w:t>
            </w:r>
            <w:r w:rsidR="0068363A" w:rsidRPr="0068363A">
              <w:rPr>
                <w:rFonts w:ascii="Times New Roman" w:hAnsi="Times New Roman" w:cs="Times New Roman"/>
                <w:sz w:val="28"/>
                <w:szCs w:val="28"/>
              </w:rPr>
              <w:t>сновні</w:t>
            </w:r>
            <w:r>
              <w:rPr>
                <w:rFonts w:ascii="Times New Roman" w:hAnsi="Times New Roman" w:cs="Times New Roman"/>
                <w:sz w:val="28"/>
                <w:szCs w:val="28"/>
              </w:rPr>
              <w:t xml:space="preserve">  </w:t>
            </w:r>
            <w:r w:rsidR="0068363A" w:rsidRPr="0068363A">
              <w:rPr>
                <w:rFonts w:ascii="Times New Roman" w:hAnsi="Times New Roman" w:cs="Times New Roman"/>
                <w:sz w:val="28"/>
                <w:szCs w:val="28"/>
              </w:rPr>
              <w:t xml:space="preserve"> відомост</w:t>
            </w:r>
            <w:r>
              <w:rPr>
                <w:rFonts w:ascii="Times New Roman" w:hAnsi="Times New Roman" w:cs="Times New Roman"/>
                <w:sz w:val="28"/>
                <w:szCs w:val="28"/>
              </w:rPr>
              <w:t>і  про  матеріали,  сплави  та    інші</w:t>
            </w:r>
          </w:p>
          <w:p w:rsidR="0068363A" w:rsidRPr="0068363A" w:rsidRDefault="0068363A" w:rsidP="00854B87">
            <w:pPr>
              <w:autoSpaceDE w:val="0"/>
              <w:autoSpaceDN w:val="0"/>
              <w:adjustRightInd w:val="0"/>
              <w:spacing w:after="0" w:line="240" w:lineRule="auto"/>
              <w:ind w:left="33"/>
              <w:jc w:val="both"/>
              <w:rPr>
                <w:rFonts w:ascii="Times New Roman" w:hAnsi="Times New Roman" w:cs="Times New Roman"/>
                <w:sz w:val="28"/>
                <w:szCs w:val="28"/>
              </w:rPr>
            </w:pPr>
            <w:r w:rsidRPr="0068363A">
              <w:rPr>
                <w:rFonts w:ascii="Times New Roman" w:hAnsi="Times New Roman" w:cs="Times New Roman"/>
                <w:sz w:val="28"/>
                <w:szCs w:val="28"/>
              </w:rPr>
              <w:t>матеріали, які</w:t>
            </w:r>
            <w:r w:rsidR="00854B87">
              <w:rPr>
                <w:rFonts w:ascii="Times New Roman" w:hAnsi="Times New Roman" w:cs="Times New Roman"/>
                <w:sz w:val="28"/>
                <w:szCs w:val="28"/>
              </w:rPr>
              <w:t xml:space="preserve"> використовуються в техніці, їх </w:t>
            </w:r>
            <w:r w:rsidRPr="0068363A">
              <w:rPr>
                <w:rFonts w:ascii="Times New Roman" w:hAnsi="Times New Roman" w:cs="Times New Roman"/>
                <w:sz w:val="28"/>
                <w:szCs w:val="28"/>
              </w:rPr>
              <w:t>властивості</w:t>
            </w:r>
            <w:r w:rsidR="00854B87">
              <w:rPr>
                <w:rFonts w:ascii="Times New Roman" w:hAnsi="Times New Roman" w:cs="Times New Roman"/>
                <w:sz w:val="28"/>
                <w:szCs w:val="28"/>
              </w:rPr>
              <w:t>.</w:t>
            </w:r>
          </w:p>
        </w:tc>
        <w:tc>
          <w:tcPr>
            <w:tcW w:w="2694" w:type="dxa"/>
          </w:tcPr>
          <w:p w:rsidR="00854B87" w:rsidRDefault="00854B87" w:rsidP="00D32384">
            <w:pPr>
              <w:spacing w:after="0" w:line="240" w:lineRule="auto"/>
              <w:jc w:val="center"/>
              <w:rPr>
                <w:rFonts w:ascii="Times New Roman" w:hAnsi="Times New Roman" w:cs="Times New Roman"/>
                <w:b/>
                <w:color w:val="000000" w:themeColor="text1"/>
                <w:sz w:val="28"/>
                <w:szCs w:val="28"/>
              </w:rPr>
            </w:pPr>
          </w:p>
          <w:p w:rsidR="0068363A" w:rsidRPr="0068363A" w:rsidRDefault="00854B87" w:rsidP="00D32384">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Основи матеріалознавства</w:t>
            </w:r>
          </w:p>
          <w:p w:rsidR="0068363A" w:rsidRPr="0068363A" w:rsidRDefault="0068363A" w:rsidP="00D32384">
            <w:pPr>
              <w:spacing w:after="0" w:line="240" w:lineRule="auto"/>
              <w:jc w:val="center"/>
              <w:rPr>
                <w:rFonts w:ascii="Times New Roman" w:hAnsi="Times New Roman" w:cs="Times New Roman"/>
                <w:b/>
                <w:color w:val="000000" w:themeColor="text1"/>
                <w:sz w:val="28"/>
                <w:szCs w:val="28"/>
              </w:rPr>
            </w:pPr>
          </w:p>
        </w:tc>
        <w:tc>
          <w:tcPr>
            <w:tcW w:w="1729" w:type="dxa"/>
          </w:tcPr>
          <w:p w:rsidR="00854B87" w:rsidRDefault="00854B87" w:rsidP="002B682B">
            <w:pPr>
              <w:tabs>
                <w:tab w:val="left" w:pos="34"/>
              </w:tabs>
              <w:autoSpaceDE w:val="0"/>
              <w:autoSpaceDN w:val="0"/>
              <w:adjustRightInd w:val="0"/>
              <w:ind w:left="34"/>
              <w:jc w:val="center"/>
              <w:rPr>
                <w:rFonts w:ascii="Times New Roman" w:hAnsi="Times New Roman" w:cs="Times New Roman"/>
                <w:b/>
                <w:color w:val="000000" w:themeColor="text1"/>
                <w:sz w:val="28"/>
                <w:szCs w:val="28"/>
              </w:rPr>
            </w:pPr>
          </w:p>
          <w:p w:rsidR="0068363A" w:rsidRPr="00225DA2" w:rsidRDefault="0068363A" w:rsidP="002B682B">
            <w:pPr>
              <w:tabs>
                <w:tab w:val="left" w:pos="34"/>
              </w:tabs>
              <w:autoSpaceDE w:val="0"/>
              <w:autoSpaceDN w:val="0"/>
              <w:adjustRightInd w:val="0"/>
              <w:ind w:left="34"/>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r>
      <w:tr w:rsidR="0068363A" w:rsidRPr="00225DA2" w:rsidTr="00361090">
        <w:trPr>
          <w:trHeight w:val="410"/>
          <w:jc w:val="center"/>
        </w:trPr>
        <w:tc>
          <w:tcPr>
            <w:tcW w:w="993" w:type="dxa"/>
          </w:tcPr>
          <w:p w:rsidR="0068363A" w:rsidRPr="00225DA2" w:rsidRDefault="0068363A" w:rsidP="0068363A">
            <w:pPr>
              <w:pStyle w:val="afc"/>
              <w:spacing w:after="0"/>
              <w:rPr>
                <w:rFonts w:ascii="Times New Roman" w:hAnsi="Times New Roman" w:cs="Times New Roman"/>
                <w:color w:val="000000" w:themeColor="text1"/>
                <w:sz w:val="28"/>
                <w:szCs w:val="28"/>
                <w:lang w:val="uk-UA" w:eastAsia="en-US"/>
              </w:rPr>
            </w:pPr>
            <w:r>
              <w:rPr>
                <w:rFonts w:ascii="Times New Roman" w:hAnsi="Times New Roman" w:cs="Times New Roman"/>
                <w:color w:val="000000" w:themeColor="text1"/>
                <w:sz w:val="28"/>
                <w:szCs w:val="28"/>
                <w:lang w:val="uk-UA" w:eastAsia="en-US"/>
              </w:rPr>
              <w:t>ЗПК.7</w:t>
            </w:r>
          </w:p>
          <w:p w:rsidR="0068363A" w:rsidRPr="00225DA2" w:rsidRDefault="0068363A" w:rsidP="0068363A">
            <w:pPr>
              <w:pStyle w:val="afc"/>
              <w:spacing w:after="0"/>
              <w:rPr>
                <w:rFonts w:ascii="Times New Roman" w:hAnsi="Times New Roman" w:cs="Times New Roman"/>
                <w:color w:val="000000" w:themeColor="text1"/>
                <w:sz w:val="28"/>
                <w:szCs w:val="28"/>
                <w:lang w:val="uk-UA" w:eastAsia="en-US"/>
              </w:rPr>
            </w:pPr>
          </w:p>
        </w:tc>
        <w:tc>
          <w:tcPr>
            <w:tcW w:w="3203" w:type="dxa"/>
          </w:tcPr>
          <w:p w:rsidR="0068363A" w:rsidRPr="0068363A" w:rsidRDefault="00D32384" w:rsidP="00854B87">
            <w:pPr>
              <w:tabs>
                <w:tab w:val="left" w:pos="1831"/>
              </w:tabs>
              <w:spacing w:before="60" w:line="240" w:lineRule="auto"/>
              <w:ind w:left="1"/>
              <w:jc w:val="both"/>
              <w:rPr>
                <w:rFonts w:ascii="Times New Roman" w:hAnsi="Times New Roman" w:cs="Times New Roman"/>
                <w:sz w:val="28"/>
                <w:szCs w:val="28"/>
              </w:rPr>
            </w:pPr>
            <w:r>
              <w:rPr>
                <w:rFonts w:ascii="Times New Roman" w:hAnsi="Times New Roman" w:cs="Times New Roman"/>
                <w:sz w:val="28"/>
                <w:szCs w:val="28"/>
              </w:rPr>
              <w:t xml:space="preserve">Оволодіння </w:t>
            </w:r>
            <w:r w:rsidR="0068363A" w:rsidRPr="0068363A">
              <w:rPr>
                <w:rFonts w:ascii="Times New Roman" w:hAnsi="Times New Roman" w:cs="Times New Roman"/>
                <w:sz w:val="28"/>
                <w:szCs w:val="28"/>
              </w:rPr>
              <w:t xml:space="preserve">основами технічної механіки </w:t>
            </w:r>
          </w:p>
        </w:tc>
        <w:tc>
          <w:tcPr>
            <w:tcW w:w="6827" w:type="dxa"/>
          </w:tcPr>
          <w:p w:rsidR="0068363A" w:rsidRPr="0068363A" w:rsidRDefault="00854B87" w:rsidP="00854B87">
            <w:pPr>
              <w:tabs>
                <w:tab w:val="left" w:pos="-392"/>
              </w:tabs>
              <w:autoSpaceDE w:val="0"/>
              <w:autoSpaceDN w:val="0"/>
              <w:adjustRightInd w:val="0"/>
              <w:spacing w:after="0" w:line="240" w:lineRule="auto"/>
              <w:ind w:hanging="108"/>
              <w:jc w:val="both"/>
              <w:rPr>
                <w:rFonts w:ascii="Times New Roman" w:eastAsia="Times New Roman" w:hAnsi="Times New Roman" w:cs="Times New Roman"/>
                <w:sz w:val="28"/>
                <w:szCs w:val="28"/>
              </w:rPr>
            </w:pPr>
            <w:r>
              <w:rPr>
                <w:rFonts w:ascii="Times New Roman" w:hAnsi="Times New Roman" w:cs="Times New Roman"/>
                <w:b/>
                <w:sz w:val="28"/>
                <w:szCs w:val="28"/>
              </w:rPr>
              <w:t xml:space="preserve"> </w:t>
            </w:r>
            <w:r w:rsidR="0068363A" w:rsidRPr="0068363A">
              <w:rPr>
                <w:rFonts w:ascii="Times New Roman" w:hAnsi="Times New Roman" w:cs="Times New Roman"/>
                <w:b/>
                <w:sz w:val="28"/>
                <w:szCs w:val="28"/>
              </w:rPr>
              <w:t xml:space="preserve">Знати: </w:t>
            </w:r>
            <w:r w:rsidR="0068363A" w:rsidRPr="0068363A">
              <w:rPr>
                <w:rFonts w:ascii="Times New Roman" w:hAnsi="Times New Roman" w:cs="Times New Roman"/>
                <w:sz w:val="28"/>
                <w:szCs w:val="28"/>
              </w:rPr>
              <w:t>основи технічної механіки і деталей машин;</w:t>
            </w:r>
            <w:r w:rsidR="0068363A" w:rsidRPr="0068363A">
              <w:rPr>
                <w:rFonts w:ascii="Times New Roman" w:hAnsi="Times New Roman" w:cs="Times New Roman"/>
                <w:b/>
                <w:sz w:val="28"/>
                <w:szCs w:val="28"/>
              </w:rPr>
              <w:t xml:space="preserve"> </w:t>
            </w:r>
            <w:r w:rsidR="0068363A" w:rsidRPr="0068363A">
              <w:rPr>
                <w:rFonts w:ascii="Times New Roman" w:hAnsi="Times New Roman" w:cs="Times New Roman"/>
                <w:sz w:val="28"/>
                <w:szCs w:val="28"/>
              </w:rPr>
              <w:t>причини зносу деталей; п</w:t>
            </w:r>
            <w:r w:rsidR="0068363A" w:rsidRPr="0068363A">
              <w:rPr>
                <w:rFonts w:ascii="Times New Roman" w:eastAsia="Times New Roman" w:hAnsi="Times New Roman" w:cs="Times New Roman"/>
                <w:sz w:val="28"/>
                <w:szCs w:val="28"/>
              </w:rPr>
              <w:t xml:space="preserve">ризначення, застосування, найменування та маркування </w:t>
            </w:r>
            <w:r w:rsidR="0068363A" w:rsidRPr="0068363A">
              <w:rPr>
                <w:rFonts w:ascii="Times New Roman" w:hAnsi="Times New Roman" w:cs="Times New Roman"/>
                <w:sz w:val="28"/>
                <w:szCs w:val="28"/>
              </w:rPr>
              <w:t>мастил, мийних речовин, палива; мастильні пристрої та способи мащення; допуски та посадки, квалітети (класи точності) та параметри шорсткості (класи чистоти оброблення)</w:t>
            </w:r>
            <w:r>
              <w:rPr>
                <w:rFonts w:ascii="Times New Roman" w:hAnsi="Times New Roman" w:cs="Times New Roman"/>
                <w:sz w:val="28"/>
                <w:szCs w:val="28"/>
              </w:rPr>
              <w:t>.</w:t>
            </w:r>
          </w:p>
        </w:tc>
        <w:tc>
          <w:tcPr>
            <w:tcW w:w="2694" w:type="dxa"/>
          </w:tcPr>
          <w:p w:rsidR="00854B87" w:rsidRDefault="00854B87" w:rsidP="00D32384">
            <w:pPr>
              <w:spacing w:after="0" w:line="240" w:lineRule="auto"/>
              <w:jc w:val="center"/>
              <w:rPr>
                <w:rFonts w:ascii="Times New Roman" w:hAnsi="Times New Roman" w:cs="Times New Roman"/>
                <w:b/>
                <w:color w:val="000000" w:themeColor="text1"/>
                <w:sz w:val="28"/>
                <w:szCs w:val="28"/>
              </w:rPr>
            </w:pPr>
          </w:p>
          <w:p w:rsidR="00854B87" w:rsidRDefault="00854B87" w:rsidP="00D32384">
            <w:pPr>
              <w:spacing w:after="0" w:line="240" w:lineRule="auto"/>
              <w:jc w:val="center"/>
              <w:rPr>
                <w:rFonts w:ascii="Times New Roman" w:hAnsi="Times New Roman" w:cs="Times New Roman"/>
                <w:b/>
                <w:color w:val="000000" w:themeColor="text1"/>
                <w:sz w:val="28"/>
                <w:szCs w:val="28"/>
              </w:rPr>
            </w:pPr>
          </w:p>
          <w:p w:rsidR="00854B87" w:rsidRDefault="00854B87" w:rsidP="00D32384">
            <w:pPr>
              <w:spacing w:after="0" w:line="240" w:lineRule="auto"/>
              <w:jc w:val="center"/>
              <w:rPr>
                <w:rFonts w:ascii="Times New Roman" w:hAnsi="Times New Roman" w:cs="Times New Roman"/>
                <w:b/>
                <w:color w:val="000000" w:themeColor="text1"/>
                <w:sz w:val="28"/>
                <w:szCs w:val="28"/>
              </w:rPr>
            </w:pPr>
          </w:p>
          <w:p w:rsidR="0068363A" w:rsidRPr="0068363A" w:rsidRDefault="0068363A" w:rsidP="00D32384">
            <w:pPr>
              <w:spacing w:after="0" w:line="240" w:lineRule="auto"/>
              <w:jc w:val="center"/>
              <w:rPr>
                <w:rFonts w:ascii="Times New Roman" w:hAnsi="Times New Roman" w:cs="Times New Roman"/>
                <w:b/>
                <w:color w:val="000000" w:themeColor="text1"/>
                <w:sz w:val="28"/>
                <w:szCs w:val="28"/>
              </w:rPr>
            </w:pPr>
            <w:r w:rsidRPr="0068363A">
              <w:rPr>
                <w:rFonts w:ascii="Times New Roman" w:hAnsi="Times New Roman" w:cs="Times New Roman"/>
                <w:b/>
                <w:color w:val="000000" w:themeColor="text1"/>
                <w:sz w:val="28"/>
                <w:szCs w:val="28"/>
              </w:rPr>
              <w:t>Основи технічної механіки</w:t>
            </w:r>
          </w:p>
          <w:p w:rsidR="0068363A" w:rsidRPr="0068363A" w:rsidRDefault="0068363A" w:rsidP="00D32384">
            <w:pPr>
              <w:tabs>
                <w:tab w:val="left" w:pos="34"/>
              </w:tabs>
              <w:autoSpaceDE w:val="0"/>
              <w:autoSpaceDN w:val="0"/>
              <w:adjustRightInd w:val="0"/>
              <w:ind w:left="34"/>
              <w:jc w:val="center"/>
              <w:rPr>
                <w:rFonts w:ascii="Times New Roman" w:hAnsi="Times New Roman" w:cs="Times New Roman"/>
                <w:b/>
                <w:color w:val="000000" w:themeColor="text1"/>
                <w:sz w:val="28"/>
                <w:szCs w:val="28"/>
              </w:rPr>
            </w:pPr>
          </w:p>
        </w:tc>
        <w:tc>
          <w:tcPr>
            <w:tcW w:w="1729" w:type="dxa"/>
          </w:tcPr>
          <w:p w:rsidR="00854B87" w:rsidRDefault="00854B87" w:rsidP="002B682B">
            <w:pPr>
              <w:tabs>
                <w:tab w:val="left" w:pos="34"/>
              </w:tabs>
              <w:autoSpaceDE w:val="0"/>
              <w:autoSpaceDN w:val="0"/>
              <w:adjustRightInd w:val="0"/>
              <w:ind w:left="34"/>
              <w:jc w:val="center"/>
              <w:rPr>
                <w:rFonts w:ascii="Times New Roman" w:hAnsi="Times New Roman" w:cs="Times New Roman"/>
                <w:b/>
                <w:color w:val="000000" w:themeColor="text1"/>
                <w:sz w:val="28"/>
                <w:szCs w:val="28"/>
              </w:rPr>
            </w:pPr>
          </w:p>
          <w:p w:rsidR="00854B87" w:rsidRDefault="00854B87" w:rsidP="002B682B">
            <w:pPr>
              <w:tabs>
                <w:tab w:val="left" w:pos="34"/>
              </w:tabs>
              <w:autoSpaceDE w:val="0"/>
              <w:autoSpaceDN w:val="0"/>
              <w:adjustRightInd w:val="0"/>
              <w:ind w:left="34"/>
              <w:jc w:val="center"/>
              <w:rPr>
                <w:rFonts w:ascii="Times New Roman" w:hAnsi="Times New Roman" w:cs="Times New Roman"/>
                <w:b/>
                <w:color w:val="000000" w:themeColor="text1"/>
                <w:sz w:val="28"/>
                <w:szCs w:val="28"/>
              </w:rPr>
            </w:pPr>
          </w:p>
          <w:p w:rsidR="0068363A" w:rsidRPr="00225DA2" w:rsidRDefault="0068363A" w:rsidP="002B682B">
            <w:pPr>
              <w:tabs>
                <w:tab w:val="left" w:pos="34"/>
              </w:tabs>
              <w:autoSpaceDE w:val="0"/>
              <w:autoSpaceDN w:val="0"/>
              <w:adjustRightInd w:val="0"/>
              <w:ind w:left="34"/>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r>
      <w:tr w:rsidR="0068363A" w:rsidRPr="00225DA2" w:rsidTr="00361090">
        <w:trPr>
          <w:trHeight w:val="1710"/>
          <w:jc w:val="center"/>
        </w:trPr>
        <w:tc>
          <w:tcPr>
            <w:tcW w:w="993" w:type="dxa"/>
          </w:tcPr>
          <w:p w:rsidR="0068363A" w:rsidRPr="00225DA2" w:rsidRDefault="0068363A" w:rsidP="0068363A">
            <w:pPr>
              <w:pStyle w:val="afc"/>
              <w:spacing w:after="0"/>
              <w:rPr>
                <w:rFonts w:ascii="Times New Roman" w:hAnsi="Times New Roman" w:cs="Times New Roman"/>
                <w:color w:val="000000" w:themeColor="text1"/>
                <w:sz w:val="28"/>
                <w:szCs w:val="28"/>
                <w:lang w:val="uk-UA" w:eastAsia="en-US"/>
              </w:rPr>
            </w:pPr>
            <w:r>
              <w:rPr>
                <w:rFonts w:ascii="Times New Roman" w:hAnsi="Times New Roman" w:cs="Times New Roman"/>
                <w:color w:val="000000" w:themeColor="text1"/>
                <w:sz w:val="28"/>
                <w:szCs w:val="28"/>
                <w:lang w:val="uk-UA" w:eastAsia="en-US"/>
              </w:rPr>
              <w:lastRenderedPageBreak/>
              <w:t>ЗПК.8</w:t>
            </w:r>
          </w:p>
          <w:p w:rsidR="0068363A" w:rsidRPr="00225DA2" w:rsidRDefault="0068363A" w:rsidP="0068363A">
            <w:pPr>
              <w:pStyle w:val="afc"/>
              <w:spacing w:after="0"/>
              <w:rPr>
                <w:rFonts w:ascii="Times New Roman" w:hAnsi="Times New Roman" w:cs="Times New Roman"/>
                <w:color w:val="000000" w:themeColor="text1"/>
                <w:sz w:val="28"/>
                <w:szCs w:val="28"/>
                <w:lang w:val="uk-UA" w:eastAsia="en-US"/>
              </w:rPr>
            </w:pPr>
          </w:p>
        </w:tc>
        <w:tc>
          <w:tcPr>
            <w:tcW w:w="3203" w:type="dxa"/>
          </w:tcPr>
          <w:p w:rsidR="0068363A" w:rsidRPr="00A22D8E" w:rsidRDefault="0068363A" w:rsidP="00361090">
            <w:pPr>
              <w:tabs>
                <w:tab w:val="left" w:pos="1831"/>
              </w:tabs>
              <w:spacing w:after="0" w:line="240" w:lineRule="auto"/>
              <w:ind w:left="1" w:right="105"/>
              <w:jc w:val="both"/>
              <w:rPr>
                <w:rFonts w:ascii="Times New Roman" w:hAnsi="Times New Roman" w:cs="Times New Roman"/>
                <w:sz w:val="28"/>
                <w:szCs w:val="28"/>
              </w:rPr>
            </w:pPr>
            <w:r w:rsidRPr="00D32384">
              <w:rPr>
                <w:rFonts w:ascii="Times New Roman" w:hAnsi="Times New Roman" w:cs="Times New Roman"/>
                <w:sz w:val="28"/>
                <w:szCs w:val="28"/>
              </w:rPr>
              <w:t>Дотримання вимог енерго- та матеріало</w:t>
            </w:r>
            <w:r w:rsidR="00D32384">
              <w:rPr>
                <w:rFonts w:ascii="Times New Roman" w:hAnsi="Times New Roman" w:cs="Times New Roman"/>
                <w:sz w:val="28"/>
                <w:szCs w:val="28"/>
              </w:rPr>
              <w:t>-</w:t>
            </w:r>
            <w:r w:rsidRPr="00D32384">
              <w:rPr>
                <w:rFonts w:ascii="Times New Roman" w:hAnsi="Times New Roman" w:cs="Times New Roman"/>
                <w:sz w:val="28"/>
                <w:szCs w:val="28"/>
              </w:rPr>
              <w:t xml:space="preserve">збереження, </w:t>
            </w:r>
            <w:r w:rsidR="00361090">
              <w:rPr>
                <w:rFonts w:ascii="Times New Roman" w:hAnsi="Times New Roman" w:cs="Times New Roman"/>
                <w:sz w:val="28"/>
                <w:szCs w:val="28"/>
              </w:rPr>
              <w:t xml:space="preserve"> </w:t>
            </w:r>
            <w:r w:rsidRPr="00D32384">
              <w:rPr>
                <w:rFonts w:ascii="Times New Roman" w:hAnsi="Times New Roman" w:cs="Times New Roman"/>
                <w:sz w:val="28"/>
                <w:szCs w:val="28"/>
              </w:rPr>
              <w:t>раціона</w:t>
            </w:r>
            <w:r w:rsidR="00361090">
              <w:rPr>
                <w:rFonts w:ascii="Times New Roman" w:hAnsi="Times New Roman" w:cs="Times New Roman"/>
                <w:sz w:val="28"/>
                <w:szCs w:val="28"/>
              </w:rPr>
              <w:t xml:space="preserve">ль-ної роботи </w:t>
            </w:r>
            <w:r w:rsidRPr="00D32384">
              <w:rPr>
                <w:rFonts w:ascii="Times New Roman" w:hAnsi="Times New Roman" w:cs="Times New Roman"/>
                <w:sz w:val="28"/>
                <w:szCs w:val="28"/>
              </w:rPr>
              <w:t xml:space="preserve">обладнання </w:t>
            </w:r>
          </w:p>
        </w:tc>
        <w:tc>
          <w:tcPr>
            <w:tcW w:w="6827" w:type="dxa"/>
          </w:tcPr>
          <w:p w:rsidR="0068363A" w:rsidRPr="0068363A" w:rsidRDefault="0068363A" w:rsidP="00361090">
            <w:pPr>
              <w:spacing w:after="0" w:line="240" w:lineRule="auto"/>
              <w:ind w:left="34" w:right="123"/>
              <w:textAlignment w:val="top"/>
              <w:rPr>
                <w:rFonts w:ascii="Times New Roman" w:hAnsi="Times New Roman" w:cs="Times New Roman"/>
                <w:i/>
                <w:sz w:val="28"/>
                <w:szCs w:val="28"/>
              </w:rPr>
            </w:pPr>
            <w:r w:rsidRPr="0068363A">
              <w:rPr>
                <w:rFonts w:ascii="Times New Roman" w:hAnsi="Times New Roman" w:cs="Times New Roman"/>
                <w:b/>
                <w:sz w:val="28"/>
                <w:szCs w:val="28"/>
              </w:rPr>
              <w:t>Знати</w:t>
            </w:r>
            <w:r w:rsidRPr="0068363A">
              <w:rPr>
                <w:rFonts w:ascii="Times New Roman" w:hAnsi="Times New Roman" w:cs="Times New Roman"/>
                <w:sz w:val="28"/>
                <w:szCs w:val="28"/>
              </w:rPr>
              <w:t>: основи  енерго- та матеріалозбереження;</w:t>
            </w:r>
          </w:p>
          <w:p w:rsidR="0068363A" w:rsidRPr="0068363A" w:rsidRDefault="0068363A" w:rsidP="00361090">
            <w:pPr>
              <w:tabs>
                <w:tab w:val="left" w:pos="234"/>
              </w:tabs>
              <w:spacing w:after="0" w:line="240" w:lineRule="auto"/>
              <w:ind w:left="34" w:right="123"/>
              <w:contextualSpacing/>
              <w:jc w:val="both"/>
              <w:rPr>
                <w:rFonts w:ascii="Times New Roman" w:hAnsi="Times New Roman" w:cs="Times New Roman"/>
                <w:sz w:val="28"/>
                <w:szCs w:val="28"/>
              </w:rPr>
            </w:pPr>
            <w:r w:rsidRPr="0068363A">
              <w:rPr>
                <w:rFonts w:ascii="Times New Roman" w:hAnsi="Times New Roman" w:cs="Times New Roman"/>
                <w:sz w:val="28"/>
                <w:szCs w:val="28"/>
              </w:rPr>
              <w:t>принципи раціональної, ефективної організації діяльності  з ремонту і обслуговування сільськогосподарських машин; сучасні підходи і вимоги до енергозбереження.</w:t>
            </w:r>
          </w:p>
          <w:p w:rsidR="0068363A" w:rsidRPr="0068363A" w:rsidRDefault="0068363A" w:rsidP="00361090">
            <w:pPr>
              <w:spacing w:after="0" w:line="240" w:lineRule="auto"/>
              <w:ind w:left="34" w:right="123"/>
              <w:jc w:val="both"/>
              <w:rPr>
                <w:rFonts w:ascii="Times New Roman" w:hAnsi="Times New Roman" w:cs="Times New Roman"/>
                <w:sz w:val="28"/>
                <w:szCs w:val="28"/>
              </w:rPr>
            </w:pPr>
            <w:r w:rsidRPr="0068363A">
              <w:rPr>
                <w:rFonts w:ascii="Times New Roman" w:hAnsi="Times New Roman" w:cs="Times New Roman"/>
                <w:b/>
                <w:sz w:val="28"/>
                <w:szCs w:val="28"/>
              </w:rPr>
              <w:t>Уміти:</w:t>
            </w:r>
            <w:r w:rsidRPr="0068363A">
              <w:rPr>
                <w:rFonts w:ascii="Times New Roman" w:hAnsi="Times New Roman" w:cs="Times New Roman"/>
                <w:sz w:val="28"/>
                <w:szCs w:val="28"/>
              </w:rPr>
              <w:t xml:space="preserve"> раціонально використовувати матеріали, устаткування, механізми; </w:t>
            </w:r>
          </w:p>
          <w:p w:rsidR="0068363A" w:rsidRPr="0068363A" w:rsidRDefault="0068363A" w:rsidP="00361090">
            <w:pPr>
              <w:spacing w:after="0" w:line="240" w:lineRule="auto"/>
              <w:ind w:left="34" w:right="123"/>
              <w:jc w:val="both"/>
              <w:rPr>
                <w:rFonts w:ascii="Times New Roman" w:hAnsi="Times New Roman" w:cs="Times New Roman"/>
                <w:sz w:val="24"/>
                <w:szCs w:val="24"/>
              </w:rPr>
            </w:pPr>
            <w:r w:rsidRPr="0068363A">
              <w:rPr>
                <w:rFonts w:ascii="Times New Roman" w:hAnsi="Times New Roman" w:cs="Times New Roman"/>
                <w:sz w:val="28"/>
                <w:szCs w:val="28"/>
              </w:rPr>
              <w:t>раціонально і ефективно експлуатувати машини та обладнання</w:t>
            </w:r>
            <w:r w:rsidR="00854B87">
              <w:rPr>
                <w:rFonts w:ascii="Times New Roman" w:hAnsi="Times New Roman" w:cs="Times New Roman"/>
                <w:sz w:val="28"/>
                <w:szCs w:val="28"/>
              </w:rPr>
              <w:t>.</w:t>
            </w:r>
          </w:p>
        </w:tc>
        <w:tc>
          <w:tcPr>
            <w:tcW w:w="2694" w:type="dxa"/>
          </w:tcPr>
          <w:p w:rsidR="00854B87" w:rsidRDefault="00854B87" w:rsidP="00D32384">
            <w:pPr>
              <w:spacing w:after="0" w:line="240" w:lineRule="auto"/>
              <w:jc w:val="center"/>
              <w:rPr>
                <w:rFonts w:ascii="Times New Roman" w:hAnsi="Times New Roman" w:cs="Times New Roman"/>
                <w:b/>
                <w:color w:val="000000" w:themeColor="text1"/>
                <w:sz w:val="28"/>
                <w:szCs w:val="28"/>
              </w:rPr>
            </w:pPr>
          </w:p>
          <w:p w:rsidR="00854B87" w:rsidRDefault="00854B87" w:rsidP="00D32384">
            <w:pPr>
              <w:spacing w:after="0" w:line="240" w:lineRule="auto"/>
              <w:jc w:val="center"/>
              <w:rPr>
                <w:rFonts w:ascii="Times New Roman" w:hAnsi="Times New Roman" w:cs="Times New Roman"/>
                <w:b/>
                <w:color w:val="000000" w:themeColor="text1"/>
                <w:sz w:val="28"/>
                <w:szCs w:val="28"/>
              </w:rPr>
            </w:pPr>
          </w:p>
          <w:p w:rsidR="0068363A" w:rsidRPr="0068363A" w:rsidRDefault="0068363A" w:rsidP="00D32384">
            <w:pPr>
              <w:spacing w:after="0" w:line="240" w:lineRule="auto"/>
              <w:jc w:val="center"/>
              <w:rPr>
                <w:rFonts w:ascii="Times New Roman" w:hAnsi="Times New Roman" w:cs="Times New Roman"/>
                <w:b/>
                <w:color w:val="000000" w:themeColor="text1"/>
                <w:sz w:val="28"/>
                <w:szCs w:val="28"/>
              </w:rPr>
            </w:pPr>
            <w:r w:rsidRPr="0068363A">
              <w:rPr>
                <w:rFonts w:ascii="Times New Roman" w:hAnsi="Times New Roman" w:cs="Times New Roman"/>
                <w:b/>
                <w:color w:val="000000" w:themeColor="text1"/>
                <w:sz w:val="28"/>
                <w:szCs w:val="28"/>
              </w:rPr>
              <w:t>Основи енерго</w:t>
            </w:r>
            <w:r w:rsidR="00D32384">
              <w:rPr>
                <w:rFonts w:ascii="Times New Roman" w:hAnsi="Times New Roman" w:cs="Times New Roman"/>
                <w:b/>
                <w:color w:val="000000" w:themeColor="text1"/>
                <w:sz w:val="28"/>
                <w:szCs w:val="28"/>
              </w:rPr>
              <w:t xml:space="preserve">  </w:t>
            </w:r>
            <w:r w:rsidRPr="0068363A">
              <w:rPr>
                <w:rFonts w:ascii="Times New Roman" w:hAnsi="Times New Roman" w:cs="Times New Roman"/>
                <w:b/>
                <w:color w:val="000000" w:themeColor="text1"/>
                <w:sz w:val="28"/>
                <w:szCs w:val="28"/>
              </w:rPr>
              <w:t>-  та</w:t>
            </w:r>
            <w:r w:rsidR="00D32384">
              <w:rPr>
                <w:rFonts w:ascii="Times New Roman" w:hAnsi="Times New Roman" w:cs="Times New Roman"/>
                <w:b/>
                <w:color w:val="000000" w:themeColor="text1"/>
                <w:sz w:val="28"/>
                <w:szCs w:val="28"/>
              </w:rPr>
              <w:t xml:space="preserve">  </w:t>
            </w:r>
            <w:r w:rsidRPr="0068363A">
              <w:rPr>
                <w:rFonts w:ascii="Times New Roman" w:hAnsi="Times New Roman" w:cs="Times New Roman"/>
                <w:b/>
                <w:color w:val="000000" w:themeColor="text1"/>
                <w:sz w:val="28"/>
                <w:szCs w:val="28"/>
              </w:rPr>
              <w:t>матеріало</w:t>
            </w:r>
            <w:r w:rsidR="00D32384">
              <w:rPr>
                <w:rFonts w:ascii="Times New Roman" w:hAnsi="Times New Roman" w:cs="Times New Roman"/>
                <w:b/>
                <w:color w:val="000000" w:themeColor="text1"/>
                <w:sz w:val="28"/>
                <w:szCs w:val="28"/>
              </w:rPr>
              <w:t xml:space="preserve"> -</w:t>
            </w:r>
            <w:r w:rsidRPr="0068363A">
              <w:rPr>
                <w:rFonts w:ascii="Times New Roman" w:hAnsi="Times New Roman" w:cs="Times New Roman"/>
                <w:b/>
                <w:color w:val="000000" w:themeColor="text1"/>
                <w:sz w:val="28"/>
                <w:szCs w:val="28"/>
              </w:rPr>
              <w:t>збереження</w:t>
            </w:r>
          </w:p>
          <w:p w:rsidR="0068363A" w:rsidRPr="0068363A" w:rsidRDefault="0068363A" w:rsidP="00D32384">
            <w:pPr>
              <w:tabs>
                <w:tab w:val="left" w:pos="34"/>
              </w:tabs>
              <w:autoSpaceDE w:val="0"/>
              <w:autoSpaceDN w:val="0"/>
              <w:adjustRightInd w:val="0"/>
              <w:ind w:left="34"/>
              <w:jc w:val="center"/>
              <w:rPr>
                <w:rFonts w:ascii="Times New Roman" w:hAnsi="Times New Roman" w:cs="Times New Roman"/>
                <w:b/>
                <w:color w:val="000000" w:themeColor="text1"/>
                <w:sz w:val="28"/>
                <w:szCs w:val="28"/>
              </w:rPr>
            </w:pPr>
          </w:p>
        </w:tc>
        <w:tc>
          <w:tcPr>
            <w:tcW w:w="1729" w:type="dxa"/>
          </w:tcPr>
          <w:p w:rsidR="00854B87" w:rsidRDefault="00854B87" w:rsidP="002B682B">
            <w:pPr>
              <w:tabs>
                <w:tab w:val="left" w:pos="34"/>
              </w:tabs>
              <w:autoSpaceDE w:val="0"/>
              <w:autoSpaceDN w:val="0"/>
              <w:adjustRightInd w:val="0"/>
              <w:ind w:left="34"/>
              <w:jc w:val="center"/>
              <w:rPr>
                <w:rFonts w:ascii="Times New Roman" w:hAnsi="Times New Roman" w:cs="Times New Roman"/>
                <w:b/>
                <w:color w:val="000000" w:themeColor="text1"/>
                <w:sz w:val="28"/>
                <w:szCs w:val="28"/>
              </w:rPr>
            </w:pPr>
          </w:p>
          <w:p w:rsidR="00854B87" w:rsidRDefault="00854B87" w:rsidP="002B682B">
            <w:pPr>
              <w:tabs>
                <w:tab w:val="left" w:pos="34"/>
              </w:tabs>
              <w:autoSpaceDE w:val="0"/>
              <w:autoSpaceDN w:val="0"/>
              <w:adjustRightInd w:val="0"/>
              <w:ind w:left="34"/>
              <w:jc w:val="center"/>
              <w:rPr>
                <w:rFonts w:ascii="Times New Roman" w:hAnsi="Times New Roman" w:cs="Times New Roman"/>
                <w:b/>
                <w:color w:val="000000" w:themeColor="text1"/>
                <w:sz w:val="28"/>
                <w:szCs w:val="28"/>
              </w:rPr>
            </w:pPr>
          </w:p>
          <w:p w:rsidR="0068363A" w:rsidRPr="00225DA2" w:rsidRDefault="0068363A" w:rsidP="002B682B">
            <w:pPr>
              <w:tabs>
                <w:tab w:val="left" w:pos="34"/>
              </w:tabs>
              <w:autoSpaceDE w:val="0"/>
              <w:autoSpaceDN w:val="0"/>
              <w:adjustRightInd w:val="0"/>
              <w:ind w:left="34"/>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r>
      <w:tr w:rsidR="0068363A" w:rsidRPr="00225DA2" w:rsidTr="00361090">
        <w:trPr>
          <w:trHeight w:val="1710"/>
          <w:jc w:val="center"/>
        </w:trPr>
        <w:tc>
          <w:tcPr>
            <w:tcW w:w="993" w:type="dxa"/>
          </w:tcPr>
          <w:p w:rsidR="0068363A" w:rsidRPr="00225DA2" w:rsidRDefault="0068363A" w:rsidP="0068363A">
            <w:pPr>
              <w:pStyle w:val="afc"/>
              <w:spacing w:after="0"/>
              <w:rPr>
                <w:rFonts w:ascii="Times New Roman" w:hAnsi="Times New Roman" w:cs="Times New Roman"/>
                <w:color w:val="000000" w:themeColor="text1"/>
                <w:sz w:val="28"/>
                <w:szCs w:val="28"/>
                <w:lang w:val="uk-UA" w:eastAsia="en-US"/>
              </w:rPr>
            </w:pPr>
            <w:r>
              <w:rPr>
                <w:rFonts w:ascii="Times New Roman" w:hAnsi="Times New Roman" w:cs="Times New Roman"/>
                <w:color w:val="000000" w:themeColor="text1"/>
                <w:sz w:val="28"/>
                <w:szCs w:val="28"/>
                <w:lang w:val="uk-UA" w:eastAsia="en-US"/>
              </w:rPr>
              <w:t>ЗПК.9</w:t>
            </w:r>
          </w:p>
          <w:p w:rsidR="0068363A" w:rsidRPr="00225DA2" w:rsidRDefault="0068363A" w:rsidP="0068363A">
            <w:pPr>
              <w:pStyle w:val="afc"/>
              <w:spacing w:after="0"/>
              <w:rPr>
                <w:rFonts w:ascii="Times New Roman" w:hAnsi="Times New Roman" w:cs="Times New Roman"/>
                <w:color w:val="000000" w:themeColor="text1"/>
                <w:sz w:val="28"/>
                <w:szCs w:val="28"/>
                <w:lang w:val="uk-UA" w:eastAsia="en-US"/>
              </w:rPr>
            </w:pPr>
          </w:p>
        </w:tc>
        <w:tc>
          <w:tcPr>
            <w:tcW w:w="3203" w:type="dxa"/>
          </w:tcPr>
          <w:p w:rsidR="0068363A" w:rsidRPr="00D32384" w:rsidRDefault="0068363A" w:rsidP="00D32384">
            <w:pPr>
              <w:tabs>
                <w:tab w:val="left" w:pos="1831"/>
              </w:tabs>
              <w:spacing w:before="60" w:after="0" w:line="240" w:lineRule="auto"/>
              <w:ind w:left="1"/>
              <w:jc w:val="both"/>
              <w:rPr>
                <w:rFonts w:ascii="Times New Roman" w:hAnsi="Times New Roman" w:cs="Times New Roman"/>
                <w:color w:val="000000" w:themeColor="text1"/>
                <w:sz w:val="28"/>
                <w:szCs w:val="28"/>
              </w:rPr>
            </w:pPr>
            <w:r w:rsidRPr="00D32384">
              <w:rPr>
                <w:rFonts w:ascii="Times New Roman" w:hAnsi="Times New Roman" w:cs="Times New Roman"/>
                <w:color w:val="000000" w:themeColor="text1"/>
                <w:sz w:val="28"/>
                <w:szCs w:val="28"/>
                <w:lang w:eastAsia="ru-RU"/>
              </w:rPr>
              <w:t>Оволодіння основами електротехніки</w:t>
            </w:r>
          </w:p>
        </w:tc>
        <w:tc>
          <w:tcPr>
            <w:tcW w:w="6827" w:type="dxa"/>
          </w:tcPr>
          <w:p w:rsidR="0068363A" w:rsidRPr="00225DA2" w:rsidRDefault="0068363A" w:rsidP="002B682B">
            <w:pPr>
              <w:tabs>
                <w:tab w:val="left" w:pos="0"/>
              </w:tabs>
              <w:autoSpaceDE w:val="0"/>
              <w:autoSpaceDN w:val="0"/>
              <w:adjustRightInd w:val="0"/>
              <w:spacing w:after="0" w:line="240" w:lineRule="auto"/>
              <w:ind w:left="34" w:right="123"/>
              <w:jc w:val="both"/>
              <w:rPr>
                <w:rFonts w:ascii="Times New Roman" w:hAnsi="Times New Roman" w:cs="Times New Roman"/>
                <w:color w:val="000000" w:themeColor="text1"/>
                <w:sz w:val="28"/>
                <w:szCs w:val="28"/>
              </w:rPr>
            </w:pPr>
            <w:r w:rsidRPr="00225DA2">
              <w:rPr>
                <w:rFonts w:ascii="Times New Roman" w:hAnsi="Times New Roman" w:cs="Times New Roman"/>
                <w:b/>
                <w:color w:val="000000" w:themeColor="text1"/>
                <w:sz w:val="28"/>
                <w:szCs w:val="28"/>
              </w:rPr>
              <w:t xml:space="preserve">Знати: </w:t>
            </w:r>
            <w:r w:rsidRPr="00225DA2">
              <w:rPr>
                <w:rFonts w:ascii="Times New Roman" w:hAnsi="Times New Roman" w:cs="Times New Roman"/>
                <w:color w:val="000000" w:themeColor="text1"/>
                <w:sz w:val="28"/>
                <w:szCs w:val="28"/>
              </w:rPr>
              <w:t xml:space="preserve">основи електростатики; напівпровідникові прилади; </w:t>
            </w:r>
          </w:p>
          <w:p w:rsidR="0068363A" w:rsidRPr="00225DA2" w:rsidRDefault="0068363A" w:rsidP="002B682B">
            <w:pPr>
              <w:tabs>
                <w:tab w:val="left" w:pos="0"/>
              </w:tabs>
              <w:autoSpaceDE w:val="0"/>
              <w:autoSpaceDN w:val="0"/>
              <w:adjustRightInd w:val="0"/>
              <w:spacing w:after="0" w:line="240" w:lineRule="auto"/>
              <w:ind w:left="34" w:right="123"/>
              <w:jc w:val="both"/>
              <w:rPr>
                <w:rFonts w:ascii="Times New Roman" w:hAnsi="Times New Roman" w:cs="Times New Roman"/>
                <w:color w:val="000000" w:themeColor="text1"/>
                <w:sz w:val="28"/>
                <w:szCs w:val="28"/>
              </w:rPr>
            </w:pPr>
            <w:r w:rsidRPr="00225DA2">
              <w:rPr>
                <w:rFonts w:ascii="Times New Roman" w:hAnsi="Times New Roman" w:cs="Times New Roman"/>
                <w:color w:val="000000" w:themeColor="text1"/>
                <w:sz w:val="28"/>
                <w:szCs w:val="28"/>
              </w:rPr>
              <w:t>електромагнетизм; електричні та радіотехнічні вимірювання; електровимірювальні прилади;  трансформатори; електричні машини та апарати; методи захисту від короткого замкнення</w:t>
            </w:r>
            <w:r w:rsidR="00854B87">
              <w:rPr>
                <w:rFonts w:ascii="Times New Roman" w:hAnsi="Times New Roman" w:cs="Times New Roman"/>
                <w:color w:val="000000" w:themeColor="text1"/>
                <w:sz w:val="28"/>
                <w:szCs w:val="28"/>
              </w:rPr>
              <w:t>.</w:t>
            </w:r>
          </w:p>
        </w:tc>
        <w:tc>
          <w:tcPr>
            <w:tcW w:w="2694" w:type="dxa"/>
          </w:tcPr>
          <w:p w:rsidR="0068363A" w:rsidRPr="00225DA2" w:rsidRDefault="0068363A" w:rsidP="002B682B">
            <w:pPr>
              <w:tabs>
                <w:tab w:val="left" w:pos="34"/>
              </w:tabs>
              <w:autoSpaceDE w:val="0"/>
              <w:autoSpaceDN w:val="0"/>
              <w:adjustRightInd w:val="0"/>
              <w:ind w:left="34"/>
              <w:rPr>
                <w:rFonts w:ascii="Times New Roman" w:hAnsi="Times New Roman" w:cs="Times New Roman"/>
                <w:b/>
                <w:color w:val="000000" w:themeColor="text1"/>
                <w:sz w:val="28"/>
                <w:szCs w:val="28"/>
              </w:rPr>
            </w:pPr>
          </w:p>
          <w:p w:rsidR="0068363A" w:rsidRPr="00225DA2" w:rsidRDefault="0068363A" w:rsidP="00A22D8E">
            <w:pPr>
              <w:tabs>
                <w:tab w:val="left" w:pos="34"/>
              </w:tabs>
              <w:autoSpaceDE w:val="0"/>
              <w:autoSpaceDN w:val="0"/>
              <w:adjustRightInd w:val="0"/>
              <w:ind w:left="34"/>
              <w:jc w:val="center"/>
              <w:rPr>
                <w:rFonts w:ascii="Times New Roman" w:hAnsi="Times New Roman" w:cs="Times New Roman"/>
                <w:b/>
                <w:color w:val="000000" w:themeColor="text1"/>
                <w:sz w:val="28"/>
                <w:szCs w:val="28"/>
              </w:rPr>
            </w:pPr>
            <w:r w:rsidRPr="00225DA2">
              <w:rPr>
                <w:rFonts w:ascii="Times New Roman" w:hAnsi="Times New Roman" w:cs="Times New Roman"/>
                <w:b/>
                <w:color w:val="000000" w:themeColor="text1"/>
                <w:sz w:val="28"/>
                <w:szCs w:val="28"/>
              </w:rPr>
              <w:t>Електротехніка</w:t>
            </w:r>
          </w:p>
        </w:tc>
        <w:tc>
          <w:tcPr>
            <w:tcW w:w="1729" w:type="dxa"/>
          </w:tcPr>
          <w:p w:rsidR="0068363A" w:rsidRPr="00225DA2" w:rsidRDefault="0068363A" w:rsidP="002B682B">
            <w:pPr>
              <w:tabs>
                <w:tab w:val="left" w:pos="34"/>
              </w:tabs>
              <w:autoSpaceDE w:val="0"/>
              <w:autoSpaceDN w:val="0"/>
              <w:adjustRightInd w:val="0"/>
              <w:ind w:left="34"/>
              <w:jc w:val="center"/>
              <w:rPr>
                <w:rFonts w:ascii="Times New Roman" w:hAnsi="Times New Roman" w:cs="Times New Roman"/>
                <w:b/>
                <w:color w:val="000000" w:themeColor="text1"/>
                <w:sz w:val="28"/>
                <w:szCs w:val="28"/>
              </w:rPr>
            </w:pPr>
          </w:p>
          <w:p w:rsidR="0068363A" w:rsidRPr="00225DA2" w:rsidRDefault="0068363A" w:rsidP="002B682B">
            <w:pPr>
              <w:tabs>
                <w:tab w:val="left" w:pos="34"/>
              </w:tabs>
              <w:autoSpaceDE w:val="0"/>
              <w:autoSpaceDN w:val="0"/>
              <w:adjustRightInd w:val="0"/>
              <w:ind w:left="34"/>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r>
    </w:tbl>
    <w:p w:rsidR="00870DEC" w:rsidRPr="00225DA2" w:rsidRDefault="00870DEC" w:rsidP="00870DEC">
      <w:pPr>
        <w:spacing w:after="0" w:line="240" w:lineRule="auto"/>
        <w:jc w:val="both"/>
        <w:rPr>
          <w:rFonts w:ascii="Times New Roman" w:hAnsi="Times New Roman" w:cs="Times New Roman"/>
          <w:color w:val="000000" w:themeColor="text1"/>
          <w:sz w:val="28"/>
          <w:szCs w:val="28"/>
        </w:rPr>
      </w:pPr>
    </w:p>
    <w:p w:rsidR="001C7CCD" w:rsidRPr="00225DA2" w:rsidRDefault="001C7CCD" w:rsidP="0036678A">
      <w:pPr>
        <w:spacing w:after="0" w:line="240" w:lineRule="auto"/>
        <w:jc w:val="both"/>
        <w:rPr>
          <w:rFonts w:ascii="Times New Roman" w:hAnsi="Times New Roman" w:cs="Times New Roman"/>
          <w:color w:val="000000" w:themeColor="text1"/>
          <w:sz w:val="28"/>
          <w:szCs w:val="28"/>
        </w:rPr>
      </w:pPr>
    </w:p>
    <w:p w:rsidR="0028067E" w:rsidRPr="00225DA2" w:rsidRDefault="0028067E">
      <w:pPr>
        <w:rPr>
          <w:rFonts w:ascii="Times New Roman" w:hAnsi="Times New Roman" w:cs="Times New Roman"/>
          <w:color w:val="000000" w:themeColor="text1"/>
          <w:sz w:val="28"/>
          <w:szCs w:val="28"/>
        </w:rPr>
      </w:pPr>
      <w:r w:rsidRPr="00225DA2">
        <w:rPr>
          <w:rFonts w:ascii="Times New Roman" w:hAnsi="Times New Roman" w:cs="Times New Roman"/>
          <w:color w:val="000000" w:themeColor="text1"/>
          <w:sz w:val="28"/>
          <w:szCs w:val="28"/>
        </w:rPr>
        <w:br w:type="page"/>
      </w:r>
    </w:p>
    <w:p w:rsidR="0053365F" w:rsidRDefault="0053365F" w:rsidP="0075589E">
      <w:pPr>
        <w:spacing w:after="0" w:line="240" w:lineRule="auto"/>
        <w:jc w:val="center"/>
        <w:rPr>
          <w:rFonts w:ascii="Times New Roman" w:eastAsia="Times New Roman" w:hAnsi="Times New Roman" w:cs="Times New Roman"/>
          <w:b/>
          <w:color w:val="000000" w:themeColor="text1"/>
          <w:sz w:val="28"/>
          <w:szCs w:val="28"/>
          <w:lang w:eastAsia="ru-RU"/>
        </w:rPr>
      </w:pPr>
    </w:p>
    <w:p w:rsidR="0053365F" w:rsidRDefault="0053365F" w:rsidP="0075589E">
      <w:pPr>
        <w:spacing w:after="0" w:line="240" w:lineRule="auto"/>
        <w:jc w:val="center"/>
        <w:rPr>
          <w:rFonts w:ascii="Times New Roman" w:eastAsia="Times New Roman" w:hAnsi="Times New Roman" w:cs="Times New Roman"/>
          <w:b/>
          <w:color w:val="000000" w:themeColor="text1"/>
          <w:sz w:val="28"/>
          <w:szCs w:val="28"/>
          <w:lang w:eastAsia="ru-RU"/>
        </w:rPr>
      </w:pPr>
    </w:p>
    <w:p w:rsidR="0053365F" w:rsidRDefault="0053365F" w:rsidP="0075589E">
      <w:pPr>
        <w:spacing w:after="0" w:line="240" w:lineRule="auto"/>
        <w:jc w:val="center"/>
        <w:rPr>
          <w:rFonts w:ascii="Times New Roman" w:eastAsia="Times New Roman" w:hAnsi="Times New Roman" w:cs="Times New Roman"/>
          <w:b/>
          <w:color w:val="000000" w:themeColor="text1"/>
          <w:sz w:val="28"/>
          <w:szCs w:val="28"/>
          <w:lang w:eastAsia="ru-RU"/>
        </w:rPr>
      </w:pPr>
    </w:p>
    <w:p w:rsidR="0075589E" w:rsidRPr="00073CAB" w:rsidRDefault="0075589E" w:rsidP="0075589E">
      <w:pPr>
        <w:spacing w:after="0" w:line="240" w:lineRule="auto"/>
        <w:jc w:val="center"/>
        <w:rPr>
          <w:rFonts w:ascii="Times New Roman" w:eastAsia="Times New Roman" w:hAnsi="Times New Roman" w:cs="Times New Roman"/>
          <w:b/>
          <w:color w:val="000000" w:themeColor="text1"/>
          <w:sz w:val="28"/>
          <w:szCs w:val="28"/>
          <w:lang w:eastAsia="ru-RU"/>
        </w:rPr>
      </w:pPr>
      <w:r w:rsidRPr="00073CAB">
        <w:rPr>
          <w:rFonts w:ascii="Times New Roman" w:eastAsia="Times New Roman" w:hAnsi="Times New Roman" w:cs="Times New Roman"/>
          <w:b/>
          <w:color w:val="000000" w:themeColor="text1"/>
          <w:sz w:val="28"/>
          <w:szCs w:val="28"/>
          <w:lang w:eastAsia="ru-RU"/>
        </w:rPr>
        <w:t>НАВЧАЛЬНА ПРОГРАМА З ПРЕДМЕТА</w:t>
      </w:r>
    </w:p>
    <w:p w:rsidR="0075589E" w:rsidRDefault="0075589E" w:rsidP="0075589E">
      <w:pPr>
        <w:spacing w:after="0" w:line="240" w:lineRule="auto"/>
        <w:jc w:val="center"/>
        <w:rPr>
          <w:rFonts w:ascii="Times New Roman" w:eastAsia="Times New Roman" w:hAnsi="Times New Roman" w:cs="Times New Roman"/>
          <w:b/>
          <w:color w:val="000000" w:themeColor="text1"/>
          <w:sz w:val="28"/>
          <w:szCs w:val="28"/>
          <w:lang w:eastAsia="ru-RU"/>
        </w:rPr>
      </w:pPr>
      <w:r w:rsidRPr="00073CAB">
        <w:rPr>
          <w:rFonts w:ascii="Times New Roman" w:eastAsia="Times New Roman" w:hAnsi="Times New Roman" w:cs="Times New Roman"/>
          <w:b/>
          <w:color w:val="000000" w:themeColor="text1"/>
          <w:sz w:val="28"/>
          <w:szCs w:val="28"/>
          <w:lang w:eastAsia="ru-RU"/>
        </w:rPr>
        <w:t>«Основи галузевої економіки і підприємництва»</w:t>
      </w:r>
    </w:p>
    <w:p w:rsidR="0075589E" w:rsidRDefault="0075589E" w:rsidP="0075589E">
      <w:pPr>
        <w:spacing w:after="0" w:line="240" w:lineRule="auto"/>
        <w:jc w:val="center"/>
        <w:rPr>
          <w:rFonts w:ascii="Times New Roman" w:eastAsia="Times New Roman" w:hAnsi="Times New Roman" w:cs="Times New Roman"/>
          <w:b/>
          <w:color w:val="000000" w:themeColor="text1"/>
          <w:sz w:val="28"/>
          <w:szCs w:val="28"/>
          <w:lang w:eastAsia="ru-RU"/>
        </w:rPr>
      </w:pPr>
    </w:p>
    <w:p w:rsidR="0075589E" w:rsidRDefault="0075589E" w:rsidP="0075589E">
      <w:pPr>
        <w:spacing w:after="0" w:line="240" w:lineRule="auto"/>
        <w:rPr>
          <w:rFonts w:ascii="Times New Roman" w:eastAsia="Times New Roman" w:hAnsi="Times New Roman" w:cs="Times New Roman"/>
          <w:b/>
          <w:color w:val="000000" w:themeColor="text1"/>
          <w:sz w:val="32"/>
          <w:szCs w:val="32"/>
          <w:highlight w:val="green"/>
          <w:lang w:eastAsia="ru-RU"/>
        </w:rPr>
      </w:pPr>
    </w:p>
    <w:p w:rsidR="0075589E" w:rsidRDefault="0075589E" w:rsidP="0075589E">
      <w:pPr>
        <w:spacing w:after="0" w:line="240" w:lineRule="auto"/>
        <w:rPr>
          <w:rFonts w:ascii="Times New Roman" w:eastAsia="Times New Roman" w:hAnsi="Times New Roman" w:cs="Times New Roman"/>
          <w:color w:val="000000" w:themeColor="text1"/>
          <w:sz w:val="28"/>
          <w:szCs w:val="28"/>
          <w:u w:val="single"/>
          <w:lang w:eastAsia="ru-RU"/>
        </w:rPr>
      </w:pPr>
      <w:r>
        <w:rPr>
          <w:rFonts w:ascii="Times New Roman" w:eastAsia="Times New Roman" w:hAnsi="Times New Roman" w:cs="Times New Roman"/>
          <w:color w:val="000000" w:themeColor="text1"/>
          <w:sz w:val="28"/>
          <w:szCs w:val="28"/>
          <w:lang w:eastAsia="ru-RU"/>
        </w:rPr>
        <w:t xml:space="preserve">Професія: </w:t>
      </w:r>
      <w:r>
        <w:rPr>
          <w:rFonts w:ascii="Times New Roman" w:eastAsia="Times New Roman" w:hAnsi="Times New Roman" w:cs="Times New Roman"/>
          <w:color w:val="000000" w:themeColor="text1"/>
          <w:sz w:val="28"/>
          <w:szCs w:val="28"/>
          <w:u w:val="single"/>
          <w:lang w:eastAsia="ru-RU"/>
        </w:rPr>
        <w:t>Слюсар з ремонту сільськогосподарських машин та устаткування</w:t>
      </w:r>
    </w:p>
    <w:p w:rsidR="0075589E" w:rsidRDefault="0075589E" w:rsidP="0075589E">
      <w:pPr>
        <w:spacing w:after="120" w:line="240" w:lineRule="auto"/>
        <w:rPr>
          <w:rFonts w:ascii="Times New Roman" w:eastAsia="Times New Roman" w:hAnsi="Times New Roman" w:cs="Times New Roman"/>
          <w:color w:val="000000" w:themeColor="text1"/>
          <w:sz w:val="28"/>
          <w:szCs w:val="28"/>
          <w:u w:val="single"/>
          <w:lang w:eastAsia="ru-RU"/>
        </w:rPr>
      </w:pPr>
      <w:r>
        <w:rPr>
          <w:rFonts w:ascii="Times New Roman" w:eastAsia="Times New Roman" w:hAnsi="Times New Roman" w:cs="Times New Roman"/>
          <w:color w:val="000000" w:themeColor="text1"/>
          <w:sz w:val="28"/>
          <w:szCs w:val="28"/>
          <w:lang w:eastAsia="ru-RU"/>
        </w:rPr>
        <w:t xml:space="preserve">Рівень кваліфікації: </w:t>
      </w:r>
      <w:r>
        <w:rPr>
          <w:rFonts w:ascii="Times New Roman" w:eastAsia="Times New Roman" w:hAnsi="Times New Roman" w:cs="Times New Roman"/>
          <w:color w:val="000000" w:themeColor="text1"/>
          <w:sz w:val="28"/>
          <w:szCs w:val="28"/>
          <w:u w:val="single"/>
          <w:lang w:eastAsia="ru-RU"/>
        </w:rPr>
        <w:t>1-2 розряд</w:t>
      </w:r>
      <w:r w:rsidR="00A22D8E">
        <w:rPr>
          <w:rFonts w:ascii="Times New Roman" w:eastAsia="Times New Roman" w:hAnsi="Times New Roman" w:cs="Times New Roman"/>
          <w:color w:val="000000" w:themeColor="text1"/>
          <w:sz w:val="28"/>
          <w:szCs w:val="28"/>
          <w:u w:val="single"/>
          <w:lang w:eastAsia="ru-RU"/>
        </w:rPr>
        <w:t>у</w:t>
      </w:r>
    </w:p>
    <w:tbl>
      <w:tblPr>
        <w:tblStyle w:val="afa"/>
        <w:tblW w:w="0" w:type="auto"/>
        <w:tblInd w:w="108" w:type="dxa"/>
        <w:tblLook w:val="04A0" w:firstRow="1" w:lastRow="0" w:firstColumn="1" w:lastColumn="0" w:noHBand="0" w:noVBand="1"/>
      </w:tblPr>
      <w:tblGrid>
        <w:gridCol w:w="1689"/>
        <w:gridCol w:w="9802"/>
        <w:gridCol w:w="1552"/>
        <w:gridCol w:w="1634"/>
      </w:tblGrid>
      <w:tr w:rsidR="00361090" w:rsidTr="00361090">
        <w:trPr>
          <w:trHeight w:val="996"/>
        </w:trPr>
        <w:tc>
          <w:tcPr>
            <w:tcW w:w="1689" w:type="dxa"/>
            <w:tcBorders>
              <w:top w:val="single" w:sz="4" w:space="0" w:color="000000"/>
              <w:left w:val="single" w:sz="4" w:space="0" w:color="000000"/>
              <w:bottom w:val="single" w:sz="4" w:space="0" w:color="000000"/>
              <w:right w:val="single" w:sz="4" w:space="0" w:color="000000"/>
            </w:tcBorders>
            <w:hideMark/>
          </w:tcPr>
          <w:p w:rsidR="00361090" w:rsidRDefault="00361090">
            <w:pPr>
              <w:widowControl w:val="0"/>
              <w:autoSpaceDE w:val="0"/>
              <w:autoSpaceDN w:val="0"/>
              <w:adjustRightInd w:val="0"/>
              <w:jc w:val="center"/>
              <w:rPr>
                <w:rFonts w:ascii="Times New Roman" w:hAnsi="Times New Roman"/>
                <w:b/>
                <w:iCs/>
                <w:color w:val="000000" w:themeColor="text1"/>
                <w:sz w:val="28"/>
                <w:szCs w:val="28"/>
                <w:lang w:eastAsia="ru-RU"/>
              </w:rPr>
            </w:pPr>
            <w:r>
              <w:rPr>
                <w:rFonts w:ascii="Times New Roman" w:hAnsi="Times New Roman"/>
                <w:color w:val="000000" w:themeColor="text1"/>
                <w:sz w:val="28"/>
                <w:szCs w:val="28"/>
              </w:rPr>
              <w:br w:type="page"/>
            </w:r>
            <w:r>
              <w:rPr>
                <w:rFonts w:ascii="Times New Roman" w:hAnsi="Times New Roman"/>
                <w:color w:val="000000" w:themeColor="text1"/>
                <w:sz w:val="28"/>
                <w:szCs w:val="28"/>
              </w:rPr>
              <w:br w:type="page"/>
            </w:r>
            <w:r>
              <w:rPr>
                <w:rFonts w:ascii="Times New Roman" w:hAnsi="Times New Roman"/>
                <w:b/>
                <w:iCs/>
                <w:color w:val="000000" w:themeColor="text1"/>
                <w:sz w:val="28"/>
                <w:szCs w:val="28"/>
                <w:lang w:eastAsia="ru-RU"/>
              </w:rPr>
              <w:br w:type="page"/>
            </w:r>
          </w:p>
          <w:p w:rsidR="00361090" w:rsidRDefault="002F5803">
            <w:pPr>
              <w:widowControl w:val="0"/>
              <w:autoSpaceDE w:val="0"/>
              <w:autoSpaceDN w:val="0"/>
              <w:adjustRightInd w:val="0"/>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 xml:space="preserve">Код </w:t>
            </w:r>
          </w:p>
          <w:p w:rsidR="002F5803" w:rsidRDefault="002F5803">
            <w:pPr>
              <w:widowControl w:val="0"/>
              <w:autoSpaceDE w:val="0"/>
              <w:autoSpaceDN w:val="0"/>
              <w:adjustRightInd w:val="0"/>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модуля</w:t>
            </w:r>
          </w:p>
        </w:tc>
        <w:tc>
          <w:tcPr>
            <w:tcW w:w="9802" w:type="dxa"/>
            <w:tcBorders>
              <w:top w:val="single" w:sz="4" w:space="0" w:color="000000"/>
              <w:left w:val="single" w:sz="4" w:space="0" w:color="000000"/>
              <w:bottom w:val="single" w:sz="4" w:space="0" w:color="000000"/>
              <w:right w:val="single" w:sz="4" w:space="0" w:color="000000"/>
            </w:tcBorders>
            <w:hideMark/>
          </w:tcPr>
          <w:p w:rsidR="00361090" w:rsidRDefault="00361090">
            <w:pPr>
              <w:widowControl w:val="0"/>
              <w:autoSpaceDE w:val="0"/>
              <w:autoSpaceDN w:val="0"/>
              <w:adjustRightInd w:val="0"/>
              <w:jc w:val="center"/>
              <w:rPr>
                <w:rFonts w:ascii="Times New Roman" w:hAnsi="Times New Roman"/>
                <w:b/>
                <w:iCs/>
                <w:color w:val="000000" w:themeColor="text1"/>
                <w:sz w:val="28"/>
                <w:szCs w:val="28"/>
                <w:lang w:eastAsia="ru-RU"/>
              </w:rPr>
            </w:pPr>
          </w:p>
          <w:p w:rsidR="00361090" w:rsidRDefault="00361090">
            <w:pPr>
              <w:widowControl w:val="0"/>
              <w:autoSpaceDE w:val="0"/>
              <w:autoSpaceDN w:val="0"/>
              <w:adjustRightInd w:val="0"/>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Назва теми (компетентності)</w:t>
            </w:r>
          </w:p>
        </w:tc>
        <w:tc>
          <w:tcPr>
            <w:tcW w:w="1552" w:type="dxa"/>
            <w:tcBorders>
              <w:top w:val="single" w:sz="4" w:space="0" w:color="000000"/>
              <w:left w:val="single" w:sz="4" w:space="0" w:color="000000"/>
              <w:bottom w:val="single" w:sz="4" w:space="0" w:color="000000"/>
              <w:right w:val="single" w:sz="4" w:space="0" w:color="000000"/>
            </w:tcBorders>
            <w:hideMark/>
          </w:tcPr>
          <w:p w:rsidR="00361090" w:rsidRDefault="00361090">
            <w:pPr>
              <w:widowControl w:val="0"/>
              <w:autoSpaceDE w:val="0"/>
              <w:autoSpaceDN w:val="0"/>
              <w:adjustRightInd w:val="0"/>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Кількість годин</w:t>
            </w:r>
          </w:p>
        </w:tc>
        <w:tc>
          <w:tcPr>
            <w:tcW w:w="1634" w:type="dxa"/>
            <w:tcBorders>
              <w:top w:val="single" w:sz="4" w:space="0" w:color="000000"/>
              <w:left w:val="single" w:sz="4" w:space="0" w:color="000000"/>
              <w:right w:val="single" w:sz="4" w:space="0" w:color="000000"/>
            </w:tcBorders>
            <w:hideMark/>
          </w:tcPr>
          <w:p w:rsidR="00361090" w:rsidRDefault="00361090">
            <w:pPr>
              <w:widowControl w:val="0"/>
              <w:autoSpaceDE w:val="0"/>
              <w:autoSpaceDN w:val="0"/>
              <w:adjustRightInd w:val="0"/>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Форма контролю</w:t>
            </w:r>
          </w:p>
        </w:tc>
      </w:tr>
      <w:tr w:rsidR="0075589E" w:rsidTr="00361090">
        <w:tc>
          <w:tcPr>
            <w:tcW w:w="1689" w:type="dxa"/>
            <w:vMerge w:val="restart"/>
            <w:tcBorders>
              <w:top w:val="single" w:sz="4" w:space="0" w:color="000000"/>
              <w:left w:val="single" w:sz="4" w:space="0" w:color="000000"/>
              <w:bottom w:val="single" w:sz="4" w:space="0" w:color="000000"/>
              <w:right w:val="single" w:sz="4" w:space="0" w:color="000000"/>
            </w:tcBorders>
          </w:tcPr>
          <w:p w:rsidR="0075589E" w:rsidRDefault="0075589E">
            <w:pPr>
              <w:widowControl w:val="0"/>
              <w:autoSpaceDE w:val="0"/>
              <w:autoSpaceDN w:val="0"/>
              <w:adjustRightInd w:val="0"/>
              <w:jc w:val="center"/>
              <w:rPr>
                <w:rFonts w:ascii="Times New Roman" w:hAnsi="Times New Roman"/>
                <w:b/>
                <w:iCs/>
                <w:color w:val="000000" w:themeColor="text1"/>
                <w:sz w:val="28"/>
                <w:szCs w:val="28"/>
                <w:lang w:eastAsia="ru-RU"/>
              </w:rPr>
            </w:pPr>
          </w:p>
          <w:p w:rsidR="0075589E" w:rsidRDefault="00EA7164" w:rsidP="00EA7164">
            <w:pPr>
              <w:widowControl w:val="0"/>
              <w:autoSpaceDE w:val="0"/>
              <w:autoSpaceDN w:val="0"/>
              <w:adjustRightInd w:val="0"/>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ЗП</w:t>
            </w:r>
            <w:r w:rsidR="0075589E">
              <w:rPr>
                <w:rFonts w:ascii="Times New Roman" w:hAnsi="Times New Roman"/>
                <w:b/>
                <w:iCs/>
                <w:color w:val="000000" w:themeColor="text1"/>
                <w:sz w:val="28"/>
                <w:szCs w:val="28"/>
                <w:lang w:eastAsia="ru-RU"/>
              </w:rPr>
              <w:t>Б</w:t>
            </w:r>
          </w:p>
          <w:p w:rsidR="0075589E" w:rsidRDefault="0075589E">
            <w:pPr>
              <w:widowControl w:val="0"/>
              <w:autoSpaceDE w:val="0"/>
              <w:autoSpaceDN w:val="0"/>
              <w:adjustRightInd w:val="0"/>
              <w:jc w:val="center"/>
              <w:rPr>
                <w:b/>
                <w:iCs/>
                <w:color w:val="000000" w:themeColor="text1"/>
                <w:sz w:val="28"/>
                <w:szCs w:val="28"/>
                <w:lang w:eastAsia="ru-RU"/>
              </w:rPr>
            </w:pPr>
            <w:r>
              <w:rPr>
                <w:rFonts w:ascii="Times New Roman" w:hAnsi="Times New Roman"/>
                <w:b/>
                <w:iCs/>
                <w:color w:val="000000" w:themeColor="text1"/>
                <w:sz w:val="28"/>
                <w:szCs w:val="28"/>
                <w:lang w:eastAsia="ru-RU"/>
              </w:rPr>
              <w:t>СРСГМУ-2</w:t>
            </w:r>
          </w:p>
        </w:tc>
        <w:tc>
          <w:tcPr>
            <w:tcW w:w="9802" w:type="dxa"/>
            <w:tcBorders>
              <w:top w:val="single" w:sz="4" w:space="0" w:color="000000"/>
              <w:left w:val="single" w:sz="4" w:space="0" w:color="000000"/>
              <w:bottom w:val="single" w:sz="4" w:space="0" w:color="000000"/>
              <w:right w:val="single" w:sz="4" w:space="0" w:color="000000"/>
            </w:tcBorders>
            <w:hideMark/>
          </w:tcPr>
          <w:p w:rsidR="0075589E" w:rsidRDefault="0075589E">
            <w:pPr>
              <w:widowControl w:val="0"/>
              <w:autoSpaceDE w:val="0"/>
              <w:autoSpaceDN w:val="0"/>
              <w:adjustRightInd w:val="0"/>
              <w:jc w:val="both"/>
              <w:rPr>
                <w:rFonts w:ascii="Times New Roman" w:hAnsi="Times New Roman"/>
                <w:iCs/>
                <w:color w:val="000000" w:themeColor="text1"/>
                <w:sz w:val="28"/>
                <w:szCs w:val="28"/>
                <w:lang w:eastAsia="ru-RU"/>
              </w:rPr>
            </w:pPr>
            <w:r>
              <w:rPr>
                <w:rFonts w:ascii="Times New Roman" w:hAnsi="Times New Roman"/>
                <w:iCs/>
                <w:color w:val="000000" w:themeColor="text1"/>
                <w:sz w:val="28"/>
                <w:szCs w:val="28"/>
              </w:rPr>
              <w:t>Основні економічні процеси, відносини та явища, які функціонують та виникають між суб’єктами економіки</w:t>
            </w:r>
            <w:r w:rsidR="00A22D8E">
              <w:rPr>
                <w:rFonts w:ascii="Times New Roman" w:hAnsi="Times New Roman"/>
                <w:iCs/>
                <w:color w:val="000000" w:themeColor="text1"/>
                <w:sz w:val="28"/>
                <w:szCs w:val="28"/>
              </w:rPr>
              <w:t>.</w:t>
            </w:r>
          </w:p>
        </w:tc>
        <w:tc>
          <w:tcPr>
            <w:tcW w:w="1552" w:type="dxa"/>
            <w:tcBorders>
              <w:top w:val="single" w:sz="4" w:space="0" w:color="000000"/>
              <w:left w:val="single" w:sz="4" w:space="0" w:color="000000"/>
              <w:bottom w:val="single" w:sz="4" w:space="0" w:color="000000"/>
              <w:right w:val="single" w:sz="4" w:space="0" w:color="000000"/>
            </w:tcBorders>
            <w:hideMark/>
          </w:tcPr>
          <w:p w:rsidR="0075589E" w:rsidRDefault="0075589E">
            <w:pPr>
              <w:widowControl w:val="0"/>
              <w:autoSpaceDE w:val="0"/>
              <w:autoSpaceDN w:val="0"/>
              <w:adjustRightInd w:val="0"/>
              <w:jc w:val="center"/>
              <w:rPr>
                <w:rFonts w:ascii="Times New Roman" w:hAnsi="Times New Roman"/>
                <w:iCs/>
                <w:color w:val="000000" w:themeColor="text1"/>
                <w:sz w:val="28"/>
                <w:szCs w:val="28"/>
                <w:lang w:eastAsia="ru-RU"/>
              </w:rPr>
            </w:pPr>
            <w:r>
              <w:rPr>
                <w:rFonts w:ascii="Times New Roman" w:hAnsi="Times New Roman"/>
                <w:iCs/>
                <w:color w:val="000000" w:themeColor="text1"/>
                <w:sz w:val="28"/>
                <w:szCs w:val="28"/>
                <w:lang w:eastAsia="ru-RU"/>
              </w:rPr>
              <w:t>1</w:t>
            </w:r>
          </w:p>
        </w:tc>
        <w:tc>
          <w:tcPr>
            <w:tcW w:w="1634" w:type="dxa"/>
            <w:tcBorders>
              <w:top w:val="single" w:sz="4" w:space="0" w:color="000000"/>
              <w:left w:val="single" w:sz="4" w:space="0" w:color="000000"/>
              <w:bottom w:val="single" w:sz="4" w:space="0" w:color="000000"/>
              <w:right w:val="single" w:sz="4" w:space="0" w:color="000000"/>
            </w:tcBorders>
          </w:tcPr>
          <w:p w:rsidR="0075589E" w:rsidRDefault="0075589E">
            <w:pPr>
              <w:widowControl w:val="0"/>
              <w:autoSpaceDE w:val="0"/>
              <w:autoSpaceDN w:val="0"/>
              <w:adjustRightInd w:val="0"/>
              <w:rPr>
                <w:b/>
                <w:iCs/>
                <w:color w:val="000000" w:themeColor="text1"/>
                <w:sz w:val="28"/>
                <w:szCs w:val="28"/>
                <w:lang w:eastAsia="ru-RU"/>
              </w:rPr>
            </w:pPr>
          </w:p>
        </w:tc>
      </w:tr>
      <w:tr w:rsidR="0075589E" w:rsidTr="0036109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589E" w:rsidRDefault="0075589E">
            <w:pPr>
              <w:rPr>
                <w:b/>
                <w:iCs/>
                <w:color w:val="000000" w:themeColor="text1"/>
                <w:sz w:val="28"/>
                <w:szCs w:val="28"/>
                <w:lang w:eastAsia="ru-RU"/>
              </w:rPr>
            </w:pPr>
          </w:p>
        </w:tc>
        <w:tc>
          <w:tcPr>
            <w:tcW w:w="9802" w:type="dxa"/>
            <w:tcBorders>
              <w:top w:val="single" w:sz="4" w:space="0" w:color="000000"/>
              <w:left w:val="single" w:sz="4" w:space="0" w:color="000000"/>
              <w:bottom w:val="single" w:sz="4" w:space="0" w:color="000000"/>
              <w:right w:val="single" w:sz="4" w:space="0" w:color="000000"/>
            </w:tcBorders>
            <w:hideMark/>
          </w:tcPr>
          <w:p w:rsidR="0075589E" w:rsidRDefault="0075589E">
            <w:pPr>
              <w:tabs>
                <w:tab w:val="left" w:pos="709"/>
              </w:tabs>
              <w:jc w:val="both"/>
              <w:rPr>
                <w:rFonts w:ascii="Times New Roman" w:hAnsi="Times New Roman"/>
                <w:color w:val="000000" w:themeColor="text1"/>
                <w:sz w:val="28"/>
                <w:szCs w:val="28"/>
              </w:rPr>
            </w:pPr>
            <w:r>
              <w:rPr>
                <w:rFonts w:ascii="Times New Roman" w:hAnsi="Times New Roman"/>
                <w:color w:val="000000" w:themeColor="text1"/>
                <w:sz w:val="28"/>
                <w:szCs w:val="28"/>
              </w:rPr>
              <w:t>Основи діяльності підприємства як суб’єкта господарювання в умовах ринкової економіки.</w:t>
            </w:r>
          </w:p>
        </w:tc>
        <w:tc>
          <w:tcPr>
            <w:tcW w:w="1552" w:type="dxa"/>
            <w:tcBorders>
              <w:top w:val="single" w:sz="4" w:space="0" w:color="000000"/>
              <w:left w:val="single" w:sz="4" w:space="0" w:color="000000"/>
              <w:bottom w:val="single" w:sz="4" w:space="0" w:color="000000"/>
              <w:right w:val="single" w:sz="4" w:space="0" w:color="000000"/>
            </w:tcBorders>
            <w:hideMark/>
          </w:tcPr>
          <w:p w:rsidR="0075589E" w:rsidRDefault="0075589E">
            <w:pPr>
              <w:widowControl w:val="0"/>
              <w:autoSpaceDE w:val="0"/>
              <w:autoSpaceDN w:val="0"/>
              <w:adjustRightInd w:val="0"/>
              <w:jc w:val="center"/>
              <w:rPr>
                <w:rFonts w:ascii="Times New Roman" w:hAnsi="Times New Roman"/>
                <w:iCs/>
                <w:color w:val="000000" w:themeColor="text1"/>
                <w:sz w:val="28"/>
                <w:szCs w:val="28"/>
                <w:lang w:eastAsia="ru-RU"/>
              </w:rPr>
            </w:pPr>
            <w:r>
              <w:rPr>
                <w:rFonts w:ascii="Times New Roman" w:hAnsi="Times New Roman"/>
                <w:iCs/>
                <w:color w:val="000000" w:themeColor="text1"/>
                <w:sz w:val="28"/>
                <w:szCs w:val="28"/>
                <w:lang w:eastAsia="ru-RU"/>
              </w:rPr>
              <w:t>2</w:t>
            </w:r>
          </w:p>
        </w:tc>
        <w:tc>
          <w:tcPr>
            <w:tcW w:w="1634" w:type="dxa"/>
            <w:tcBorders>
              <w:top w:val="single" w:sz="4" w:space="0" w:color="000000"/>
              <w:left w:val="single" w:sz="4" w:space="0" w:color="000000"/>
              <w:bottom w:val="single" w:sz="4" w:space="0" w:color="000000"/>
              <w:right w:val="single" w:sz="4" w:space="0" w:color="000000"/>
            </w:tcBorders>
          </w:tcPr>
          <w:p w:rsidR="0075589E" w:rsidRDefault="00313BAF">
            <w:pPr>
              <w:widowControl w:val="0"/>
              <w:autoSpaceDE w:val="0"/>
              <w:autoSpaceDN w:val="0"/>
              <w:adjustRightInd w:val="0"/>
              <w:jc w:val="center"/>
              <w:rPr>
                <w:rFonts w:ascii="Times New Roman" w:hAnsi="Times New Roman"/>
                <w:iCs/>
                <w:color w:val="000000" w:themeColor="text1"/>
                <w:sz w:val="28"/>
                <w:szCs w:val="28"/>
                <w:lang w:eastAsia="ru-RU"/>
              </w:rPr>
            </w:pPr>
            <w:r>
              <w:rPr>
                <w:rFonts w:ascii="Times New Roman" w:hAnsi="Times New Roman"/>
                <w:iCs/>
                <w:color w:val="000000" w:themeColor="text1"/>
                <w:sz w:val="28"/>
                <w:szCs w:val="28"/>
                <w:lang w:eastAsia="ru-RU"/>
              </w:rPr>
              <w:t>опитування</w:t>
            </w:r>
          </w:p>
        </w:tc>
      </w:tr>
      <w:tr w:rsidR="0075589E" w:rsidTr="00361090">
        <w:tc>
          <w:tcPr>
            <w:tcW w:w="11491" w:type="dxa"/>
            <w:gridSpan w:val="2"/>
            <w:tcBorders>
              <w:top w:val="single" w:sz="4" w:space="0" w:color="000000"/>
              <w:left w:val="single" w:sz="4" w:space="0" w:color="000000"/>
              <w:bottom w:val="single" w:sz="4" w:space="0" w:color="000000"/>
              <w:right w:val="single" w:sz="4" w:space="0" w:color="000000"/>
            </w:tcBorders>
            <w:hideMark/>
          </w:tcPr>
          <w:p w:rsidR="0075589E" w:rsidRDefault="0075589E">
            <w:pPr>
              <w:widowControl w:val="0"/>
              <w:autoSpaceDE w:val="0"/>
              <w:autoSpaceDN w:val="0"/>
              <w:adjustRightInd w:val="0"/>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 xml:space="preserve">  Разом</w:t>
            </w:r>
            <w:r w:rsidR="00A22D8E">
              <w:rPr>
                <w:rFonts w:ascii="Times New Roman" w:hAnsi="Times New Roman"/>
                <w:b/>
                <w:iCs/>
                <w:color w:val="000000" w:themeColor="text1"/>
                <w:sz w:val="28"/>
                <w:szCs w:val="28"/>
                <w:lang w:eastAsia="ru-RU"/>
              </w:rPr>
              <w:t>:</w:t>
            </w:r>
          </w:p>
        </w:tc>
        <w:tc>
          <w:tcPr>
            <w:tcW w:w="1552" w:type="dxa"/>
            <w:tcBorders>
              <w:top w:val="single" w:sz="4" w:space="0" w:color="000000"/>
              <w:left w:val="single" w:sz="4" w:space="0" w:color="000000"/>
              <w:bottom w:val="single" w:sz="4" w:space="0" w:color="000000"/>
              <w:right w:val="single" w:sz="4" w:space="0" w:color="000000"/>
            </w:tcBorders>
            <w:hideMark/>
          </w:tcPr>
          <w:p w:rsidR="0075589E" w:rsidRDefault="0075589E">
            <w:pPr>
              <w:widowControl w:val="0"/>
              <w:autoSpaceDE w:val="0"/>
              <w:autoSpaceDN w:val="0"/>
              <w:adjustRightInd w:val="0"/>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3</w:t>
            </w:r>
          </w:p>
        </w:tc>
        <w:tc>
          <w:tcPr>
            <w:tcW w:w="1634" w:type="dxa"/>
            <w:tcBorders>
              <w:top w:val="single" w:sz="4" w:space="0" w:color="000000"/>
              <w:left w:val="single" w:sz="4" w:space="0" w:color="000000"/>
              <w:bottom w:val="single" w:sz="4" w:space="0" w:color="000000"/>
              <w:right w:val="single" w:sz="4" w:space="0" w:color="000000"/>
            </w:tcBorders>
          </w:tcPr>
          <w:p w:rsidR="0075589E" w:rsidRDefault="0075589E">
            <w:pPr>
              <w:widowControl w:val="0"/>
              <w:autoSpaceDE w:val="0"/>
              <w:autoSpaceDN w:val="0"/>
              <w:adjustRightInd w:val="0"/>
              <w:jc w:val="center"/>
              <w:rPr>
                <w:rFonts w:ascii="Times New Roman" w:hAnsi="Times New Roman"/>
                <w:iCs/>
                <w:color w:val="000000" w:themeColor="text1"/>
                <w:sz w:val="28"/>
                <w:szCs w:val="28"/>
                <w:lang w:eastAsia="ru-RU"/>
              </w:rPr>
            </w:pPr>
          </w:p>
        </w:tc>
      </w:tr>
    </w:tbl>
    <w:p w:rsidR="0075589E" w:rsidRDefault="0075589E" w:rsidP="0075589E">
      <w:pPr>
        <w:spacing w:after="0" w:line="240" w:lineRule="auto"/>
        <w:jc w:val="center"/>
        <w:rPr>
          <w:rFonts w:ascii="Times New Roman" w:eastAsia="Times New Roman" w:hAnsi="Times New Roman" w:cs="Times New Roman"/>
          <w:b/>
          <w:color w:val="000000" w:themeColor="text1"/>
          <w:sz w:val="28"/>
          <w:szCs w:val="28"/>
          <w:lang w:eastAsia="ru-RU"/>
        </w:rPr>
      </w:pPr>
    </w:p>
    <w:p w:rsidR="0075589E" w:rsidRDefault="0075589E" w:rsidP="0075589E">
      <w:pPr>
        <w:rPr>
          <w:rFonts w:ascii="Times New Roman" w:eastAsia="Times New Roman" w:hAnsi="Times New Roman" w:cs="Times New Roman"/>
          <w:b/>
          <w:color w:val="000000" w:themeColor="text1"/>
          <w:sz w:val="28"/>
          <w:szCs w:val="28"/>
          <w:highlight w:val="green"/>
          <w:lang w:eastAsia="ru-RU"/>
        </w:rPr>
      </w:pPr>
      <w:r>
        <w:rPr>
          <w:rFonts w:ascii="Times New Roman" w:eastAsia="Times New Roman" w:hAnsi="Times New Roman" w:cs="Times New Roman"/>
          <w:b/>
          <w:color w:val="000000" w:themeColor="text1"/>
          <w:sz w:val="28"/>
          <w:szCs w:val="28"/>
          <w:highlight w:val="green"/>
          <w:lang w:eastAsia="ru-RU"/>
        </w:rPr>
        <w:br w:type="page"/>
      </w:r>
    </w:p>
    <w:p w:rsidR="0075589E" w:rsidRDefault="0075589E" w:rsidP="0075589E">
      <w:pPr>
        <w:rPr>
          <w:rFonts w:ascii="Times New Roman" w:eastAsia="Times New Roman" w:hAnsi="Times New Roman" w:cs="Times New Roman"/>
          <w:b/>
          <w:color w:val="000000" w:themeColor="text1"/>
          <w:sz w:val="28"/>
          <w:szCs w:val="28"/>
          <w:lang w:eastAsia="ru-RU"/>
        </w:rPr>
      </w:pPr>
    </w:p>
    <w:p w:rsidR="00F33177" w:rsidRPr="00F33177" w:rsidRDefault="00F33177" w:rsidP="00F33177">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Зміст</w:t>
      </w:r>
      <w:r w:rsidR="00AC4397">
        <w:rPr>
          <w:rFonts w:ascii="Times New Roman" w:eastAsia="Times New Roman" w:hAnsi="Times New Roman" w:cs="Times New Roman"/>
          <w:b/>
          <w:color w:val="000000"/>
          <w:sz w:val="28"/>
          <w:szCs w:val="28"/>
        </w:rPr>
        <w:t xml:space="preserve">  програми</w:t>
      </w:r>
    </w:p>
    <w:p w:rsidR="00F33177" w:rsidRDefault="00F33177" w:rsidP="0075589E">
      <w:pPr>
        <w:rPr>
          <w:rFonts w:ascii="Times New Roman" w:hAnsi="Times New Roman" w:cs="Times New Roman"/>
          <w:color w:val="000000" w:themeColor="text1"/>
          <w:sz w:val="28"/>
          <w:szCs w:val="28"/>
        </w:rPr>
      </w:pPr>
    </w:p>
    <w:tbl>
      <w:tblPr>
        <w:tblStyle w:val="afa"/>
        <w:tblW w:w="0" w:type="auto"/>
        <w:tblLook w:val="04A0" w:firstRow="1" w:lastRow="0" w:firstColumn="1" w:lastColumn="0" w:noHBand="0" w:noVBand="1"/>
      </w:tblPr>
      <w:tblGrid>
        <w:gridCol w:w="1794"/>
        <w:gridCol w:w="12773"/>
      </w:tblGrid>
      <w:tr w:rsidR="00F33177" w:rsidTr="00F33177">
        <w:trPr>
          <w:trHeight w:val="674"/>
        </w:trPr>
        <w:tc>
          <w:tcPr>
            <w:tcW w:w="1794" w:type="dxa"/>
            <w:tcBorders>
              <w:top w:val="single" w:sz="4" w:space="0" w:color="000000"/>
              <w:left w:val="single" w:sz="4" w:space="0" w:color="000000"/>
              <w:bottom w:val="single" w:sz="4" w:space="0" w:color="000000"/>
              <w:right w:val="single" w:sz="4" w:space="0" w:color="000000"/>
            </w:tcBorders>
            <w:hideMark/>
          </w:tcPr>
          <w:p w:rsidR="00F33177" w:rsidRDefault="00F33177">
            <w:pPr>
              <w:widowControl w:val="0"/>
              <w:autoSpaceDE w:val="0"/>
              <w:autoSpaceDN w:val="0"/>
              <w:adjustRightInd w:val="0"/>
              <w:jc w:val="center"/>
              <w:rPr>
                <w:rFonts w:ascii="Times New Roman" w:hAnsi="Times New Roman"/>
                <w:b/>
                <w:iCs/>
                <w:color w:val="000000" w:themeColor="text1"/>
                <w:sz w:val="28"/>
                <w:szCs w:val="28"/>
                <w:lang w:eastAsia="ru-RU"/>
              </w:rPr>
            </w:pPr>
            <w:r w:rsidRPr="00F33177">
              <w:rPr>
                <w:rFonts w:ascii="Times New Roman" w:hAnsi="Times New Roman"/>
                <w:color w:val="000000" w:themeColor="text1"/>
                <w:sz w:val="28"/>
                <w:szCs w:val="28"/>
              </w:rPr>
              <w:br w:type="page"/>
            </w:r>
            <w:r w:rsidRPr="00F33177">
              <w:rPr>
                <w:rFonts w:ascii="Times New Roman" w:hAnsi="Times New Roman"/>
                <w:color w:val="000000" w:themeColor="text1"/>
                <w:sz w:val="28"/>
                <w:szCs w:val="28"/>
              </w:rPr>
              <w:br w:type="page"/>
            </w:r>
            <w:r w:rsidR="002F5803">
              <w:rPr>
                <w:rFonts w:ascii="Times New Roman" w:hAnsi="Times New Roman"/>
                <w:b/>
                <w:iCs/>
                <w:color w:val="000000" w:themeColor="text1"/>
                <w:sz w:val="28"/>
                <w:szCs w:val="28"/>
                <w:lang w:eastAsia="ru-RU"/>
              </w:rPr>
              <w:br w:type="page"/>
              <w:t>Код</w:t>
            </w:r>
          </w:p>
          <w:p w:rsidR="002F5803" w:rsidRPr="00F33177" w:rsidRDefault="002F5803">
            <w:pPr>
              <w:widowControl w:val="0"/>
              <w:autoSpaceDE w:val="0"/>
              <w:autoSpaceDN w:val="0"/>
              <w:adjustRightInd w:val="0"/>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модуля</w:t>
            </w:r>
          </w:p>
        </w:tc>
        <w:tc>
          <w:tcPr>
            <w:tcW w:w="12773" w:type="dxa"/>
            <w:tcBorders>
              <w:top w:val="single" w:sz="4" w:space="0" w:color="000000"/>
              <w:left w:val="single" w:sz="4" w:space="0" w:color="000000"/>
              <w:right w:val="single" w:sz="4" w:space="0" w:color="000000"/>
            </w:tcBorders>
          </w:tcPr>
          <w:p w:rsidR="00F33177" w:rsidRPr="00F33177" w:rsidRDefault="00F33177" w:rsidP="00F33177">
            <w:pPr>
              <w:spacing w:after="120" w:line="259" w:lineRule="auto"/>
              <w:jc w:val="center"/>
              <w:rPr>
                <w:rFonts w:ascii="Times New Roman" w:eastAsia="Times New Roman" w:hAnsi="Times New Roman"/>
                <w:b/>
                <w:color w:val="000000"/>
                <w:sz w:val="28"/>
                <w:szCs w:val="28"/>
              </w:rPr>
            </w:pPr>
            <w:r w:rsidRPr="00F33177">
              <w:rPr>
                <w:rFonts w:ascii="Times New Roman" w:eastAsia="Times New Roman" w:hAnsi="Times New Roman"/>
                <w:b/>
                <w:color w:val="000000"/>
                <w:sz w:val="28"/>
                <w:szCs w:val="28"/>
              </w:rPr>
              <w:t>Назва теми (компетентності)</w:t>
            </w:r>
          </w:p>
          <w:p w:rsidR="00F33177" w:rsidRPr="00F33177" w:rsidRDefault="00F33177" w:rsidP="00F33177">
            <w:pPr>
              <w:widowControl w:val="0"/>
              <w:autoSpaceDE w:val="0"/>
              <w:autoSpaceDN w:val="0"/>
              <w:adjustRightInd w:val="0"/>
              <w:jc w:val="center"/>
              <w:rPr>
                <w:rFonts w:ascii="Times New Roman" w:hAnsi="Times New Roman"/>
                <w:b/>
                <w:iCs/>
                <w:color w:val="000000" w:themeColor="text1"/>
                <w:sz w:val="28"/>
                <w:szCs w:val="28"/>
                <w:lang w:eastAsia="ru-RU"/>
              </w:rPr>
            </w:pPr>
            <w:r w:rsidRPr="00F33177">
              <w:rPr>
                <w:rFonts w:ascii="Times New Roman" w:eastAsia="Times New Roman" w:hAnsi="Times New Roman"/>
                <w:b/>
                <w:color w:val="000000"/>
                <w:sz w:val="28"/>
                <w:szCs w:val="28"/>
              </w:rPr>
              <w:t>Зміст навчального матеріалу</w:t>
            </w:r>
          </w:p>
        </w:tc>
      </w:tr>
      <w:tr w:rsidR="00F33177" w:rsidTr="00F33177">
        <w:trPr>
          <w:trHeight w:val="2102"/>
        </w:trPr>
        <w:tc>
          <w:tcPr>
            <w:tcW w:w="1794" w:type="dxa"/>
            <w:tcBorders>
              <w:top w:val="single" w:sz="4" w:space="0" w:color="000000"/>
              <w:left w:val="single" w:sz="4" w:space="0" w:color="000000"/>
              <w:bottom w:val="single" w:sz="4" w:space="0" w:color="000000"/>
              <w:right w:val="single" w:sz="4" w:space="0" w:color="000000"/>
            </w:tcBorders>
          </w:tcPr>
          <w:p w:rsidR="00F33177" w:rsidRDefault="00F33177">
            <w:pPr>
              <w:widowControl w:val="0"/>
              <w:autoSpaceDE w:val="0"/>
              <w:autoSpaceDN w:val="0"/>
              <w:adjustRightInd w:val="0"/>
              <w:jc w:val="center"/>
              <w:rPr>
                <w:rFonts w:ascii="Times New Roman" w:hAnsi="Times New Roman"/>
                <w:b/>
                <w:iCs/>
                <w:color w:val="000000" w:themeColor="text1"/>
                <w:sz w:val="28"/>
                <w:szCs w:val="28"/>
                <w:lang w:eastAsia="ru-RU"/>
              </w:rPr>
            </w:pPr>
          </w:p>
          <w:p w:rsidR="00F33177" w:rsidRDefault="00F33177">
            <w:pPr>
              <w:widowControl w:val="0"/>
              <w:autoSpaceDE w:val="0"/>
              <w:autoSpaceDN w:val="0"/>
              <w:adjustRightInd w:val="0"/>
              <w:jc w:val="center"/>
              <w:rPr>
                <w:rFonts w:ascii="Times New Roman" w:hAnsi="Times New Roman"/>
                <w:b/>
                <w:iCs/>
                <w:color w:val="000000" w:themeColor="text1"/>
                <w:sz w:val="28"/>
                <w:szCs w:val="28"/>
                <w:lang w:eastAsia="ru-RU"/>
              </w:rPr>
            </w:pPr>
          </w:p>
          <w:p w:rsidR="00F33177" w:rsidRDefault="00F33177" w:rsidP="00A22D8E">
            <w:pPr>
              <w:widowControl w:val="0"/>
              <w:autoSpaceDE w:val="0"/>
              <w:autoSpaceDN w:val="0"/>
              <w:adjustRightInd w:val="0"/>
              <w:rPr>
                <w:rFonts w:ascii="Times New Roman" w:hAnsi="Times New Roman"/>
                <w:b/>
                <w:iCs/>
                <w:color w:val="000000" w:themeColor="text1"/>
                <w:sz w:val="28"/>
                <w:szCs w:val="28"/>
                <w:lang w:eastAsia="ru-RU"/>
              </w:rPr>
            </w:pPr>
          </w:p>
          <w:p w:rsidR="00F33177" w:rsidRDefault="00EA7164">
            <w:pPr>
              <w:widowControl w:val="0"/>
              <w:autoSpaceDE w:val="0"/>
              <w:autoSpaceDN w:val="0"/>
              <w:adjustRightInd w:val="0"/>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ЗПБ</w:t>
            </w:r>
          </w:p>
          <w:p w:rsidR="00F33177" w:rsidRDefault="00F33177">
            <w:pPr>
              <w:widowControl w:val="0"/>
              <w:autoSpaceDE w:val="0"/>
              <w:autoSpaceDN w:val="0"/>
              <w:adjustRightInd w:val="0"/>
              <w:jc w:val="center"/>
              <w:rPr>
                <w:b/>
                <w:iCs/>
                <w:color w:val="000000" w:themeColor="text1"/>
                <w:sz w:val="28"/>
                <w:szCs w:val="28"/>
                <w:lang w:eastAsia="ru-RU"/>
              </w:rPr>
            </w:pPr>
            <w:r>
              <w:rPr>
                <w:rFonts w:ascii="Times New Roman" w:hAnsi="Times New Roman"/>
                <w:b/>
                <w:iCs/>
                <w:color w:val="000000" w:themeColor="text1"/>
                <w:sz w:val="28"/>
                <w:szCs w:val="28"/>
                <w:lang w:eastAsia="ru-RU"/>
              </w:rPr>
              <w:t>СРСГМУ-2</w:t>
            </w:r>
          </w:p>
        </w:tc>
        <w:tc>
          <w:tcPr>
            <w:tcW w:w="12773" w:type="dxa"/>
            <w:tcBorders>
              <w:top w:val="single" w:sz="4" w:space="0" w:color="000000"/>
              <w:left w:val="single" w:sz="4" w:space="0" w:color="000000"/>
              <w:right w:val="single" w:sz="4" w:space="0" w:color="000000"/>
            </w:tcBorders>
            <w:hideMark/>
          </w:tcPr>
          <w:p w:rsidR="00F33177" w:rsidRDefault="00F33177" w:rsidP="00F33177">
            <w:pPr>
              <w:widowControl w:val="0"/>
              <w:autoSpaceDE w:val="0"/>
              <w:autoSpaceDN w:val="0"/>
              <w:adjustRightInd w:val="0"/>
              <w:jc w:val="both"/>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rPr>
              <w:t>Основні економічні процеси, відносини та явища, які функціонують та виникають між суб’єктами економіки</w:t>
            </w:r>
          </w:p>
          <w:p w:rsidR="00F33177" w:rsidRDefault="00F33177" w:rsidP="00F33177">
            <w:pPr>
              <w:widowControl w:val="0"/>
              <w:autoSpaceDE w:val="0"/>
              <w:autoSpaceDN w:val="0"/>
              <w:adjustRightInd w:val="0"/>
              <w:jc w:val="both"/>
              <w:rPr>
                <w:rFonts w:ascii="Times New Roman" w:hAnsi="Times New Roman"/>
                <w:iCs/>
                <w:color w:val="000000" w:themeColor="text1"/>
                <w:sz w:val="28"/>
                <w:szCs w:val="28"/>
              </w:rPr>
            </w:pPr>
            <w:r>
              <w:rPr>
                <w:rFonts w:ascii="Times New Roman" w:hAnsi="Times New Roman"/>
                <w:iCs/>
                <w:color w:val="000000" w:themeColor="text1"/>
                <w:sz w:val="28"/>
                <w:szCs w:val="28"/>
              </w:rPr>
              <w:t>Основні економічні процеси.</w:t>
            </w:r>
          </w:p>
          <w:p w:rsidR="00F33177" w:rsidRDefault="00F33177" w:rsidP="00F33177">
            <w:pPr>
              <w:tabs>
                <w:tab w:val="left" w:pos="709"/>
              </w:tabs>
              <w:jc w:val="both"/>
              <w:rPr>
                <w:rFonts w:ascii="Times New Roman" w:hAnsi="Times New Roman"/>
                <w:b/>
                <w:color w:val="000000" w:themeColor="text1"/>
                <w:sz w:val="28"/>
                <w:szCs w:val="28"/>
              </w:rPr>
            </w:pPr>
            <w:r>
              <w:rPr>
                <w:rFonts w:ascii="Times New Roman" w:hAnsi="Times New Roman"/>
                <w:b/>
                <w:color w:val="000000" w:themeColor="text1"/>
                <w:sz w:val="28"/>
                <w:szCs w:val="28"/>
              </w:rPr>
              <w:t>Основи діяльності підприємства як суб’єкта господарювання в умовах ринкової економіки.</w:t>
            </w:r>
          </w:p>
          <w:p w:rsidR="00F33177" w:rsidRDefault="00F33177" w:rsidP="00F33177">
            <w:pPr>
              <w:tabs>
                <w:tab w:val="left" w:pos="709"/>
              </w:tabs>
              <w:jc w:val="both"/>
              <w:rPr>
                <w:rFonts w:ascii="Times New Roman" w:hAnsi="Times New Roman"/>
                <w:color w:val="000000" w:themeColor="text1"/>
                <w:sz w:val="28"/>
                <w:szCs w:val="28"/>
              </w:rPr>
            </w:pPr>
            <w:r>
              <w:rPr>
                <w:rFonts w:ascii="Times New Roman" w:hAnsi="Times New Roman"/>
                <w:color w:val="000000" w:themeColor="text1"/>
                <w:sz w:val="28"/>
                <w:szCs w:val="28"/>
              </w:rPr>
              <w:t>Підприємство як самостійна ланка виробничої сфери.</w:t>
            </w:r>
          </w:p>
          <w:p w:rsidR="00F33177" w:rsidRDefault="00F33177" w:rsidP="00F33177">
            <w:pPr>
              <w:widowControl w:val="0"/>
              <w:autoSpaceDE w:val="0"/>
              <w:autoSpaceDN w:val="0"/>
              <w:adjustRightInd w:val="0"/>
              <w:jc w:val="both"/>
              <w:rPr>
                <w:b/>
                <w:iCs/>
                <w:color w:val="000000" w:themeColor="text1"/>
                <w:sz w:val="28"/>
                <w:szCs w:val="28"/>
                <w:lang w:eastAsia="ru-RU"/>
              </w:rPr>
            </w:pPr>
            <w:r>
              <w:rPr>
                <w:rFonts w:ascii="Times New Roman" w:hAnsi="Times New Roman"/>
                <w:color w:val="000000" w:themeColor="text1"/>
                <w:sz w:val="28"/>
                <w:szCs w:val="28"/>
              </w:rPr>
              <w:t>Підприємство та його типи.</w:t>
            </w:r>
          </w:p>
        </w:tc>
      </w:tr>
    </w:tbl>
    <w:p w:rsidR="00A22D8E" w:rsidRPr="002F5803" w:rsidRDefault="0075589E" w:rsidP="002F5803">
      <w:pPr>
        <w:rPr>
          <w:rFonts w:ascii="Times New Roman" w:eastAsia="Times New Roman" w:hAnsi="Times New Roman" w:cs="Times New Roman"/>
          <w:color w:val="000000" w:themeColor="text1"/>
          <w:sz w:val="28"/>
          <w:szCs w:val="28"/>
          <w:highlight w:val="cyan"/>
          <w:lang w:eastAsia="ru-RU"/>
        </w:rPr>
      </w:pPr>
      <w:r>
        <w:rPr>
          <w:rFonts w:ascii="Times New Roman" w:eastAsia="Times New Roman" w:hAnsi="Times New Roman" w:cs="Times New Roman"/>
          <w:color w:val="000000" w:themeColor="text1"/>
          <w:sz w:val="28"/>
          <w:szCs w:val="28"/>
          <w:highlight w:val="cyan"/>
          <w:lang w:eastAsia="ru-RU"/>
        </w:rPr>
        <w:br w:type="page"/>
      </w:r>
    </w:p>
    <w:p w:rsidR="0053365F" w:rsidRDefault="0053365F" w:rsidP="0075589E">
      <w:pPr>
        <w:spacing w:after="0" w:line="240" w:lineRule="auto"/>
        <w:jc w:val="center"/>
        <w:rPr>
          <w:rFonts w:ascii="Times New Roman" w:eastAsia="Times New Roman" w:hAnsi="Times New Roman" w:cs="Times New Roman"/>
          <w:b/>
          <w:color w:val="000000" w:themeColor="text1"/>
          <w:sz w:val="28"/>
          <w:szCs w:val="28"/>
          <w:lang w:eastAsia="ru-RU"/>
        </w:rPr>
      </w:pPr>
    </w:p>
    <w:p w:rsidR="0053365F" w:rsidRDefault="0053365F" w:rsidP="0075589E">
      <w:pPr>
        <w:spacing w:after="0" w:line="240" w:lineRule="auto"/>
        <w:jc w:val="center"/>
        <w:rPr>
          <w:rFonts w:ascii="Times New Roman" w:eastAsia="Times New Roman" w:hAnsi="Times New Roman" w:cs="Times New Roman"/>
          <w:b/>
          <w:color w:val="000000" w:themeColor="text1"/>
          <w:sz w:val="28"/>
          <w:szCs w:val="28"/>
          <w:lang w:eastAsia="ru-RU"/>
        </w:rPr>
      </w:pPr>
    </w:p>
    <w:p w:rsidR="0075589E" w:rsidRPr="00073CAB" w:rsidRDefault="0075589E" w:rsidP="0075589E">
      <w:pPr>
        <w:spacing w:after="0" w:line="240" w:lineRule="auto"/>
        <w:jc w:val="center"/>
        <w:rPr>
          <w:rFonts w:ascii="Times New Roman" w:eastAsia="Times New Roman" w:hAnsi="Times New Roman" w:cs="Times New Roman"/>
          <w:b/>
          <w:color w:val="000000" w:themeColor="text1"/>
          <w:sz w:val="28"/>
          <w:szCs w:val="28"/>
          <w:lang w:eastAsia="ru-RU"/>
        </w:rPr>
      </w:pPr>
      <w:r w:rsidRPr="00073CAB">
        <w:rPr>
          <w:rFonts w:ascii="Times New Roman" w:eastAsia="Times New Roman" w:hAnsi="Times New Roman" w:cs="Times New Roman"/>
          <w:b/>
          <w:color w:val="000000" w:themeColor="text1"/>
          <w:sz w:val="28"/>
          <w:szCs w:val="28"/>
          <w:lang w:eastAsia="ru-RU"/>
        </w:rPr>
        <w:t xml:space="preserve">НАВЧАЛЬНА ПРОГРАМА З ПРЕДМЕТА </w:t>
      </w:r>
    </w:p>
    <w:p w:rsidR="0075589E" w:rsidRDefault="0075589E" w:rsidP="0075589E">
      <w:pPr>
        <w:spacing w:after="0" w:line="240" w:lineRule="auto"/>
        <w:jc w:val="center"/>
        <w:rPr>
          <w:rFonts w:ascii="Times New Roman" w:eastAsia="Times New Roman" w:hAnsi="Times New Roman" w:cs="Times New Roman"/>
          <w:b/>
          <w:color w:val="000000" w:themeColor="text1"/>
          <w:sz w:val="28"/>
          <w:szCs w:val="28"/>
          <w:lang w:val="ru-RU" w:eastAsia="ru-RU"/>
        </w:rPr>
      </w:pPr>
      <w:r w:rsidRPr="00073CAB">
        <w:rPr>
          <w:rFonts w:ascii="Times New Roman" w:eastAsia="Times New Roman" w:hAnsi="Times New Roman" w:cs="Times New Roman"/>
          <w:b/>
          <w:color w:val="000000" w:themeColor="text1"/>
          <w:sz w:val="28"/>
          <w:szCs w:val="28"/>
          <w:lang w:val="ru-RU" w:eastAsia="ru-RU"/>
        </w:rPr>
        <w:t>«Основи трудового законодавства»</w:t>
      </w:r>
    </w:p>
    <w:p w:rsidR="0075589E" w:rsidRDefault="0075589E" w:rsidP="0075589E">
      <w:pPr>
        <w:spacing w:after="0" w:line="240" w:lineRule="auto"/>
        <w:rPr>
          <w:rFonts w:ascii="Times New Roman" w:eastAsia="Calibri" w:hAnsi="Times New Roman" w:cs="Times New Roman"/>
          <w:color w:val="000000" w:themeColor="text1"/>
          <w:sz w:val="28"/>
          <w:szCs w:val="28"/>
        </w:rPr>
      </w:pPr>
    </w:p>
    <w:p w:rsidR="0075589E" w:rsidRDefault="0075589E" w:rsidP="0075589E">
      <w:pPr>
        <w:spacing w:after="0" w:line="240" w:lineRule="auto"/>
        <w:rPr>
          <w:rFonts w:ascii="Times New Roman" w:eastAsia="Times New Roman" w:hAnsi="Times New Roman" w:cs="Times New Roman"/>
          <w:color w:val="000000" w:themeColor="text1"/>
          <w:sz w:val="28"/>
          <w:szCs w:val="28"/>
          <w:u w:val="single"/>
          <w:lang w:eastAsia="ru-RU"/>
        </w:rPr>
      </w:pPr>
      <w:r>
        <w:rPr>
          <w:rFonts w:ascii="Times New Roman" w:eastAsia="Times New Roman" w:hAnsi="Times New Roman" w:cs="Times New Roman"/>
          <w:color w:val="000000" w:themeColor="text1"/>
          <w:sz w:val="28"/>
          <w:szCs w:val="28"/>
          <w:lang w:val="ru-RU" w:eastAsia="ru-RU"/>
        </w:rPr>
        <w:t xml:space="preserve">Професія: </w:t>
      </w:r>
      <w:r>
        <w:rPr>
          <w:rFonts w:ascii="Times New Roman" w:eastAsia="Times New Roman" w:hAnsi="Times New Roman" w:cs="Times New Roman"/>
          <w:color w:val="000000" w:themeColor="text1"/>
          <w:sz w:val="28"/>
          <w:szCs w:val="28"/>
          <w:u w:val="single"/>
          <w:lang w:eastAsia="ru-RU"/>
        </w:rPr>
        <w:t>Слюсар з ремонту сільськогосподарських машин та устаткування</w:t>
      </w:r>
    </w:p>
    <w:p w:rsidR="0075589E" w:rsidRDefault="0075589E" w:rsidP="0075589E">
      <w:pPr>
        <w:spacing w:after="0" w:line="240" w:lineRule="auto"/>
        <w:rPr>
          <w:rFonts w:ascii="Times New Roman" w:eastAsia="Times New Roman" w:hAnsi="Times New Roman" w:cs="Times New Roman"/>
          <w:color w:val="000000" w:themeColor="text1"/>
          <w:sz w:val="28"/>
          <w:szCs w:val="28"/>
          <w:u w:val="single"/>
          <w:lang w:val="ru-RU" w:eastAsia="ru-RU"/>
        </w:rPr>
      </w:pPr>
      <w:r>
        <w:rPr>
          <w:rFonts w:ascii="Times New Roman" w:eastAsia="Times New Roman" w:hAnsi="Times New Roman" w:cs="Times New Roman"/>
          <w:color w:val="000000" w:themeColor="text1"/>
          <w:sz w:val="28"/>
          <w:szCs w:val="28"/>
          <w:lang w:val="ru-RU" w:eastAsia="ru-RU"/>
        </w:rPr>
        <w:t xml:space="preserve">Рівень кваліфікації: </w:t>
      </w:r>
      <w:r>
        <w:rPr>
          <w:rFonts w:ascii="Times New Roman" w:eastAsia="Times New Roman" w:hAnsi="Times New Roman" w:cs="Times New Roman"/>
          <w:color w:val="000000" w:themeColor="text1"/>
          <w:sz w:val="28"/>
          <w:szCs w:val="28"/>
          <w:u w:val="single"/>
          <w:lang w:eastAsia="ru-RU"/>
        </w:rPr>
        <w:t>1</w:t>
      </w:r>
      <w:r>
        <w:rPr>
          <w:rFonts w:ascii="Times New Roman" w:eastAsia="Times New Roman" w:hAnsi="Times New Roman" w:cs="Times New Roman"/>
          <w:color w:val="000000" w:themeColor="text1"/>
          <w:sz w:val="28"/>
          <w:szCs w:val="28"/>
          <w:u w:val="single"/>
          <w:lang w:val="ru-RU" w:eastAsia="ru-RU"/>
        </w:rPr>
        <w:t>-</w:t>
      </w:r>
      <w:r>
        <w:rPr>
          <w:rFonts w:ascii="Times New Roman" w:eastAsia="Times New Roman" w:hAnsi="Times New Roman" w:cs="Times New Roman"/>
          <w:color w:val="000000" w:themeColor="text1"/>
          <w:sz w:val="28"/>
          <w:szCs w:val="28"/>
          <w:u w:val="single"/>
          <w:lang w:eastAsia="ru-RU"/>
        </w:rPr>
        <w:t>2</w:t>
      </w:r>
      <w:r>
        <w:rPr>
          <w:rFonts w:ascii="Times New Roman" w:eastAsia="Times New Roman" w:hAnsi="Times New Roman" w:cs="Times New Roman"/>
          <w:color w:val="000000" w:themeColor="text1"/>
          <w:sz w:val="28"/>
          <w:szCs w:val="28"/>
          <w:u w:val="single"/>
          <w:lang w:val="ru-RU" w:eastAsia="ru-RU"/>
        </w:rPr>
        <w:t xml:space="preserve"> розряд</w:t>
      </w:r>
      <w:r w:rsidR="00A22D8E">
        <w:rPr>
          <w:rFonts w:ascii="Times New Roman" w:eastAsia="Times New Roman" w:hAnsi="Times New Roman" w:cs="Times New Roman"/>
          <w:color w:val="000000" w:themeColor="text1"/>
          <w:sz w:val="28"/>
          <w:szCs w:val="28"/>
          <w:u w:val="single"/>
          <w:lang w:val="ru-RU" w:eastAsia="ru-RU"/>
        </w:rPr>
        <w:t>у</w:t>
      </w:r>
    </w:p>
    <w:p w:rsidR="0075589E" w:rsidRDefault="0075589E" w:rsidP="0075589E">
      <w:pPr>
        <w:spacing w:after="0" w:line="240" w:lineRule="auto"/>
        <w:rPr>
          <w:rFonts w:ascii="Times New Roman" w:eastAsia="Calibri" w:hAnsi="Times New Roman" w:cs="Times New Roman"/>
          <w:color w:val="000000" w:themeColor="text1"/>
          <w:sz w:val="28"/>
          <w:szCs w:val="28"/>
        </w:rPr>
      </w:pPr>
    </w:p>
    <w:p w:rsidR="0075589E" w:rsidRDefault="0075589E" w:rsidP="0075589E">
      <w:pPr>
        <w:spacing w:after="0" w:line="240" w:lineRule="auto"/>
        <w:rPr>
          <w:rFonts w:ascii="Times New Roman" w:eastAsia="Calibri" w:hAnsi="Times New Roman" w:cs="Times New Roman"/>
          <w:color w:val="000000" w:themeColor="text1"/>
          <w:sz w:val="28"/>
          <w:szCs w:val="28"/>
        </w:rPr>
      </w:pPr>
    </w:p>
    <w:tbl>
      <w:tblPr>
        <w:tblStyle w:val="17"/>
        <w:tblW w:w="0" w:type="auto"/>
        <w:jc w:val="center"/>
        <w:tblLook w:val="04A0" w:firstRow="1" w:lastRow="0" w:firstColumn="1" w:lastColumn="0" w:noHBand="0" w:noVBand="1"/>
      </w:tblPr>
      <w:tblGrid>
        <w:gridCol w:w="1916"/>
        <w:gridCol w:w="8689"/>
        <w:gridCol w:w="1701"/>
        <w:gridCol w:w="2126"/>
      </w:tblGrid>
      <w:tr w:rsidR="00762CE9" w:rsidTr="00762CE9">
        <w:trPr>
          <w:trHeight w:val="880"/>
          <w:jc w:val="center"/>
        </w:trPr>
        <w:tc>
          <w:tcPr>
            <w:tcW w:w="1916" w:type="dxa"/>
            <w:tcBorders>
              <w:top w:val="single" w:sz="4" w:space="0" w:color="auto"/>
              <w:left w:val="single" w:sz="4" w:space="0" w:color="auto"/>
              <w:bottom w:val="single" w:sz="4" w:space="0" w:color="auto"/>
              <w:right w:val="single" w:sz="4" w:space="0" w:color="auto"/>
            </w:tcBorders>
            <w:hideMark/>
          </w:tcPr>
          <w:p w:rsidR="00762CE9" w:rsidRDefault="00762CE9" w:rsidP="00A22D8E">
            <w:pPr>
              <w:widowControl w:val="0"/>
              <w:autoSpaceDE w:val="0"/>
              <w:autoSpaceDN w:val="0"/>
              <w:adjustRightInd w:val="0"/>
              <w:spacing w:after="120"/>
              <w:jc w:val="center"/>
              <w:rPr>
                <w:rFonts w:ascii="Times New Roman" w:eastAsia="Calibri" w:hAnsi="Times New Roman" w:cs="Times New Roman"/>
                <w:b/>
                <w:iCs/>
                <w:color w:val="000000" w:themeColor="text1"/>
                <w:sz w:val="28"/>
                <w:szCs w:val="28"/>
                <w:lang w:eastAsia="ru-RU"/>
              </w:rPr>
            </w:pPr>
          </w:p>
          <w:p w:rsidR="00762CE9" w:rsidRDefault="002F5803" w:rsidP="00A22D8E">
            <w:pPr>
              <w:widowControl w:val="0"/>
              <w:autoSpaceDE w:val="0"/>
              <w:autoSpaceDN w:val="0"/>
              <w:adjustRightInd w:val="0"/>
              <w:spacing w:after="120"/>
              <w:jc w:val="center"/>
              <w:rPr>
                <w:rFonts w:ascii="Times New Roman" w:eastAsia="Calibri" w:hAnsi="Times New Roman" w:cs="Times New Roman"/>
                <w:b/>
                <w:iCs/>
                <w:color w:val="000000" w:themeColor="text1"/>
                <w:sz w:val="28"/>
                <w:szCs w:val="28"/>
                <w:lang w:eastAsia="ru-RU"/>
              </w:rPr>
            </w:pPr>
            <w:r>
              <w:rPr>
                <w:rFonts w:ascii="Times New Roman" w:eastAsia="Calibri" w:hAnsi="Times New Roman" w:cs="Times New Roman"/>
                <w:b/>
                <w:iCs/>
                <w:color w:val="000000" w:themeColor="text1"/>
                <w:sz w:val="28"/>
                <w:szCs w:val="28"/>
                <w:lang w:eastAsia="ru-RU"/>
              </w:rPr>
              <w:t>Код модуля</w:t>
            </w:r>
          </w:p>
        </w:tc>
        <w:tc>
          <w:tcPr>
            <w:tcW w:w="8689" w:type="dxa"/>
            <w:tcBorders>
              <w:top w:val="single" w:sz="4" w:space="0" w:color="auto"/>
              <w:left w:val="single" w:sz="4" w:space="0" w:color="auto"/>
              <w:bottom w:val="single" w:sz="4" w:space="0" w:color="auto"/>
              <w:right w:val="single" w:sz="4" w:space="0" w:color="auto"/>
            </w:tcBorders>
            <w:hideMark/>
          </w:tcPr>
          <w:p w:rsidR="00762CE9" w:rsidRDefault="00762CE9">
            <w:pPr>
              <w:widowControl w:val="0"/>
              <w:autoSpaceDE w:val="0"/>
              <w:autoSpaceDN w:val="0"/>
              <w:adjustRightInd w:val="0"/>
              <w:spacing w:after="120"/>
              <w:jc w:val="center"/>
              <w:rPr>
                <w:rFonts w:ascii="Times New Roman" w:eastAsia="Calibri" w:hAnsi="Times New Roman" w:cs="Times New Roman"/>
                <w:b/>
                <w:iCs/>
                <w:color w:val="000000" w:themeColor="text1"/>
                <w:sz w:val="28"/>
                <w:szCs w:val="28"/>
                <w:lang w:eastAsia="ru-RU"/>
              </w:rPr>
            </w:pPr>
          </w:p>
          <w:p w:rsidR="00762CE9" w:rsidRDefault="00762CE9">
            <w:pPr>
              <w:widowControl w:val="0"/>
              <w:autoSpaceDE w:val="0"/>
              <w:autoSpaceDN w:val="0"/>
              <w:adjustRightInd w:val="0"/>
              <w:spacing w:after="120"/>
              <w:jc w:val="center"/>
              <w:rPr>
                <w:rFonts w:ascii="Times New Roman" w:eastAsia="Calibri" w:hAnsi="Times New Roman" w:cs="Times New Roman"/>
                <w:b/>
                <w:iCs/>
                <w:color w:val="000000" w:themeColor="text1"/>
                <w:sz w:val="28"/>
                <w:szCs w:val="28"/>
                <w:lang w:eastAsia="ru-RU"/>
              </w:rPr>
            </w:pPr>
            <w:r>
              <w:rPr>
                <w:rFonts w:ascii="Times New Roman" w:eastAsia="Calibri" w:hAnsi="Times New Roman" w:cs="Times New Roman"/>
                <w:b/>
                <w:iCs/>
                <w:color w:val="000000" w:themeColor="text1"/>
                <w:sz w:val="28"/>
                <w:szCs w:val="28"/>
                <w:lang w:eastAsia="ru-RU"/>
              </w:rPr>
              <w:t>Назва теми (компетентності)</w:t>
            </w:r>
          </w:p>
        </w:tc>
        <w:tc>
          <w:tcPr>
            <w:tcW w:w="1701" w:type="dxa"/>
            <w:tcBorders>
              <w:top w:val="single" w:sz="4" w:space="0" w:color="auto"/>
              <w:left w:val="single" w:sz="4" w:space="0" w:color="auto"/>
              <w:bottom w:val="single" w:sz="4" w:space="0" w:color="auto"/>
              <w:right w:val="single" w:sz="4" w:space="0" w:color="auto"/>
            </w:tcBorders>
            <w:hideMark/>
          </w:tcPr>
          <w:p w:rsidR="00762CE9" w:rsidRDefault="00762CE9">
            <w:pPr>
              <w:widowControl w:val="0"/>
              <w:autoSpaceDE w:val="0"/>
              <w:autoSpaceDN w:val="0"/>
              <w:adjustRightInd w:val="0"/>
              <w:spacing w:after="120"/>
              <w:jc w:val="center"/>
              <w:rPr>
                <w:rFonts w:ascii="Times New Roman" w:eastAsia="Calibri" w:hAnsi="Times New Roman" w:cs="Times New Roman"/>
                <w:b/>
                <w:iCs/>
                <w:color w:val="000000" w:themeColor="text1"/>
                <w:sz w:val="28"/>
                <w:szCs w:val="28"/>
                <w:lang w:eastAsia="ru-RU"/>
              </w:rPr>
            </w:pPr>
            <w:r>
              <w:rPr>
                <w:rFonts w:ascii="Times New Roman" w:eastAsia="Calibri" w:hAnsi="Times New Roman" w:cs="Times New Roman"/>
                <w:b/>
                <w:iCs/>
                <w:color w:val="000000" w:themeColor="text1"/>
                <w:sz w:val="28"/>
                <w:szCs w:val="28"/>
                <w:lang w:eastAsia="ru-RU"/>
              </w:rPr>
              <w:t>Кількість годин</w:t>
            </w:r>
          </w:p>
        </w:tc>
        <w:tc>
          <w:tcPr>
            <w:tcW w:w="2126" w:type="dxa"/>
            <w:tcBorders>
              <w:top w:val="single" w:sz="4" w:space="0" w:color="auto"/>
              <w:left w:val="single" w:sz="4" w:space="0" w:color="auto"/>
              <w:right w:val="single" w:sz="4" w:space="0" w:color="auto"/>
            </w:tcBorders>
            <w:hideMark/>
          </w:tcPr>
          <w:p w:rsidR="00762CE9" w:rsidRDefault="00762CE9">
            <w:pPr>
              <w:widowControl w:val="0"/>
              <w:autoSpaceDE w:val="0"/>
              <w:autoSpaceDN w:val="0"/>
              <w:adjustRightInd w:val="0"/>
              <w:spacing w:after="120"/>
              <w:jc w:val="center"/>
              <w:rPr>
                <w:rFonts w:ascii="Times New Roman" w:eastAsia="Calibri" w:hAnsi="Times New Roman" w:cs="Times New Roman"/>
                <w:b/>
                <w:iCs/>
                <w:color w:val="000000" w:themeColor="text1"/>
                <w:sz w:val="28"/>
                <w:szCs w:val="28"/>
                <w:lang w:eastAsia="ru-RU"/>
              </w:rPr>
            </w:pPr>
            <w:r>
              <w:rPr>
                <w:rFonts w:ascii="Times New Roman" w:eastAsia="Calibri" w:hAnsi="Times New Roman" w:cs="Times New Roman"/>
                <w:b/>
                <w:iCs/>
                <w:color w:val="000000" w:themeColor="text1"/>
                <w:sz w:val="28"/>
                <w:szCs w:val="28"/>
                <w:lang w:eastAsia="ru-RU"/>
              </w:rPr>
              <w:t>Форма контролю</w:t>
            </w:r>
          </w:p>
        </w:tc>
      </w:tr>
      <w:tr w:rsidR="0075589E" w:rsidTr="00417B59">
        <w:trPr>
          <w:jc w:val="center"/>
        </w:trPr>
        <w:tc>
          <w:tcPr>
            <w:tcW w:w="1916" w:type="dxa"/>
            <w:vMerge w:val="restart"/>
            <w:tcBorders>
              <w:top w:val="single" w:sz="4" w:space="0" w:color="auto"/>
              <w:left w:val="single" w:sz="4" w:space="0" w:color="auto"/>
              <w:bottom w:val="single" w:sz="4" w:space="0" w:color="auto"/>
              <w:right w:val="single" w:sz="4" w:space="0" w:color="auto"/>
            </w:tcBorders>
            <w:hideMark/>
          </w:tcPr>
          <w:p w:rsidR="0075589E" w:rsidRDefault="00EA7164">
            <w:pPr>
              <w:widowControl w:val="0"/>
              <w:autoSpaceDE w:val="0"/>
              <w:autoSpaceDN w:val="0"/>
              <w:adjustRightInd w:val="0"/>
              <w:spacing w:after="120"/>
              <w:jc w:val="center"/>
              <w:rPr>
                <w:rFonts w:ascii="Times New Roman" w:eastAsia="Calibri" w:hAnsi="Times New Roman" w:cs="Times New Roman"/>
                <w:b/>
                <w:iCs/>
                <w:color w:val="000000" w:themeColor="text1"/>
                <w:sz w:val="28"/>
                <w:szCs w:val="28"/>
                <w:lang w:eastAsia="ru-RU"/>
              </w:rPr>
            </w:pPr>
            <w:r>
              <w:rPr>
                <w:rFonts w:ascii="Times New Roman" w:eastAsia="Calibri" w:hAnsi="Times New Roman" w:cs="Times New Roman"/>
                <w:b/>
                <w:iCs/>
                <w:color w:val="000000" w:themeColor="text1"/>
                <w:sz w:val="28"/>
                <w:szCs w:val="28"/>
                <w:lang w:eastAsia="ru-RU"/>
              </w:rPr>
              <w:t>ЗПБ</w:t>
            </w:r>
          </w:p>
          <w:p w:rsidR="0075589E" w:rsidRDefault="0075589E">
            <w:pPr>
              <w:widowControl w:val="0"/>
              <w:autoSpaceDE w:val="0"/>
              <w:autoSpaceDN w:val="0"/>
              <w:adjustRightInd w:val="0"/>
              <w:spacing w:after="120"/>
              <w:jc w:val="center"/>
              <w:rPr>
                <w:rFonts w:ascii="Calibri" w:eastAsia="Calibri" w:hAnsi="Calibri" w:cs="Times New Roman"/>
                <w:b/>
                <w:iCs/>
                <w:color w:val="000000" w:themeColor="text1"/>
                <w:sz w:val="28"/>
                <w:szCs w:val="28"/>
                <w:lang w:eastAsia="ru-RU"/>
              </w:rPr>
            </w:pPr>
            <w:r>
              <w:rPr>
                <w:rFonts w:ascii="Times New Roman" w:eastAsia="Calibri" w:hAnsi="Times New Roman" w:cs="Times New Roman"/>
                <w:b/>
                <w:iCs/>
                <w:color w:val="000000" w:themeColor="text1"/>
                <w:sz w:val="28"/>
                <w:szCs w:val="28"/>
                <w:lang w:eastAsia="ru-RU"/>
              </w:rPr>
              <w:t>СРСГМУ-2</w:t>
            </w:r>
          </w:p>
        </w:tc>
        <w:tc>
          <w:tcPr>
            <w:tcW w:w="8689" w:type="dxa"/>
            <w:tcBorders>
              <w:top w:val="single" w:sz="4" w:space="0" w:color="auto"/>
              <w:left w:val="single" w:sz="4" w:space="0" w:color="auto"/>
              <w:bottom w:val="single" w:sz="4" w:space="0" w:color="auto"/>
              <w:right w:val="single" w:sz="4" w:space="0" w:color="auto"/>
            </w:tcBorders>
            <w:hideMark/>
          </w:tcPr>
          <w:p w:rsidR="0075589E" w:rsidRDefault="0075589E">
            <w:pPr>
              <w:widowControl w:val="0"/>
              <w:autoSpaceDE w:val="0"/>
              <w:autoSpaceDN w:val="0"/>
              <w:adjustRightInd w:val="0"/>
              <w:spacing w:after="120"/>
              <w:rPr>
                <w:rFonts w:ascii="Times New Roman" w:eastAsia="Calibri" w:hAnsi="Times New Roman" w:cs="Times New Roman"/>
                <w:iCs/>
                <w:color w:val="000000" w:themeColor="text1"/>
                <w:sz w:val="28"/>
                <w:szCs w:val="28"/>
                <w:lang w:eastAsia="ru-RU"/>
              </w:rPr>
            </w:pPr>
            <w:r>
              <w:rPr>
                <w:rFonts w:ascii="Times New Roman" w:eastAsia="Calibri" w:hAnsi="Times New Roman" w:cs="Times New Roman"/>
                <w:iCs/>
                <w:color w:val="000000" w:themeColor="text1"/>
                <w:sz w:val="28"/>
                <w:szCs w:val="28"/>
                <w:lang w:eastAsia="ru-RU"/>
              </w:rPr>
              <w:t>Колективний договір</w:t>
            </w:r>
            <w:r w:rsidR="00A22D8E">
              <w:rPr>
                <w:rFonts w:ascii="Times New Roman" w:eastAsia="Calibri" w:hAnsi="Times New Roman" w:cs="Times New Roman"/>
                <w:iCs/>
                <w:color w:val="000000" w:themeColor="text1"/>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75589E" w:rsidRDefault="0075589E">
            <w:pPr>
              <w:widowControl w:val="0"/>
              <w:autoSpaceDE w:val="0"/>
              <w:autoSpaceDN w:val="0"/>
              <w:adjustRightInd w:val="0"/>
              <w:spacing w:after="120"/>
              <w:jc w:val="center"/>
              <w:rPr>
                <w:rFonts w:ascii="Times New Roman" w:eastAsia="Calibri" w:hAnsi="Times New Roman" w:cs="Times New Roman"/>
                <w:iCs/>
                <w:color w:val="000000" w:themeColor="text1"/>
                <w:sz w:val="28"/>
                <w:szCs w:val="28"/>
                <w:lang w:eastAsia="ru-RU"/>
              </w:rPr>
            </w:pPr>
            <w:r>
              <w:rPr>
                <w:rFonts w:ascii="Times New Roman" w:eastAsia="Calibri" w:hAnsi="Times New Roman" w:cs="Times New Roman"/>
                <w:iCs/>
                <w:color w:val="000000" w:themeColor="text1"/>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75589E" w:rsidRDefault="0075589E">
            <w:pPr>
              <w:widowControl w:val="0"/>
              <w:autoSpaceDE w:val="0"/>
              <w:autoSpaceDN w:val="0"/>
              <w:adjustRightInd w:val="0"/>
              <w:spacing w:after="120"/>
              <w:rPr>
                <w:rFonts w:ascii="Calibri" w:eastAsia="Calibri" w:hAnsi="Calibri" w:cs="Times New Roman"/>
                <w:b/>
                <w:iCs/>
                <w:color w:val="000000" w:themeColor="text1"/>
                <w:sz w:val="28"/>
                <w:szCs w:val="28"/>
                <w:lang w:eastAsia="ru-RU"/>
              </w:rPr>
            </w:pPr>
          </w:p>
        </w:tc>
      </w:tr>
      <w:tr w:rsidR="0075589E" w:rsidTr="00417B59">
        <w:trPr>
          <w:jc w:val="center"/>
        </w:trPr>
        <w:tc>
          <w:tcPr>
            <w:tcW w:w="1916" w:type="dxa"/>
            <w:vMerge/>
            <w:tcBorders>
              <w:top w:val="single" w:sz="4" w:space="0" w:color="auto"/>
              <w:left w:val="single" w:sz="4" w:space="0" w:color="auto"/>
              <w:bottom w:val="single" w:sz="4" w:space="0" w:color="auto"/>
              <w:right w:val="single" w:sz="4" w:space="0" w:color="auto"/>
            </w:tcBorders>
            <w:vAlign w:val="center"/>
            <w:hideMark/>
          </w:tcPr>
          <w:p w:rsidR="0075589E" w:rsidRDefault="0075589E">
            <w:pPr>
              <w:rPr>
                <w:rFonts w:ascii="Calibri" w:eastAsia="Calibri" w:hAnsi="Calibri" w:cs="Times New Roman"/>
                <w:b/>
                <w:iCs/>
                <w:color w:val="000000" w:themeColor="text1"/>
                <w:sz w:val="28"/>
                <w:szCs w:val="28"/>
                <w:lang w:eastAsia="ru-RU"/>
              </w:rPr>
            </w:pPr>
          </w:p>
        </w:tc>
        <w:tc>
          <w:tcPr>
            <w:tcW w:w="8689" w:type="dxa"/>
            <w:tcBorders>
              <w:top w:val="single" w:sz="4" w:space="0" w:color="auto"/>
              <w:left w:val="single" w:sz="4" w:space="0" w:color="auto"/>
              <w:bottom w:val="single" w:sz="4" w:space="0" w:color="auto"/>
              <w:right w:val="single" w:sz="4" w:space="0" w:color="auto"/>
            </w:tcBorders>
            <w:hideMark/>
          </w:tcPr>
          <w:p w:rsidR="0075589E" w:rsidRDefault="0075589E">
            <w:pPr>
              <w:shd w:val="clear" w:color="auto" w:fill="FFFFFF"/>
              <w:spacing w:after="12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lang w:eastAsia="uk-UA"/>
              </w:rPr>
              <w:t>Права громадян України на працю. Трудовий договір.</w:t>
            </w:r>
          </w:p>
        </w:tc>
        <w:tc>
          <w:tcPr>
            <w:tcW w:w="1701" w:type="dxa"/>
            <w:tcBorders>
              <w:top w:val="single" w:sz="4" w:space="0" w:color="auto"/>
              <w:left w:val="single" w:sz="4" w:space="0" w:color="auto"/>
              <w:bottom w:val="single" w:sz="4" w:space="0" w:color="auto"/>
              <w:right w:val="single" w:sz="4" w:space="0" w:color="auto"/>
            </w:tcBorders>
            <w:hideMark/>
          </w:tcPr>
          <w:p w:rsidR="0075589E" w:rsidRDefault="0075589E">
            <w:pPr>
              <w:widowControl w:val="0"/>
              <w:autoSpaceDE w:val="0"/>
              <w:autoSpaceDN w:val="0"/>
              <w:adjustRightInd w:val="0"/>
              <w:spacing w:after="120"/>
              <w:jc w:val="center"/>
              <w:rPr>
                <w:rFonts w:ascii="Times New Roman" w:eastAsia="Calibri" w:hAnsi="Times New Roman" w:cs="Times New Roman"/>
                <w:iCs/>
                <w:color w:val="000000" w:themeColor="text1"/>
                <w:sz w:val="28"/>
                <w:szCs w:val="28"/>
                <w:lang w:eastAsia="ru-RU"/>
              </w:rPr>
            </w:pPr>
            <w:r>
              <w:rPr>
                <w:rFonts w:ascii="Times New Roman" w:eastAsia="Calibri" w:hAnsi="Times New Roman" w:cs="Times New Roman"/>
                <w:iCs/>
                <w:color w:val="000000" w:themeColor="text1"/>
                <w:sz w:val="28"/>
                <w:szCs w:val="28"/>
                <w:lang w:eastAsia="ru-RU"/>
              </w:rPr>
              <w:t>2</w:t>
            </w:r>
          </w:p>
        </w:tc>
        <w:tc>
          <w:tcPr>
            <w:tcW w:w="2126" w:type="dxa"/>
            <w:tcBorders>
              <w:top w:val="single" w:sz="4" w:space="0" w:color="auto"/>
              <w:left w:val="single" w:sz="4" w:space="0" w:color="auto"/>
              <w:bottom w:val="single" w:sz="4" w:space="0" w:color="auto"/>
              <w:right w:val="single" w:sz="4" w:space="0" w:color="auto"/>
            </w:tcBorders>
          </w:tcPr>
          <w:p w:rsidR="0075589E" w:rsidRDefault="00313BAF">
            <w:pPr>
              <w:widowControl w:val="0"/>
              <w:autoSpaceDE w:val="0"/>
              <w:autoSpaceDN w:val="0"/>
              <w:adjustRightInd w:val="0"/>
              <w:spacing w:after="120"/>
              <w:jc w:val="center"/>
              <w:rPr>
                <w:rFonts w:ascii="Times New Roman" w:eastAsia="Calibri" w:hAnsi="Times New Roman" w:cs="Times New Roman"/>
                <w:iCs/>
                <w:color w:val="000000" w:themeColor="text1"/>
                <w:sz w:val="28"/>
                <w:szCs w:val="28"/>
                <w:lang w:eastAsia="ru-RU"/>
              </w:rPr>
            </w:pPr>
            <w:r>
              <w:rPr>
                <w:rFonts w:ascii="Times New Roman" w:eastAsia="Calibri" w:hAnsi="Times New Roman" w:cs="Times New Roman"/>
                <w:iCs/>
                <w:color w:val="000000" w:themeColor="text1"/>
                <w:sz w:val="28"/>
                <w:szCs w:val="28"/>
                <w:lang w:eastAsia="ru-RU"/>
              </w:rPr>
              <w:t>опитування</w:t>
            </w:r>
          </w:p>
        </w:tc>
      </w:tr>
      <w:tr w:rsidR="0075589E" w:rsidTr="00417B59">
        <w:trPr>
          <w:jc w:val="center"/>
        </w:trPr>
        <w:tc>
          <w:tcPr>
            <w:tcW w:w="10605" w:type="dxa"/>
            <w:gridSpan w:val="2"/>
            <w:tcBorders>
              <w:top w:val="single" w:sz="4" w:space="0" w:color="auto"/>
              <w:left w:val="single" w:sz="4" w:space="0" w:color="auto"/>
              <w:bottom w:val="single" w:sz="4" w:space="0" w:color="auto"/>
              <w:right w:val="single" w:sz="4" w:space="0" w:color="auto"/>
            </w:tcBorders>
            <w:hideMark/>
          </w:tcPr>
          <w:p w:rsidR="0075589E" w:rsidRDefault="0075589E">
            <w:pPr>
              <w:widowControl w:val="0"/>
              <w:autoSpaceDE w:val="0"/>
              <w:autoSpaceDN w:val="0"/>
              <w:adjustRightInd w:val="0"/>
              <w:spacing w:after="120"/>
              <w:rPr>
                <w:rFonts w:ascii="Times New Roman" w:eastAsia="Calibri" w:hAnsi="Times New Roman" w:cs="Times New Roman"/>
                <w:b/>
                <w:iCs/>
                <w:color w:val="000000" w:themeColor="text1"/>
                <w:sz w:val="28"/>
                <w:szCs w:val="28"/>
                <w:lang w:eastAsia="ru-RU"/>
              </w:rPr>
            </w:pPr>
            <w:r>
              <w:rPr>
                <w:rFonts w:ascii="Times New Roman" w:eastAsia="Calibri" w:hAnsi="Times New Roman" w:cs="Times New Roman"/>
                <w:b/>
                <w:iCs/>
                <w:color w:val="000000" w:themeColor="text1"/>
                <w:sz w:val="28"/>
                <w:szCs w:val="28"/>
                <w:lang w:eastAsia="ru-RU"/>
              </w:rPr>
              <w:t xml:space="preserve">  Разом</w:t>
            </w:r>
            <w:r w:rsidR="00A22D8E">
              <w:rPr>
                <w:rFonts w:ascii="Times New Roman" w:eastAsia="Calibri" w:hAnsi="Times New Roman" w:cs="Times New Roman"/>
                <w:b/>
                <w:iCs/>
                <w:color w:val="000000" w:themeColor="text1"/>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75589E" w:rsidRDefault="0075589E">
            <w:pPr>
              <w:widowControl w:val="0"/>
              <w:autoSpaceDE w:val="0"/>
              <w:autoSpaceDN w:val="0"/>
              <w:adjustRightInd w:val="0"/>
              <w:spacing w:after="120"/>
              <w:jc w:val="center"/>
              <w:rPr>
                <w:rFonts w:ascii="Times New Roman" w:eastAsia="Calibri" w:hAnsi="Times New Roman" w:cs="Times New Roman"/>
                <w:b/>
                <w:iCs/>
                <w:color w:val="000000" w:themeColor="text1"/>
                <w:sz w:val="28"/>
                <w:szCs w:val="28"/>
                <w:lang w:eastAsia="ru-RU"/>
              </w:rPr>
            </w:pPr>
            <w:r>
              <w:rPr>
                <w:rFonts w:ascii="Times New Roman" w:eastAsia="Calibri" w:hAnsi="Times New Roman" w:cs="Times New Roman"/>
                <w:b/>
                <w:iCs/>
                <w:color w:val="000000" w:themeColor="text1"/>
                <w:sz w:val="28"/>
                <w:szCs w:val="28"/>
                <w:lang w:eastAsia="ru-RU"/>
              </w:rPr>
              <w:t xml:space="preserve"> 3</w:t>
            </w:r>
          </w:p>
        </w:tc>
        <w:tc>
          <w:tcPr>
            <w:tcW w:w="2126" w:type="dxa"/>
            <w:tcBorders>
              <w:top w:val="single" w:sz="4" w:space="0" w:color="auto"/>
              <w:left w:val="single" w:sz="4" w:space="0" w:color="auto"/>
              <w:bottom w:val="single" w:sz="4" w:space="0" w:color="auto"/>
              <w:right w:val="single" w:sz="4" w:space="0" w:color="auto"/>
            </w:tcBorders>
          </w:tcPr>
          <w:p w:rsidR="0075589E" w:rsidRDefault="0075589E">
            <w:pPr>
              <w:widowControl w:val="0"/>
              <w:autoSpaceDE w:val="0"/>
              <w:autoSpaceDN w:val="0"/>
              <w:adjustRightInd w:val="0"/>
              <w:spacing w:after="120"/>
              <w:jc w:val="center"/>
              <w:rPr>
                <w:rFonts w:ascii="Times New Roman" w:eastAsia="Calibri" w:hAnsi="Times New Roman" w:cs="Times New Roman"/>
                <w:iCs/>
                <w:color w:val="000000" w:themeColor="text1"/>
                <w:sz w:val="28"/>
                <w:szCs w:val="28"/>
                <w:lang w:eastAsia="ru-RU"/>
              </w:rPr>
            </w:pPr>
          </w:p>
        </w:tc>
      </w:tr>
    </w:tbl>
    <w:p w:rsidR="0075589E" w:rsidRDefault="0075589E" w:rsidP="0075589E">
      <w:pPr>
        <w:rPr>
          <w:rFonts w:ascii="Times New Roman" w:eastAsia="Calibri" w:hAnsi="Times New Roman" w:cs="Times New Roman"/>
          <w:color w:val="000000" w:themeColor="text1"/>
        </w:rPr>
      </w:pPr>
    </w:p>
    <w:p w:rsidR="0075589E" w:rsidRDefault="0075589E" w:rsidP="0075589E">
      <w:pPr>
        <w:spacing w:after="0" w:line="240" w:lineRule="auto"/>
        <w:rPr>
          <w:rFonts w:ascii="Times New Roman" w:eastAsia="Calibri" w:hAnsi="Times New Roman" w:cs="Times New Roman"/>
          <w:color w:val="000000" w:themeColor="text1"/>
        </w:rPr>
      </w:pPr>
    </w:p>
    <w:p w:rsidR="0075589E" w:rsidRDefault="0075589E" w:rsidP="0075589E">
      <w:pPr>
        <w:rPr>
          <w:rFonts w:ascii="Times New Roman" w:eastAsia="Times New Roman" w:hAnsi="Times New Roman" w:cs="Times New Roman"/>
          <w:b/>
          <w:color w:val="000000" w:themeColor="text1"/>
          <w:sz w:val="28"/>
          <w:szCs w:val="28"/>
          <w:highlight w:val="cyan"/>
          <w:lang w:eastAsia="ru-RU"/>
        </w:rPr>
      </w:pPr>
      <w:r>
        <w:rPr>
          <w:rFonts w:ascii="Times New Roman" w:eastAsia="Times New Roman" w:hAnsi="Times New Roman" w:cs="Times New Roman"/>
          <w:b/>
          <w:color w:val="000000" w:themeColor="text1"/>
          <w:sz w:val="28"/>
          <w:szCs w:val="28"/>
          <w:highlight w:val="cyan"/>
          <w:lang w:eastAsia="ru-RU"/>
        </w:rPr>
        <w:br w:type="page"/>
      </w:r>
    </w:p>
    <w:p w:rsidR="00A22D8E" w:rsidRDefault="00A22D8E" w:rsidP="0075589E">
      <w:pPr>
        <w:spacing w:after="0" w:line="240" w:lineRule="auto"/>
        <w:jc w:val="center"/>
        <w:rPr>
          <w:rFonts w:ascii="Times New Roman" w:eastAsia="Times New Roman" w:hAnsi="Times New Roman" w:cs="Times New Roman"/>
          <w:b/>
          <w:color w:val="000000" w:themeColor="text1"/>
          <w:sz w:val="28"/>
          <w:szCs w:val="28"/>
          <w:lang w:eastAsia="ru-RU"/>
        </w:rPr>
      </w:pPr>
    </w:p>
    <w:p w:rsidR="00417B59" w:rsidRDefault="00417B59" w:rsidP="0075589E">
      <w:pPr>
        <w:spacing w:after="0" w:line="240" w:lineRule="auto"/>
        <w:jc w:val="center"/>
        <w:rPr>
          <w:rFonts w:ascii="Times New Roman" w:eastAsia="Times New Roman" w:hAnsi="Times New Roman" w:cs="Times New Roman"/>
          <w:b/>
          <w:color w:val="000000" w:themeColor="text1"/>
          <w:sz w:val="28"/>
          <w:szCs w:val="28"/>
          <w:lang w:eastAsia="ru-RU"/>
        </w:rPr>
      </w:pPr>
    </w:p>
    <w:p w:rsidR="0053365F" w:rsidRDefault="0053365F" w:rsidP="0075589E">
      <w:pPr>
        <w:spacing w:after="0" w:line="240" w:lineRule="auto"/>
        <w:jc w:val="center"/>
        <w:rPr>
          <w:rFonts w:ascii="Times New Roman" w:eastAsia="Times New Roman" w:hAnsi="Times New Roman" w:cs="Times New Roman"/>
          <w:b/>
          <w:color w:val="000000" w:themeColor="text1"/>
          <w:sz w:val="28"/>
          <w:szCs w:val="28"/>
          <w:lang w:eastAsia="ru-RU"/>
        </w:rPr>
      </w:pPr>
    </w:p>
    <w:p w:rsidR="00A77E9C" w:rsidRPr="00A77E9C" w:rsidRDefault="00A77E9C" w:rsidP="00A77E9C">
      <w:pPr>
        <w:spacing w:after="0" w:line="240" w:lineRule="auto"/>
        <w:rPr>
          <w:rFonts w:ascii="Times New Roman" w:eastAsia="Times New Roman" w:hAnsi="Times New Roman" w:cs="Times New Roman"/>
          <w:b/>
          <w:color w:val="000000" w:themeColor="text1"/>
          <w:sz w:val="28"/>
          <w:szCs w:val="28"/>
          <w:lang w:eastAsia="ru-RU"/>
        </w:rPr>
      </w:pPr>
    </w:p>
    <w:p w:rsidR="00A77E9C" w:rsidRPr="00A77E9C" w:rsidRDefault="00A77E9C" w:rsidP="00A77E9C">
      <w:pPr>
        <w:spacing w:after="0" w:line="240" w:lineRule="auto"/>
        <w:jc w:val="center"/>
        <w:rPr>
          <w:rFonts w:ascii="Times New Roman" w:eastAsia="Times New Roman" w:hAnsi="Times New Roman" w:cs="Times New Roman"/>
          <w:b/>
          <w:color w:val="000000" w:themeColor="text1"/>
          <w:sz w:val="28"/>
          <w:szCs w:val="28"/>
          <w:lang w:eastAsia="ru-RU"/>
        </w:rPr>
      </w:pPr>
      <w:r w:rsidRPr="00A77E9C">
        <w:rPr>
          <w:rFonts w:ascii="Times New Roman" w:eastAsia="Times New Roman" w:hAnsi="Times New Roman" w:cs="Times New Roman"/>
          <w:b/>
          <w:color w:val="000000" w:themeColor="text1"/>
          <w:sz w:val="28"/>
          <w:szCs w:val="28"/>
          <w:lang w:eastAsia="ru-RU"/>
        </w:rPr>
        <w:t>Зміст</w:t>
      </w:r>
      <w:r w:rsidR="00AC4397">
        <w:rPr>
          <w:rFonts w:ascii="Times New Roman" w:eastAsia="Times New Roman" w:hAnsi="Times New Roman" w:cs="Times New Roman"/>
          <w:b/>
          <w:color w:val="000000" w:themeColor="text1"/>
          <w:sz w:val="28"/>
          <w:szCs w:val="28"/>
          <w:lang w:eastAsia="ru-RU"/>
        </w:rPr>
        <w:t xml:space="preserve"> програми</w:t>
      </w:r>
    </w:p>
    <w:p w:rsidR="00A77E9C" w:rsidRPr="00A77E9C" w:rsidRDefault="00A77E9C" w:rsidP="00A77E9C">
      <w:pPr>
        <w:spacing w:after="0" w:line="240" w:lineRule="auto"/>
        <w:rPr>
          <w:rFonts w:ascii="Times New Roman" w:eastAsia="Times New Roman" w:hAnsi="Times New Roman" w:cs="Times New Roman"/>
          <w:b/>
          <w:color w:val="000000" w:themeColor="text1"/>
          <w:sz w:val="28"/>
          <w:szCs w:val="28"/>
          <w:lang w:eastAsia="ru-RU"/>
        </w:rPr>
      </w:pPr>
    </w:p>
    <w:p w:rsidR="00A77E9C" w:rsidRDefault="00A77E9C" w:rsidP="0075589E">
      <w:pPr>
        <w:spacing w:after="0" w:line="240" w:lineRule="auto"/>
        <w:rPr>
          <w:rFonts w:ascii="Times New Roman" w:eastAsia="Calibri" w:hAnsi="Times New Roman" w:cs="Times New Roman"/>
          <w:color w:val="000000" w:themeColor="text1"/>
          <w:sz w:val="28"/>
          <w:szCs w:val="28"/>
        </w:rPr>
      </w:pPr>
    </w:p>
    <w:tbl>
      <w:tblPr>
        <w:tblStyle w:val="17"/>
        <w:tblW w:w="0" w:type="auto"/>
        <w:jc w:val="center"/>
        <w:tblLook w:val="04A0" w:firstRow="1" w:lastRow="0" w:firstColumn="1" w:lastColumn="0" w:noHBand="0" w:noVBand="1"/>
      </w:tblPr>
      <w:tblGrid>
        <w:gridCol w:w="2126"/>
        <w:gridCol w:w="10762"/>
      </w:tblGrid>
      <w:tr w:rsidR="00A77E9C" w:rsidTr="00361090">
        <w:trPr>
          <w:trHeight w:val="996"/>
          <w:jc w:val="center"/>
        </w:trPr>
        <w:tc>
          <w:tcPr>
            <w:tcW w:w="2126" w:type="dxa"/>
            <w:tcBorders>
              <w:top w:val="single" w:sz="4" w:space="0" w:color="auto"/>
              <w:left w:val="single" w:sz="4" w:space="0" w:color="auto"/>
              <w:bottom w:val="single" w:sz="4" w:space="0" w:color="auto"/>
              <w:right w:val="single" w:sz="4" w:space="0" w:color="auto"/>
            </w:tcBorders>
            <w:hideMark/>
          </w:tcPr>
          <w:p w:rsidR="00A77E9C" w:rsidRDefault="00A77E9C">
            <w:pPr>
              <w:widowControl w:val="0"/>
              <w:autoSpaceDE w:val="0"/>
              <w:autoSpaceDN w:val="0"/>
              <w:adjustRightInd w:val="0"/>
              <w:jc w:val="center"/>
              <w:rPr>
                <w:rFonts w:ascii="Times New Roman" w:eastAsia="Calibri" w:hAnsi="Times New Roman" w:cs="Times New Roman"/>
                <w:b/>
                <w:iCs/>
                <w:color w:val="000000" w:themeColor="text1"/>
                <w:sz w:val="28"/>
                <w:szCs w:val="28"/>
                <w:lang w:eastAsia="ru-RU"/>
              </w:rPr>
            </w:pPr>
            <w:r>
              <w:rPr>
                <w:rFonts w:ascii="Times New Roman" w:eastAsia="Calibri" w:hAnsi="Times New Roman" w:cs="Times New Roman"/>
                <w:b/>
                <w:iCs/>
                <w:color w:val="000000" w:themeColor="text1"/>
                <w:sz w:val="28"/>
                <w:szCs w:val="28"/>
                <w:lang w:eastAsia="ru-RU"/>
              </w:rPr>
              <w:br w:type="page"/>
            </w:r>
          </w:p>
          <w:p w:rsidR="00A77E9C" w:rsidRDefault="002F5803">
            <w:pPr>
              <w:widowControl w:val="0"/>
              <w:autoSpaceDE w:val="0"/>
              <w:autoSpaceDN w:val="0"/>
              <w:adjustRightInd w:val="0"/>
              <w:jc w:val="center"/>
              <w:rPr>
                <w:rFonts w:ascii="Times New Roman" w:eastAsia="Calibri" w:hAnsi="Times New Roman" w:cs="Times New Roman"/>
                <w:b/>
                <w:iCs/>
                <w:color w:val="000000" w:themeColor="text1"/>
                <w:sz w:val="28"/>
                <w:szCs w:val="28"/>
                <w:lang w:eastAsia="ru-RU"/>
              </w:rPr>
            </w:pPr>
            <w:r>
              <w:rPr>
                <w:rFonts w:ascii="Times New Roman" w:eastAsia="Calibri" w:hAnsi="Times New Roman" w:cs="Times New Roman"/>
                <w:b/>
                <w:iCs/>
                <w:color w:val="000000" w:themeColor="text1"/>
                <w:sz w:val="28"/>
                <w:szCs w:val="28"/>
                <w:lang w:eastAsia="ru-RU"/>
              </w:rPr>
              <w:t>Код модуля</w:t>
            </w:r>
          </w:p>
        </w:tc>
        <w:tc>
          <w:tcPr>
            <w:tcW w:w="10762" w:type="dxa"/>
            <w:tcBorders>
              <w:top w:val="single" w:sz="4" w:space="0" w:color="auto"/>
              <w:left w:val="single" w:sz="4" w:space="0" w:color="auto"/>
              <w:right w:val="single" w:sz="4" w:space="0" w:color="auto"/>
            </w:tcBorders>
          </w:tcPr>
          <w:p w:rsidR="00A77E9C" w:rsidRPr="00A77E9C" w:rsidRDefault="00A77E9C" w:rsidP="00A77E9C">
            <w:pPr>
              <w:jc w:val="center"/>
              <w:rPr>
                <w:rFonts w:ascii="Times New Roman" w:eastAsia="Times New Roman" w:hAnsi="Times New Roman"/>
                <w:b/>
                <w:color w:val="000000" w:themeColor="text1"/>
                <w:sz w:val="28"/>
                <w:szCs w:val="28"/>
                <w:lang w:eastAsia="ru-RU"/>
              </w:rPr>
            </w:pPr>
            <w:r w:rsidRPr="00A77E9C">
              <w:rPr>
                <w:rFonts w:ascii="Times New Roman" w:eastAsia="Times New Roman" w:hAnsi="Times New Roman"/>
                <w:b/>
                <w:color w:val="000000" w:themeColor="text1"/>
                <w:sz w:val="28"/>
                <w:szCs w:val="28"/>
                <w:lang w:eastAsia="ru-RU"/>
              </w:rPr>
              <w:t>Назва теми (компетентності)</w:t>
            </w:r>
          </w:p>
          <w:p w:rsidR="00A77E9C" w:rsidRDefault="00A77E9C" w:rsidP="00A77E9C">
            <w:pPr>
              <w:widowControl w:val="0"/>
              <w:autoSpaceDE w:val="0"/>
              <w:autoSpaceDN w:val="0"/>
              <w:adjustRightInd w:val="0"/>
              <w:jc w:val="center"/>
              <w:rPr>
                <w:rFonts w:ascii="Times New Roman" w:eastAsia="Calibri" w:hAnsi="Times New Roman" w:cs="Times New Roman"/>
                <w:b/>
                <w:iCs/>
                <w:color w:val="000000" w:themeColor="text1"/>
                <w:sz w:val="28"/>
                <w:szCs w:val="28"/>
                <w:lang w:eastAsia="ru-RU"/>
              </w:rPr>
            </w:pPr>
            <w:r w:rsidRPr="00A77E9C">
              <w:rPr>
                <w:rFonts w:ascii="Times New Roman" w:eastAsia="Times New Roman" w:hAnsi="Times New Roman"/>
                <w:b/>
                <w:color w:val="000000" w:themeColor="text1"/>
                <w:sz w:val="28"/>
                <w:szCs w:val="28"/>
                <w:lang w:eastAsia="ru-RU"/>
              </w:rPr>
              <w:t>Зміст навчального матеріалу</w:t>
            </w:r>
          </w:p>
        </w:tc>
      </w:tr>
      <w:tr w:rsidR="00A77E9C" w:rsidTr="00361090">
        <w:trPr>
          <w:trHeight w:val="1267"/>
          <w:jc w:val="center"/>
        </w:trPr>
        <w:tc>
          <w:tcPr>
            <w:tcW w:w="2126" w:type="dxa"/>
            <w:tcBorders>
              <w:top w:val="single" w:sz="4" w:space="0" w:color="auto"/>
              <w:left w:val="single" w:sz="4" w:space="0" w:color="auto"/>
              <w:bottom w:val="single" w:sz="4" w:space="0" w:color="auto"/>
              <w:right w:val="single" w:sz="4" w:space="0" w:color="auto"/>
            </w:tcBorders>
          </w:tcPr>
          <w:p w:rsidR="00A77E9C" w:rsidRDefault="00EA7164" w:rsidP="00A77E9C">
            <w:pPr>
              <w:widowControl w:val="0"/>
              <w:autoSpaceDE w:val="0"/>
              <w:autoSpaceDN w:val="0"/>
              <w:adjustRightInd w:val="0"/>
              <w:jc w:val="center"/>
              <w:rPr>
                <w:rFonts w:ascii="Times New Roman" w:eastAsia="Calibri" w:hAnsi="Times New Roman" w:cs="Times New Roman"/>
                <w:b/>
                <w:iCs/>
                <w:color w:val="000000" w:themeColor="text1"/>
                <w:sz w:val="28"/>
                <w:szCs w:val="28"/>
                <w:lang w:eastAsia="ru-RU"/>
              </w:rPr>
            </w:pPr>
            <w:r>
              <w:rPr>
                <w:rFonts w:ascii="Times New Roman" w:eastAsia="Calibri" w:hAnsi="Times New Roman" w:cs="Times New Roman"/>
                <w:b/>
                <w:iCs/>
                <w:color w:val="000000" w:themeColor="text1"/>
                <w:sz w:val="28"/>
                <w:szCs w:val="28"/>
                <w:lang w:eastAsia="ru-RU"/>
              </w:rPr>
              <w:t>ЗПБ</w:t>
            </w:r>
          </w:p>
          <w:p w:rsidR="00A77E9C" w:rsidRDefault="00A77E9C">
            <w:pPr>
              <w:widowControl w:val="0"/>
              <w:autoSpaceDE w:val="0"/>
              <w:autoSpaceDN w:val="0"/>
              <w:adjustRightInd w:val="0"/>
              <w:jc w:val="center"/>
              <w:rPr>
                <w:rFonts w:ascii="Calibri" w:eastAsia="Calibri" w:hAnsi="Calibri" w:cs="Times New Roman"/>
                <w:b/>
                <w:iCs/>
                <w:color w:val="000000" w:themeColor="text1"/>
                <w:sz w:val="28"/>
                <w:szCs w:val="28"/>
                <w:lang w:eastAsia="ru-RU"/>
              </w:rPr>
            </w:pPr>
            <w:r>
              <w:rPr>
                <w:rFonts w:ascii="Times New Roman" w:eastAsia="Calibri" w:hAnsi="Times New Roman" w:cs="Times New Roman"/>
                <w:b/>
                <w:iCs/>
                <w:color w:val="000000" w:themeColor="text1"/>
                <w:sz w:val="28"/>
                <w:szCs w:val="28"/>
                <w:lang w:eastAsia="ru-RU"/>
              </w:rPr>
              <w:t>СРСГМУ-2</w:t>
            </w:r>
          </w:p>
        </w:tc>
        <w:tc>
          <w:tcPr>
            <w:tcW w:w="10762" w:type="dxa"/>
            <w:tcBorders>
              <w:top w:val="single" w:sz="4" w:space="0" w:color="auto"/>
              <w:left w:val="single" w:sz="4" w:space="0" w:color="auto"/>
              <w:right w:val="single" w:sz="4" w:space="0" w:color="auto"/>
            </w:tcBorders>
            <w:hideMark/>
          </w:tcPr>
          <w:p w:rsidR="00A77E9C" w:rsidRDefault="00A77E9C" w:rsidP="00A77E9C">
            <w:pPr>
              <w:widowControl w:val="0"/>
              <w:autoSpaceDE w:val="0"/>
              <w:autoSpaceDN w:val="0"/>
              <w:adjustRightInd w:val="0"/>
              <w:jc w:val="both"/>
              <w:rPr>
                <w:rFonts w:ascii="Times New Roman" w:eastAsia="Calibri" w:hAnsi="Times New Roman" w:cs="Times New Roman"/>
                <w:b/>
                <w:iCs/>
                <w:color w:val="000000" w:themeColor="text1"/>
                <w:sz w:val="28"/>
                <w:szCs w:val="28"/>
                <w:lang w:eastAsia="ru-RU"/>
              </w:rPr>
            </w:pPr>
            <w:r>
              <w:rPr>
                <w:rFonts w:ascii="Times New Roman" w:eastAsia="Calibri" w:hAnsi="Times New Roman" w:cs="Times New Roman"/>
                <w:b/>
                <w:iCs/>
                <w:color w:val="000000" w:themeColor="text1"/>
                <w:sz w:val="28"/>
                <w:szCs w:val="28"/>
                <w:lang w:eastAsia="ru-RU"/>
              </w:rPr>
              <w:t>Колективний договір</w:t>
            </w:r>
          </w:p>
          <w:p w:rsidR="00A77E9C" w:rsidRPr="00A77E9C" w:rsidRDefault="00A77E9C" w:rsidP="00A77E9C">
            <w:pPr>
              <w:shd w:val="clear" w:color="auto" w:fill="FFFFFF"/>
              <w:jc w:val="both"/>
              <w:rPr>
                <w:rFonts w:ascii="Times New Roman" w:eastAsia="Calibri" w:hAnsi="Times New Roman" w:cs="Times New Roman"/>
                <w:color w:val="000000" w:themeColor="text1"/>
                <w:sz w:val="28"/>
                <w:szCs w:val="28"/>
              </w:rPr>
            </w:pPr>
            <w:r>
              <w:rPr>
                <w:rFonts w:ascii="Times New Roman" w:eastAsia="Calibri" w:hAnsi="Times New Roman" w:cs="Times New Roman"/>
                <w:b/>
                <w:color w:val="000000" w:themeColor="text1"/>
                <w:sz w:val="28"/>
                <w:szCs w:val="28"/>
                <w:lang w:eastAsia="uk-UA"/>
              </w:rPr>
              <w:t>Права громадян України на працю. Трудовий договір.</w:t>
            </w:r>
          </w:p>
          <w:p w:rsidR="00A77E9C" w:rsidRPr="00A77E9C" w:rsidRDefault="00A77E9C" w:rsidP="00A77E9C">
            <w:pPr>
              <w:tabs>
                <w:tab w:val="left" w:pos="14145"/>
              </w:tabs>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Основні трудові права і обов'язки працівників.</w:t>
            </w:r>
          </w:p>
          <w:p w:rsidR="00A77E9C" w:rsidRPr="00A77E9C" w:rsidRDefault="00A77E9C" w:rsidP="00A77E9C">
            <w:pPr>
              <w:shd w:val="clear" w:color="auto" w:fill="FFFFFF"/>
              <w:tabs>
                <w:tab w:val="left" w:pos="2880"/>
              </w:tabs>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Трудовий договір, його зміст і форми.</w:t>
            </w:r>
          </w:p>
        </w:tc>
      </w:tr>
    </w:tbl>
    <w:p w:rsidR="0075589E" w:rsidRDefault="0075589E" w:rsidP="0075589E">
      <w:pPr>
        <w:rPr>
          <w:rFonts w:ascii="Times New Roman" w:eastAsia="Times New Roman" w:hAnsi="Times New Roman" w:cs="Times New Roman"/>
          <w:color w:val="000000" w:themeColor="text1"/>
          <w:sz w:val="24"/>
          <w:szCs w:val="24"/>
          <w:highlight w:val="cyan"/>
          <w:lang w:eastAsia="ru-RU"/>
        </w:rPr>
      </w:pPr>
    </w:p>
    <w:p w:rsidR="0075589E" w:rsidRDefault="0075589E" w:rsidP="0075589E">
      <w:pPr>
        <w:rPr>
          <w:rFonts w:ascii="Times New Roman" w:eastAsia="Times New Roman" w:hAnsi="Times New Roman" w:cs="Times New Roman"/>
          <w:color w:val="000000" w:themeColor="text1"/>
          <w:sz w:val="24"/>
          <w:szCs w:val="24"/>
          <w:lang w:val="ru-RU" w:eastAsia="ru-RU"/>
        </w:rPr>
      </w:pPr>
      <w:r>
        <w:rPr>
          <w:rFonts w:ascii="Times New Roman" w:eastAsia="Times New Roman" w:hAnsi="Times New Roman" w:cs="Times New Roman"/>
          <w:color w:val="000000" w:themeColor="text1"/>
          <w:sz w:val="24"/>
          <w:szCs w:val="24"/>
          <w:lang w:val="ru-RU" w:eastAsia="ru-RU"/>
        </w:rPr>
        <w:br w:type="page"/>
      </w:r>
    </w:p>
    <w:p w:rsidR="0033053C" w:rsidRPr="00225DA2" w:rsidRDefault="0033053C" w:rsidP="00663137">
      <w:pPr>
        <w:spacing w:after="0" w:line="240" w:lineRule="auto"/>
        <w:jc w:val="center"/>
        <w:rPr>
          <w:rFonts w:ascii="Times New Roman" w:eastAsia="Times New Roman" w:hAnsi="Times New Roman" w:cs="Times New Roman"/>
          <w:b/>
          <w:color w:val="000000" w:themeColor="text1"/>
          <w:sz w:val="28"/>
          <w:szCs w:val="28"/>
          <w:lang w:eastAsia="ru-RU"/>
        </w:rPr>
      </w:pPr>
    </w:p>
    <w:p w:rsidR="00EF3922" w:rsidRDefault="00EF3922" w:rsidP="00663137">
      <w:pPr>
        <w:spacing w:after="0" w:line="240" w:lineRule="auto"/>
        <w:jc w:val="center"/>
        <w:rPr>
          <w:rFonts w:ascii="Times New Roman" w:eastAsia="Times New Roman" w:hAnsi="Times New Roman" w:cs="Times New Roman"/>
          <w:b/>
          <w:color w:val="000000" w:themeColor="text1"/>
          <w:sz w:val="28"/>
          <w:szCs w:val="28"/>
          <w:lang w:eastAsia="ru-RU"/>
        </w:rPr>
      </w:pPr>
    </w:p>
    <w:p w:rsidR="00A22D8E" w:rsidRDefault="00A22D8E" w:rsidP="00663137">
      <w:pPr>
        <w:spacing w:after="0" w:line="240" w:lineRule="auto"/>
        <w:jc w:val="center"/>
        <w:rPr>
          <w:rFonts w:ascii="Times New Roman" w:eastAsia="Times New Roman" w:hAnsi="Times New Roman" w:cs="Times New Roman"/>
          <w:b/>
          <w:color w:val="000000" w:themeColor="text1"/>
          <w:sz w:val="28"/>
          <w:szCs w:val="28"/>
          <w:lang w:eastAsia="ru-RU"/>
        </w:rPr>
      </w:pPr>
    </w:p>
    <w:p w:rsidR="00663137" w:rsidRPr="00073CAB" w:rsidRDefault="00663137" w:rsidP="00663137">
      <w:pPr>
        <w:spacing w:after="0" w:line="240" w:lineRule="auto"/>
        <w:jc w:val="center"/>
        <w:rPr>
          <w:rFonts w:ascii="Times New Roman" w:eastAsia="Times New Roman" w:hAnsi="Times New Roman" w:cs="Times New Roman"/>
          <w:b/>
          <w:color w:val="000000" w:themeColor="text1"/>
          <w:sz w:val="28"/>
          <w:szCs w:val="28"/>
          <w:lang w:eastAsia="ru-RU"/>
        </w:rPr>
      </w:pPr>
      <w:r w:rsidRPr="00073CAB">
        <w:rPr>
          <w:rFonts w:ascii="Times New Roman" w:eastAsia="Times New Roman" w:hAnsi="Times New Roman" w:cs="Times New Roman"/>
          <w:b/>
          <w:color w:val="000000" w:themeColor="text1"/>
          <w:sz w:val="28"/>
          <w:szCs w:val="28"/>
          <w:lang w:eastAsia="ru-RU"/>
        </w:rPr>
        <w:t>НАВЧАЛЬНА ПРОГРАМА З ПРЕДМЕТА</w:t>
      </w:r>
    </w:p>
    <w:p w:rsidR="00663137" w:rsidRPr="00225DA2" w:rsidRDefault="00663137" w:rsidP="00663137">
      <w:pPr>
        <w:spacing w:after="0" w:line="240" w:lineRule="auto"/>
        <w:jc w:val="center"/>
        <w:rPr>
          <w:rFonts w:ascii="Times New Roman" w:eastAsia="Times New Roman" w:hAnsi="Times New Roman" w:cs="Times New Roman"/>
          <w:b/>
          <w:color w:val="000000" w:themeColor="text1"/>
          <w:sz w:val="28"/>
          <w:szCs w:val="28"/>
          <w:lang w:eastAsia="ru-RU"/>
        </w:rPr>
      </w:pPr>
      <w:r w:rsidRPr="00073CAB">
        <w:rPr>
          <w:rFonts w:ascii="Times New Roman" w:eastAsia="Times New Roman" w:hAnsi="Times New Roman" w:cs="Times New Roman"/>
          <w:b/>
          <w:color w:val="000000" w:themeColor="text1"/>
          <w:sz w:val="28"/>
          <w:szCs w:val="28"/>
          <w:lang w:eastAsia="ru-RU"/>
        </w:rPr>
        <w:t>«Інформаційні технології»</w:t>
      </w:r>
    </w:p>
    <w:p w:rsidR="002D12B6" w:rsidRPr="00225DA2" w:rsidRDefault="002D12B6" w:rsidP="00663137">
      <w:pPr>
        <w:spacing w:after="0" w:line="240" w:lineRule="auto"/>
        <w:jc w:val="center"/>
        <w:rPr>
          <w:rFonts w:ascii="Times New Roman" w:eastAsia="Times New Roman" w:hAnsi="Times New Roman" w:cs="Times New Roman"/>
          <w:b/>
          <w:color w:val="000000" w:themeColor="text1"/>
          <w:sz w:val="28"/>
          <w:szCs w:val="28"/>
          <w:lang w:eastAsia="ru-RU"/>
        </w:rPr>
      </w:pPr>
    </w:p>
    <w:p w:rsidR="00663137" w:rsidRPr="00225DA2" w:rsidRDefault="00A52D0B" w:rsidP="00663137">
      <w:pPr>
        <w:spacing w:after="0" w:line="240" w:lineRule="auto"/>
        <w:rPr>
          <w:rFonts w:ascii="Times New Roman" w:eastAsia="Times New Roman" w:hAnsi="Times New Roman" w:cs="Times New Roman"/>
          <w:color w:val="000000" w:themeColor="text1"/>
          <w:sz w:val="28"/>
          <w:szCs w:val="28"/>
          <w:lang w:eastAsia="ru-RU"/>
        </w:rPr>
      </w:pPr>
      <w:r w:rsidRPr="00225DA2">
        <w:rPr>
          <w:rFonts w:ascii="Times New Roman" w:eastAsia="Times New Roman" w:hAnsi="Times New Roman" w:cs="Times New Roman"/>
          <w:color w:val="000000" w:themeColor="text1"/>
          <w:sz w:val="28"/>
          <w:szCs w:val="28"/>
          <w:lang w:eastAsia="ru-RU"/>
        </w:rPr>
        <w:t xml:space="preserve">      </w:t>
      </w:r>
      <w:r w:rsidR="00663137" w:rsidRPr="00225DA2">
        <w:rPr>
          <w:rFonts w:ascii="Times New Roman" w:eastAsia="Times New Roman" w:hAnsi="Times New Roman" w:cs="Times New Roman"/>
          <w:color w:val="000000" w:themeColor="text1"/>
          <w:sz w:val="28"/>
          <w:szCs w:val="28"/>
          <w:lang w:eastAsia="ru-RU"/>
        </w:rPr>
        <w:t xml:space="preserve">Професія: </w:t>
      </w:r>
      <w:r w:rsidR="00663137" w:rsidRPr="00A22D8E">
        <w:rPr>
          <w:rFonts w:ascii="Times New Roman" w:eastAsia="Times New Roman" w:hAnsi="Times New Roman" w:cs="Times New Roman"/>
          <w:color w:val="000000" w:themeColor="text1"/>
          <w:sz w:val="28"/>
          <w:szCs w:val="28"/>
          <w:u w:val="single"/>
          <w:lang w:eastAsia="ru-RU"/>
        </w:rPr>
        <w:t>Слюсар з ремонту сільськогосподарських машин та устаткування</w:t>
      </w:r>
    </w:p>
    <w:p w:rsidR="00663137" w:rsidRPr="00A22D8E" w:rsidRDefault="00A52D0B" w:rsidP="00663137">
      <w:pPr>
        <w:spacing w:after="0" w:line="240" w:lineRule="auto"/>
        <w:rPr>
          <w:rFonts w:ascii="Times New Roman" w:eastAsia="Times New Roman" w:hAnsi="Times New Roman" w:cs="Times New Roman"/>
          <w:color w:val="000000" w:themeColor="text1"/>
          <w:sz w:val="28"/>
          <w:szCs w:val="28"/>
          <w:u w:val="single"/>
          <w:lang w:eastAsia="ru-RU"/>
        </w:rPr>
      </w:pPr>
      <w:r w:rsidRPr="00225DA2">
        <w:rPr>
          <w:rFonts w:ascii="Times New Roman" w:eastAsia="Times New Roman" w:hAnsi="Times New Roman" w:cs="Times New Roman"/>
          <w:color w:val="000000" w:themeColor="text1"/>
          <w:sz w:val="28"/>
          <w:szCs w:val="28"/>
          <w:lang w:eastAsia="ru-RU"/>
        </w:rPr>
        <w:t xml:space="preserve">      </w:t>
      </w:r>
      <w:r w:rsidR="00663137" w:rsidRPr="00225DA2">
        <w:rPr>
          <w:rFonts w:ascii="Times New Roman" w:eastAsia="Times New Roman" w:hAnsi="Times New Roman" w:cs="Times New Roman"/>
          <w:color w:val="000000" w:themeColor="text1"/>
          <w:sz w:val="28"/>
          <w:szCs w:val="28"/>
          <w:lang w:eastAsia="ru-RU"/>
        </w:rPr>
        <w:t xml:space="preserve">Рівень кваліфікації: </w:t>
      </w:r>
      <w:r w:rsidR="00663137" w:rsidRPr="00A22D8E">
        <w:rPr>
          <w:rFonts w:ascii="Times New Roman" w:eastAsia="Times New Roman" w:hAnsi="Times New Roman" w:cs="Times New Roman"/>
          <w:color w:val="000000" w:themeColor="text1"/>
          <w:sz w:val="28"/>
          <w:szCs w:val="28"/>
          <w:u w:val="single"/>
          <w:lang w:eastAsia="ru-RU"/>
        </w:rPr>
        <w:t>1-2 розряд</w:t>
      </w:r>
      <w:r w:rsidR="00A22D8E">
        <w:rPr>
          <w:rFonts w:ascii="Times New Roman" w:eastAsia="Times New Roman" w:hAnsi="Times New Roman" w:cs="Times New Roman"/>
          <w:color w:val="000000" w:themeColor="text1"/>
          <w:sz w:val="28"/>
          <w:szCs w:val="28"/>
          <w:u w:val="single"/>
          <w:lang w:eastAsia="ru-RU"/>
        </w:rPr>
        <w:t>у</w:t>
      </w:r>
    </w:p>
    <w:p w:rsidR="00BB37BD" w:rsidRDefault="00BB37BD" w:rsidP="00BB37BD">
      <w:pPr>
        <w:spacing w:after="0" w:line="240" w:lineRule="auto"/>
        <w:jc w:val="center"/>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603"/>
        <w:gridCol w:w="1688"/>
        <w:gridCol w:w="1816"/>
        <w:gridCol w:w="1604"/>
      </w:tblGrid>
      <w:tr w:rsidR="00CE3DF9" w:rsidTr="00361090">
        <w:trPr>
          <w:trHeight w:val="567"/>
          <w:jc w:val="center"/>
        </w:trPr>
        <w:tc>
          <w:tcPr>
            <w:tcW w:w="2075" w:type="dxa"/>
            <w:vMerge w:val="restart"/>
            <w:tcBorders>
              <w:top w:val="single" w:sz="4" w:space="0" w:color="auto"/>
              <w:left w:val="single" w:sz="4" w:space="0" w:color="auto"/>
              <w:bottom w:val="single" w:sz="4" w:space="0" w:color="auto"/>
              <w:right w:val="single" w:sz="4" w:space="0" w:color="auto"/>
            </w:tcBorders>
          </w:tcPr>
          <w:p w:rsidR="00CE3DF9" w:rsidRPr="00A22D8E" w:rsidRDefault="00CE3DF9" w:rsidP="002B682B">
            <w:pPr>
              <w:spacing w:after="0" w:line="240" w:lineRule="auto"/>
              <w:jc w:val="center"/>
              <w:rPr>
                <w:rFonts w:ascii="Times New Roman" w:eastAsia="Times New Roman" w:hAnsi="Times New Roman" w:cs="Times New Roman"/>
                <w:b/>
                <w:sz w:val="28"/>
                <w:szCs w:val="28"/>
                <w:lang w:eastAsia="ru-RU"/>
              </w:rPr>
            </w:pPr>
          </w:p>
          <w:p w:rsidR="00CE3DF9" w:rsidRDefault="00CE3DF9" w:rsidP="002B682B">
            <w:pPr>
              <w:spacing w:after="0" w:line="240" w:lineRule="auto"/>
              <w:jc w:val="center"/>
              <w:rPr>
                <w:rFonts w:ascii="Times New Roman" w:eastAsia="Times New Roman" w:hAnsi="Times New Roman" w:cs="Times New Roman"/>
                <w:b/>
                <w:sz w:val="28"/>
                <w:szCs w:val="28"/>
                <w:lang w:eastAsia="ru-RU"/>
              </w:rPr>
            </w:pPr>
          </w:p>
          <w:p w:rsidR="00CE3DF9" w:rsidRPr="00A22D8E" w:rsidRDefault="00CE3DF9" w:rsidP="002B682B">
            <w:pPr>
              <w:spacing w:after="0" w:line="240" w:lineRule="auto"/>
              <w:jc w:val="center"/>
              <w:rPr>
                <w:rFonts w:ascii="Times New Roman" w:eastAsia="Times New Roman" w:hAnsi="Times New Roman" w:cs="Times New Roman"/>
                <w:b/>
                <w:sz w:val="28"/>
                <w:szCs w:val="28"/>
                <w:lang w:eastAsia="ru-RU"/>
              </w:rPr>
            </w:pPr>
            <w:r w:rsidRPr="00A22D8E">
              <w:rPr>
                <w:rFonts w:ascii="Times New Roman" w:eastAsia="Times New Roman" w:hAnsi="Times New Roman" w:cs="Times New Roman"/>
                <w:b/>
                <w:sz w:val="28"/>
                <w:szCs w:val="28"/>
                <w:lang w:eastAsia="ru-RU"/>
              </w:rPr>
              <w:t>Код модуля</w:t>
            </w:r>
          </w:p>
          <w:p w:rsidR="00CE3DF9" w:rsidRPr="00A22D8E" w:rsidRDefault="00CE3DF9" w:rsidP="00A22D8E">
            <w:pPr>
              <w:spacing w:after="0" w:line="240" w:lineRule="auto"/>
              <w:rPr>
                <w:rFonts w:ascii="Times New Roman" w:eastAsia="Times New Roman" w:hAnsi="Times New Roman" w:cs="Times New Roman"/>
                <w:b/>
                <w:sz w:val="28"/>
                <w:szCs w:val="28"/>
                <w:lang w:eastAsia="ru-RU"/>
              </w:rPr>
            </w:pPr>
          </w:p>
        </w:tc>
        <w:tc>
          <w:tcPr>
            <w:tcW w:w="7606" w:type="dxa"/>
            <w:vMerge w:val="restart"/>
            <w:tcBorders>
              <w:top w:val="single" w:sz="4" w:space="0" w:color="auto"/>
              <w:left w:val="single" w:sz="4" w:space="0" w:color="auto"/>
              <w:bottom w:val="single" w:sz="4" w:space="0" w:color="auto"/>
              <w:right w:val="single" w:sz="4" w:space="0" w:color="auto"/>
            </w:tcBorders>
          </w:tcPr>
          <w:p w:rsidR="00CE3DF9" w:rsidRDefault="00CE3DF9" w:rsidP="002B682B">
            <w:pPr>
              <w:spacing w:after="0" w:line="240" w:lineRule="auto"/>
              <w:jc w:val="center"/>
              <w:rPr>
                <w:rFonts w:ascii="Times New Roman" w:eastAsia="Times New Roman" w:hAnsi="Times New Roman" w:cs="Times New Roman"/>
                <w:b/>
                <w:sz w:val="28"/>
                <w:szCs w:val="28"/>
                <w:lang w:eastAsia="ru-RU"/>
              </w:rPr>
            </w:pPr>
          </w:p>
          <w:p w:rsidR="00CE3DF9" w:rsidRDefault="00CE3DF9" w:rsidP="002B682B">
            <w:pPr>
              <w:spacing w:after="0" w:line="240" w:lineRule="auto"/>
              <w:jc w:val="center"/>
              <w:rPr>
                <w:rFonts w:ascii="Times New Roman" w:eastAsia="Times New Roman" w:hAnsi="Times New Roman" w:cs="Times New Roman"/>
                <w:b/>
                <w:sz w:val="28"/>
                <w:szCs w:val="28"/>
                <w:lang w:eastAsia="ru-RU"/>
              </w:rPr>
            </w:pPr>
          </w:p>
          <w:p w:rsidR="00CE3DF9" w:rsidRPr="00A22D8E" w:rsidRDefault="00CE3DF9" w:rsidP="00A22D8E">
            <w:pPr>
              <w:spacing w:after="0" w:line="240" w:lineRule="auto"/>
              <w:jc w:val="center"/>
              <w:rPr>
                <w:rFonts w:ascii="Times New Roman" w:eastAsia="Times New Roman" w:hAnsi="Times New Roman" w:cs="Times New Roman"/>
                <w:b/>
                <w:sz w:val="28"/>
                <w:szCs w:val="28"/>
                <w:lang w:eastAsia="ru-RU"/>
              </w:rPr>
            </w:pPr>
            <w:r w:rsidRPr="00A22D8E">
              <w:rPr>
                <w:rFonts w:ascii="Times New Roman" w:eastAsia="Times New Roman" w:hAnsi="Times New Roman" w:cs="Times New Roman"/>
                <w:b/>
                <w:sz w:val="28"/>
                <w:szCs w:val="28"/>
                <w:lang w:eastAsia="ru-RU"/>
              </w:rPr>
              <w:t>Назва теми (компетентності)</w:t>
            </w:r>
          </w:p>
          <w:p w:rsidR="00CE3DF9" w:rsidRPr="00A22D8E" w:rsidRDefault="00CE3DF9" w:rsidP="002B682B">
            <w:pPr>
              <w:spacing w:after="0" w:line="240" w:lineRule="auto"/>
              <w:jc w:val="center"/>
              <w:rPr>
                <w:rFonts w:ascii="Times New Roman" w:eastAsia="Times New Roman" w:hAnsi="Times New Roman" w:cs="Times New Roman"/>
                <w:b/>
                <w:sz w:val="28"/>
                <w:szCs w:val="28"/>
                <w:lang w:eastAsia="ru-RU"/>
              </w:rPr>
            </w:pPr>
          </w:p>
          <w:p w:rsidR="00CE3DF9" w:rsidRPr="00A22D8E" w:rsidRDefault="00CE3DF9" w:rsidP="00A22D8E">
            <w:pPr>
              <w:spacing w:after="0" w:line="240" w:lineRule="auto"/>
              <w:rPr>
                <w:rFonts w:ascii="Times New Roman" w:eastAsia="Times New Roman" w:hAnsi="Times New Roman" w:cs="Times New Roman"/>
                <w:b/>
                <w:sz w:val="28"/>
                <w:szCs w:val="28"/>
                <w:lang w:eastAsia="ru-RU"/>
              </w:rPr>
            </w:pPr>
          </w:p>
        </w:tc>
        <w:tc>
          <w:tcPr>
            <w:tcW w:w="5104" w:type="dxa"/>
            <w:gridSpan w:val="3"/>
            <w:tcBorders>
              <w:top w:val="single" w:sz="4" w:space="0" w:color="auto"/>
              <w:left w:val="single" w:sz="4" w:space="0" w:color="auto"/>
              <w:bottom w:val="single" w:sz="4" w:space="0" w:color="auto"/>
              <w:right w:val="single" w:sz="4" w:space="0" w:color="auto"/>
            </w:tcBorders>
          </w:tcPr>
          <w:p w:rsidR="00CE3DF9" w:rsidRDefault="00CE3DF9" w:rsidP="002B682B">
            <w:pPr>
              <w:spacing w:after="0" w:line="240" w:lineRule="auto"/>
              <w:jc w:val="center"/>
              <w:rPr>
                <w:rFonts w:ascii="Times New Roman" w:eastAsia="Times New Roman" w:hAnsi="Times New Roman" w:cs="Times New Roman"/>
                <w:b/>
                <w:sz w:val="28"/>
                <w:szCs w:val="28"/>
                <w:lang w:eastAsia="ru-RU"/>
              </w:rPr>
            </w:pPr>
          </w:p>
          <w:p w:rsidR="00CE3DF9" w:rsidRPr="00A22D8E" w:rsidRDefault="00CE3DF9" w:rsidP="002B682B">
            <w:pPr>
              <w:spacing w:after="0" w:line="240" w:lineRule="auto"/>
              <w:jc w:val="center"/>
              <w:rPr>
                <w:rFonts w:ascii="Times New Roman" w:eastAsia="Times New Roman" w:hAnsi="Times New Roman" w:cs="Times New Roman"/>
                <w:b/>
                <w:sz w:val="28"/>
                <w:szCs w:val="28"/>
                <w:lang w:eastAsia="ru-RU"/>
              </w:rPr>
            </w:pPr>
            <w:r w:rsidRPr="00A22D8E">
              <w:rPr>
                <w:rFonts w:ascii="Times New Roman" w:eastAsia="Times New Roman" w:hAnsi="Times New Roman" w:cs="Times New Roman"/>
                <w:b/>
                <w:sz w:val="28"/>
                <w:szCs w:val="28"/>
                <w:lang w:eastAsia="ru-RU"/>
              </w:rPr>
              <w:t>Кількість годин</w:t>
            </w:r>
          </w:p>
          <w:p w:rsidR="00CE3DF9" w:rsidRDefault="00CE3DF9" w:rsidP="002B682B">
            <w:pPr>
              <w:spacing w:after="0" w:line="240" w:lineRule="auto"/>
              <w:jc w:val="center"/>
              <w:rPr>
                <w:rFonts w:ascii="Times New Roman" w:eastAsia="Times New Roman" w:hAnsi="Times New Roman" w:cs="Times New Roman"/>
                <w:b/>
                <w:sz w:val="28"/>
                <w:szCs w:val="28"/>
                <w:lang w:eastAsia="ru-RU"/>
              </w:rPr>
            </w:pPr>
          </w:p>
        </w:tc>
      </w:tr>
      <w:tr w:rsidR="00CE3DF9" w:rsidTr="00CE3DF9">
        <w:trPr>
          <w:trHeight w:val="567"/>
          <w:jc w:val="center"/>
        </w:trPr>
        <w:tc>
          <w:tcPr>
            <w:tcW w:w="2075" w:type="dxa"/>
            <w:vMerge/>
            <w:tcBorders>
              <w:top w:val="single" w:sz="4" w:space="0" w:color="auto"/>
              <w:left w:val="single" w:sz="4" w:space="0" w:color="auto"/>
              <w:bottom w:val="single" w:sz="4" w:space="0" w:color="auto"/>
              <w:right w:val="single" w:sz="4" w:space="0" w:color="auto"/>
            </w:tcBorders>
            <w:vAlign w:val="center"/>
            <w:hideMark/>
          </w:tcPr>
          <w:p w:rsidR="00CE3DF9" w:rsidRPr="00A22D8E" w:rsidRDefault="00CE3DF9" w:rsidP="002B682B">
            <w:pPr>
              <w:spacing w:after="0"/>
              <w:rPr>
                <w:rFonts w:ascii="Times New Roman" w:eastAsia="Times New Roman" w:hAnsi="Times New Roman" w:cs="Times New Roman"/>
                <w:b/>
                <w:sz w:val="28"/>
                <w:szCs w:val="28"/>
                <w:lang w:eastAsia="ru-RU"/>
              </w:rPr>
            </w:pPr>
          </w:p>
        </w:tc>
        <w:tc>
          <w:tcPr>
            <w:tcW w:w="7606" w:type="dxa"/>
            <w:vMerge/>
            <w:tcBorders>
              <w:top w:val="single" w:sz="4" w:space="0" w:color="auto"/>
              <w:left w:val="single" w:sz="4" w:space="0" w:color="auto"/>
              <w:bottom w:val="single" w:sz="4" w:space="0" w:color="auto"/>
              <w:right w:val="single" w:sz="4" w:space="0" w:color="auto"/>
            </w:tcBorders>
            <w:vAlign w:val="center"/>
            <w:hideMark/>
          </w:tcPr>
          <w:p w:rsidR="00CE3DF9" w:rsidRPr="00A22D8E" w:rsidRDefault="00CE3DF9" w:rsidP="002B682B">
            <w:pPr>
              <w:spacing w:after="0"/>
              <w:rPr>
                <w:rFonts w:ascii="Times New Roman" w:eastAsia="Times New Roman" w:hAnsi="Times New Roman" w:cs="Times New Roman"/>
                <w:b/>
                <w:sz w:val="28"/>
                <w:szCs w:val="28"/>
                <w:lang w:eastAsia="ru-RU"/>
              </w:rPr>
            </w:pPr>
          </w:p>
        </w:tc>
        <w:tc>
          <w:tcPr>
            <w:tcW w:w="1688" w:type="dxa"/>
            <w:tcBorders>
              <w:top w:val="single" w:sz="4" w:space="0" w:color="auto"/>
              <w:left w:val="single" w:sz="4" w:space="0" w:color="auto"/>
              <w:bottom w:val="single" w:sz="4" w:space="0" w:color="auto"/>
              <w:right w:val="single" w:sz="4" w:space="0" w:color="auto"/>
            </w:tcBorders>
          </w:tcPr>
          <w:p w:rsidR="00CE3DF9" w:rsidRPr="00A22D8E" w:rsidRDefault="00CE3DF9" w:rsidP="00A22D8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Всього</w:t>
            </w:r>
          </w:p>
        </w:tc>
        <w:tc>
          <w:tcPr>
            <w:tcW w:w="1817" w:type="dxa"/>
            <w:tcBorders>
              <w:top w:val="single" w:sz="4" w:space="0" w:color="auto"/>
              <w:left w:val="single" w:sz="4" w:space="0" w:color="auto"/>
              <w:bottom w:val="single" w:sz="4" w:space="0" w:color="auto"/>
              <w:right w:val="single" w:sz="4" w:space="0" w:color="auto"/>
            </w:tcBorders>
          </w:tcPr>
          <w:p w:rsidR="00CE3DF9" w:rsidRPr="00A22D8E" w:rsidRDefault="00CE3DF9" w:rsidP="00A22D8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 них ЛПР</w:t>
            </w:r>
          </w:p>
        </w:tc>
        <w:tc>
          <w:tcPr>
            <w:tcW w:w="1599" w:type="dxa"/>
            <w:tcBorders>
              <w:top w:val="single" w:sz="4" w:space="0" w:color="auto"/>
              <w:left w:val="single" w:sz="4" w:space="0" w:color="auto"/>
              <w:bottom w:val="single" w:sz="4" w:space="0" w:color="auto"/>
              <w:right w:val="single" w:sz="4" w:space="0" w:color="auto"/>
            </w:tcBorders>
          </w:tcPr>
          <w:p w:rsidR="00CE3DF9" w:rsidRDefault="00CE3DF9" w:rsidP="00A22D8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ru-RU" w:eastAsia="ru-RU"/>
              </w:rPr>
              <w:t>Форма контролю</w:t>
            </w:r>
          </w:p>
        </w:tc>
      </w:tr>
      <w:tr w:rsidR="00CE3DF9" w:rsidTr="00CE3DF9">
        <w:trPr>
          <w:trHeight w:val="567"/>
          <w:jc w:val="center"/>
        </w:trPr>
        <w:tc>
          <w:tcPr>
            <w:tcW w:w="2075" w:type="dxa"/>
            <w:vMerge w:val="restart"/>
            <w:tcBorders>
              <w:top w:val="single" w:sz="4" w:space="0" w:color="auto"/>
              <w:left w:val="single" w:sz="4" w:space="0" w:color="auto"/>
              <w:bottom w:val="single" w:sz="4" w:space="0" w:color="auto"/>
              <w:right w:val="single" w:sz="4" w:space="0" w:color="auto"/>
            </w:tcBorders>
            <w:hideMark/>
          </w:tcPr>
          <w:p w:rsidR="00361090" w:rsidRDefault="00EA7164" w:rsidP="002B68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ЗПБ</w:t>
            </w:r>
          </w:p>
          <w:p w:rsidR="00CE3DF9" w:rsidRDefault="00EA7164" w:rsidP="002B682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СРСГМУ – 2</w:t>
            </w:r>
          </w:p>
        </w:tc>
        <w:tc>
          <w:tcPr>
            <w:tcW w:w="7606" w:type="dxa"/>
            <w:tcBorders>
              <w:top w:val="single" w:sz="4" w:space="0" w:color="auto"/>
              <w:left w:val="single" w:sz="4" w:space="0" w:color="auto"/>
              <w:bottom w:val="single" w:sz="4" w:space="0" w:color="auto"/>
              <w:right w:val="single" w:sz="4" w:space="0" w:color="auto"/>
            </w:tcBorders>
            <w:vAlign w:val="center"/>
            <w:hideMark/>
          </w:tcPr>
          <w:p w:rsidR="00CE3DF9" w:rsidRDefault="00CE3DF9" w:rsidP="00A22D8E">
            <w:pPr>
              <w:pStyle w:val="af0"/>
              <w:spacing w:line="256" w:lineRule="auto"/>
              <w:ind w:firstLine="146"/>
              <w:rPr>
                <w:szCs w:val="28"/>
              </w:rPr>
            </w:pPr>
            <w:r>
              <w:rPr>
                <w:spacing w:val="-6"/>
                <w:szCs w:val="28"/>
              </w:rPr>
              <w:t xml:space="preserve">Інформація та </w:t>
            </w:r>
            <w:r>
              <w:rPr>
                <w:spacing w:val="-4"/>
                <w:szCs w:val="28"/>
              </w:rPr>
              <w:t xml:space="preserve">інформаційні </w:t>
            </w:r>
            <w:r>
              <w:rPr>
                <w:spacing w:val="-3"/>
                <w:szCs w:val="28"/>
              </w:rPr>
              <w:t>технології.</w:t>
            </w:r>
          </w:p>
        </w:tc>
        <w:tc>
          <w:tcPr>
            <w:tcW w:w="1688" w:type="dxa"/>
            <w:tcBorders>
              <w:top w:val="single" w:sz="4" w:space="0" w:color="auto"/>
              <w:left w:val="single" w:sz="4" w:space="0" w:color="auto"/>
              <w:bottom w:val="single" w:sz="4" w:space="0" w:color="auto"/>
              <w:right w:val="single" w:sz="4" w:space="0" w:color="auto"/>
            </w:tcBorders>
            <w:vAlign w:val="center"/>
          </w:tcPr>
          <w:p w:rsidR="00CE3DF9" w:rsidRDefault="00CE3DF9" w:rsidP="002B682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17" w:type="dxa"/>
            <w:tcBorders>
              <w:top w:val="single" w:sz="4" w:space="0" w:color="auto"/>
              <w:left w:val="single" w:sz="4" w:space="0" w:color="auto"/>
              <w:bottom w:val="single" w:sz="4" w:space="0" w:color="auto"/>
              <w:right w:val="single" w:sz="4" w:space="0" w:color="auto"/>
            </w:tcBorders>
            <w:vAlign w:val="center"/>
          </w:tcPr>
          <w:p w:rsidR="00CE3DF9" w:rsidRDefault="00CE3DF9" w:rsidP="002B682B">
            <w:pPr>
              <w:spacing w:after="0" w:line="240" w:lineRule="auto"/>
              <w:jc w:val="center"/>
              <w:rPr>
                <w:rFonts w:ascii="Times New Roman" w:eastAsia="Calibri" w:hAnsi="Times New Roman" w:cs="Times New Roman"/>
                <w:sz w:val="28"/>
                <w:szCs w:val="28"/>
              </w:rPr>
            </w:pPr>
          </w:p>
        </w:tc>
        <w:tc>
          <w:tcPr>
            <w:tcW w:w="1599" w:type="dxa"/>
            <w:tcBorders>
              <w:top w:val="single" w:sz="4" w:space="0" w:color="auto"/>
              <w:left w:val="single" w:sz="4" w:space="0" w:color="auto"/>
              <w:bottom w:val="single" w:sz="4" w:space="0" w:color="auto"/>
              <w:right w:val="single" w:sz="4" w:space="0" w:color="auto"/>
            </w:tcBorders>
          </w:tcPr>
          <w:p w:rsidR="00CE3DF9" w:rsidRDefault="00CE3DF9" w:rsidP="002B682B">
            <w:pPr>
              <w:spacing w:after="0" w:line="240" w:lineRule="auto"/>
              <w:jc w:val="center"/>
              <w:rPr>
                <w:rFonts w:ascii="Times New Roman" w:eastAsia="Calibri" w:hAnsi="Times New Roman" w:cs="Times New Roman"/>
                <w:sz w:val="28"/>
                <w:szCs w:val="28"/>
              </w:rPr>
            </w:pPr>
          </w:p>
        </w:tc>
      </w:tr>
      <w:tr w:rsidR="00CE3DF9" w:rsidTr="00CE3DF9">
        <w:trPr>
          <w:trHeight w:val="567"/>
          <w:jc w:val="center"/>
        </w:trPr>
        <w:tc>
          <w:tcPr>
            <w:tcW w:w="2075" w:type="dxa"/>
            <w:vMerge/>
            <w:tcBorders>
              <w:top w:val="single" w:sz="4" w:space="0" w:color="auto"/>
              <w:left w:val="single" w:sz="4" w:space="0" w:color="auto"/>
              <w:bottom w:val="single" w:sz="4" w:space="0" w:color="auto"/>
              <w:right w:val="single" w:sz="4" w:space="0" w:color="auto"/>
            </w:tcBorders>
            <w:vAlign w:val="center"/>
            <w:hideMark/>
          </w:tcPr>
          <w:p w:rsidR="00CE3DF9" w:rsidRDefault="00CE3DF9" w:rsidP="002B682B">
            <w:pPr>
              <w:spacing w:after="0"/>
              <w:rPr>
                <w:rFonts w:ascii="Times New Roman" w:eastAsia="Times New Roman" w:hAnsi="Times New Roman" w:cs="Times New Roman"/>
                <w:sz w:val="28"/>
                <w:szCs w:val="28"/>
                <w:lang w:eastAsia="ru-RU"/>
              </w:rPr>
            </w:pPr>
          </w:p>
        </w:tc>
        <w:tc>
          <w:tcPr>
            <w:tcW w:w="7606" w:type="dxa"/>
            <w:tcBorders>
              <w:top w:val="single" w:sz="4" w:space="0" w:color="auto"/>
              <w:left w:val="single" w:sz="4" w:space="0" w:color="auto"/>
              <w:bottom w:val="single" w:sz="4" w:space="0" w:color="auto"/>
              <w:right w:val="single" w:sz="4" w:space="0" w:color="auto"/>
            </w:tcBorders>
            <w:vAlign w:val="center"/>
            <w:hideMark/>
          </w:tcPr>
          <w:p w:rsidR="00CE3DF9" w:rsidRDefault="00CE3DF9" w:rsidP="00A22D8E">
            <w:pPr>
              <w:spacing w:after="0" w:line="240" w:lineRule="auto"/>
              <w:ind w:firstLine="146"/>
              <w:rPr>
                <w:rFonts w:ascii="Times New Roman" w:eastAsia="Calibri" w:hAnsi="Times New Roman" w:cs="Times New Roman"/>
                <w:sz w:val="28"/>
                <w:szCs w:val="28"/>
              </w:rPr>
            </w:pPr>
            <w:r>
              <w:rPr>
                <w:rFonts w:ascii="Times New Roman" w:eastAsia="Calibri" w:hAnsi="Times New Roman" w:cs="Times New Roman"/>
                <w:spacing w:val="-5"/>
                <w:sz w:val="28"/>
                <w:szCs w:val="28"/>
              </w:rPr>
              <w:t xml:space="preserve">Програмні засоби персонального комп’ютера. </w:t>
            </w:r>
            <w:r>
              <w:rPr>
                <w:rFonts w:ascii="Times New Roman" w:eastAsia="Calibri" w:hAnsi="Times New Roman" w:cs="Times New Roman"/>
                <w:spacing w:val="-3"/>
                <w:sz w:val="28"/>
                <w:szCs w:val="28"/>
              </w:rPr>
              <w:t xml:space="preserve">Комп'ютерні </w:t>
            </w:r>
            <w:r>
              <w:rPr>
                <w:rFonts w:ascii="Times New Roman" w:eastAsia="Calibri" w:hAnsi="Times New Roman" w:cs="Times New Roman"/>
                <w:spacing w:val="-1"/>
                <w:sz w:val="28"/>
                <w:szCs w:val="28"/>
              </w:rPr>
              <w:t>технології.</w:t>
            </w:r>
          </w:p>
        </w:tc>
        <w:tc>
          <w:tcPr>
            <w:tcW w:w="1688" w:type="dxa"/>
            <w:tcBorders>
              <w:top w:val="single" w:sz="4" w:space="0" w:color="auto"/>
              <w:left w:val="single" w:sz="4" w:space="0" w:color="auto"/>
              <w:bottom w:val="single" w:sz="4" w:space="0" w:color="auto"/>
              <w:right w:val="single" w:sz="4" w:space="0" w:color="auto"/>
            </w:tcBorders>
            <w:vAlign w:val="center"/>
          </w:tcPr>
          <w:p w:rsidR="00CE3DF9" w:rsidRDefault="00CE3DF9" w:rsidP="002B682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17" w:type="dxa"/>
            <w:tcBorders>
              <w:top w:val="single" w:sz="4" w:space="0" w:color="auto"/>
              <w:left w:val="single" w:sz="4" w:space="0" w:color="auto"/>
              <w:bottom w:val="single" w:sz="4" w:space="0" w:color="auto"/>
              <w:right w:val="single" w:sz="4" w:space="0" w:color="auto"/>
            </w:tcBorders>
            <w:vAlign w:val="center"/>
          </w:tcPr>
          <w:p w:rsidR="00CE3DF9" w:rsidRDefault="00CE3DF9" w:rsidP="002B682B">
            <w:pPr>
              <w:spacing w:after="0" w:line="240" w:lineRule="auto"/>
              <w:jc w:val="center"/>
              <w:rPr>
                <w:rFonts w:ascii="Times New Roman" w:eastAsia="Calibri" w:hAnsi="Times New Roman" w:cs="Times New Roman"/>
                <w:sz w:val="28"/>
                <w:szCs w:val="28"/>
              </w:rPr>
            </w:pPr>
          </w:p>
        </w:tc>
        <w:tc>
          <w:tcPr>
            <w:tcW w:w="1599" w:type="dxa"/>
            <w:tcBorders>
              <w:top w:val="single" w:sz="4" w:space="0" w:color="auto"/>
              <w:left w:val="single" w:sz="4" w:space="0" w:color="auto"/>
              <w:bottom w:val="single" w:sz="4" w:space="0" w:color="auto"/>
              <w:right w:val="single" w:sz="4" w:space="0" w:color="auto"/>
            </w:tcBorders>
          </w:tcPr>
          <w:p w:rsidR="00CE3DF9" w:rsidRDefault="00CE3DF9" w:rsidP="002B682B">
            <w:pPr>
              <w:spacing w:after="0" w:line="240" w:lineRule="auto"/>
              <w:jc w:val="center"/>
              <w:rPr>
                <w:rFonts w:ascii="Times New Roman" w:eastAsia="Calibri" w:hAnsi="Times New Roman" w:cs="Times New Roman"/>
                <w:sz w:val="28"/>
                <w:szCs w:val="28"/>
              </w:rPr>
            </w:pPr>
          </w:p>
        </w:tc>
      </w:tr>
      <w:tr w:rsidR="00CE3DF9" w:rsidTr="00CE3DF9">
        <w:trPr>
          <w:trHeight w:val="567"/>
          <w:jc w:val="center"/>
        </w:trPr>
        <w:tc>
          <w:tcPr>
            <w:tcW w:w="2075" w:type="dxa"/>
            <w:vMerge/>
            <w:tcBorders>
              <w:top w:val="single" w:sz="4" w:space="0" w:color="auto"/>
              <w:left w:val="single" w:sz="4" w:space="0" w:color="auto"/>
              <w:bottom w:val="single" w:sz="4" w:space="0" w:color="auto"/>
              <w:right w:val="single" w:sz="4" w:space="0" w:color="auto"/>
            </w:tcBorders>
            <w:vAlign w:val="center"/>
            <w:hideMark/>
          </w:tcPr>
          <w:p w:rsidR="00CE3DF9" w:rsidRDefault="00CE3DF9" w:rsidP="002B682B">
            <w:pPr>
              <w:spacing w:after="0"/>
              <w:rPr>
                <w:rFonts w:ascii="Times New Roman" w:eastAsia="Times New Roman" w:hAnsi="Times New Roman" w:cs="Times New Roman"/>
                <w:sz w:val="28"/>
                <w:szCs w:val="28"/>
                <w:lang w:eastAsia="ru-RU"/>
              </w:rPr>
            </w:pPr>
          </w:p>
        </w:tc>
        <w:tc>
          <w:tcPr>
            <w:tcW w:w="7606" w:type="dxa"/>
            <w:tcBorders>
              <w:top w:val="single" w:sz="4" w:space="0" w:color="auto"/>
              <w:left w:val="single" w:sz="4" w:space="0" w:color="auto"/>
              <w:bottom w:val="single" w:sz="4" w:space="0" w:color="auto"/>
              <w:right w:val="single" w:sz="4" w:space="0" w:color="auto"/>
            </w:tcBorders>
            <w:vAlign w:val="center"/>
            <w:hideMark/>
          </w:tcPr>
          <w:p w:rsidR="00CE3DF9" w:rsidRDefault="00CE3DF9" w:rsidP="00A22D8E">
            <w:pPr>
              <w:pStyle w:val="af0"/>
              <w:spacing w:line="256" w:lineRule="auto"/>
              <w:ind w:firstLine="146"/>
              <w:rPr>
                <w:szCs w:val="28"/>
              </w:rPr>
            </w:pPr>
            <w:r>
              <w:rPr>
                <w:spacing w:val="-5"/>
                <w:szCs w:val="28"/>
              </w:rPr>
              <w:t xml:space="preserve">Мережні системи та </w:t>
            </w:r>
            <w:r>
              <w:rPr>
                <w:spacing w:val="-4"/>
                <w:szCs w:val="28"/>
              </w:rPr>
              <w:t>сервіси.</w:t>
            </w:r>
          </w:p>
        </w:tc>
        <w:tc>
          <w:tcPr>
            <w:tcW w:w="1688" w:type="dxa"/>
            <w:tcBorders>
              <w:top w:val="single" w:sz="4" w:space="0" w:color="auto"/>
              <w:left w:val="single" w:sz="4" w:space="0" w:color="auto"/>
              <w:bottom w:val="single" w:sz="4" w:space="0" w:color="auto"/>
              <w:right w:val="single" w:sz="4" w:space="0" w:color="auto"/>
            </w:tcBorders>
            <w:vAlign w:val="center"/>
          </w:tcPr>
          <w:p w:rsidR="00CE3DF9" w:rsidRDefault="00CE3DF9" w:rsidP="002B682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817" w:type="dxa"/>
            <w:tcBorders>
              <w:top w:val="single" w:sz="4" w:space="0" w:color="auto"/>
              <w:left w:val="single" w:sz="4" w:space="0" w:color="auto"/>
              <w:bottom w:val="single" w:sz="4" w:space="0" w:color="auto"/>
              <w:right w:val="single" w:sz="4" w:space="0" w:color="auto"/>
            </w:tcBorders>
            <w:vAlign w:val="center"/>
          </w:tcPr>
          <w:p w:rsidR="00CE3DF9" w:rsidRDefault="00CE3DF9" w:rsidP="002B682B">
            <w:pPr>
              <w:spacing w:after="0" w:line="240" w:lineRule="auto"/>
              <w:jc w:val="center"/>
              <w:rPr>
                <w:rFonts w:ascii="Times New Roman" w:eastAsia="Calibri" w:hAnsi="Times New Roman" w:cs="Times New Roman"/>
                <w:sz w:val="28"/>
                <w:szCs w:val="28"/>
              </w:rPr>
            </w:pPr>
          </w:p>
        </w:tc>
        <w:tc>
          <w:tcPr>
            <w:tcW w:w="1599" w:type="dxa"/>
            <w:tcBorders>
              <w:top w:val="single" w:sz="4" w:space="0" w:color="auto"/>
              <w:left w:val="single" w:sz="4" w:space="0" w:color="auto"/>
              <w:bottom w:val="single" w:sz="4" w:space="0" w:color="auto"/>
              <w:right w:val="single" w:sz="4" w:space="0" w:color="auto"/>
            </w:tcBorders>
          </w:tcPr>
          <w:p w:rsidR="00CE3DF9" w:rsidRDefault="00762CE9" w:rsidP="002B682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опитування</w:t>
            </w:r>
          </w:p>
        </w:tc>
      </w:tr>
      <w:tr w:rsidR="00CE3DF9" w:rsidTr="00CE3DF9">
        <w:trPr>
          <w:trHeight w:val="567"/>
          <w:jc w:val="center"/>
        </w:trPr>
        <w:tc>
          <w:tcPr>
            <w:tcW w:w="9681" w:type="dxa"/>
            <w:gridSpan w:val="2"/>
            <w:tcBorders>
              <w:top w:val="single" w:sz="4" w:space="0" w:color="auto"/>
              <w:left w:val="single" w:sz="4" w:space="0" w:color="auto"/>
              <w:bottom w:val="single" w:sz="4" w:space="0" w:color="auto"/>
              <w:right w:val="single" w:sz="4" w:space="0" w:color="auto"/>
            </w:tcBorders>
            <w:hideMark/>
          </w:tcPr>
          <w:p w:rsidR="00CE3DF9" w:rsidRPr="00A22D8E" w:rsidRDefault="00CE3DF9" w:rsidP="002B682B">
            <w:pPr>
              <w:spacing w:after="0" w:line="240" w:lineRule="auto"/>
              <w:rPr>
                <w:rFonts w:ascii="Times New Roman" w:eastAsia="Times New Roman" w:hAnsi="Times New Roman" w:cs="Times New Roman"/>
                <w:b/>
                <w:sz w:val="28"/>
                <w:szCs w:val="28"/>
                <w:lang w:eastAsia="ru-RU"/>
              </w:rPr>
            </w:pPr>
            <w:r w:rsidRPr="00A22D8E">
              <w:rPr>
                <w:rFonts w:ascii="Times New Roman" w:eastAsia="Times New Roman" w:hAnsi="Times New Roman" w:cs="Times New Roman"/>
                <w:b/>
                <w:sz w:val="28"/>
                <w:szCs w:val="28"/>
                <w:lang w:eastAsia="ru-RU"/>
              </w:rPr>
              <w:t>Разом</w:t>
            </w:r>
            <w:r>
              <w:rPr>
                <w:rFonts w:ascii="Times New Roman" w:eastAsia="Times New Roman" w:hAnsi="Times New Roman" w:cs="Times New Roman"/>
                <w:b/>
                <w:sz w:val="28"/>
                <w:szCs w:val="28"/>
                <w:lang w:eastAsia="ru-RU"/>
              </w:rPr>
              <w:t>:</w:t>
            </w:r>
          </w:p>
        </w:tc>
        <w:tc>
          <w:tcPr>
            <w:tcW w:w="1688" w:type="dxa"/>
            <w:tcBorders>
              <w:top w:val="single" w:sz="4" w:space="0" w:color="auto"/>
              <w:left w:val="single" w:sz="4" w:space="0" w:color="auto"/>
              <w:bottom w:val="single" w:sz="4" w:space="0" w:color="auto"/>
              <w:right w:val="single" w:sz="4" w:space="0" w:color="auto"/>
            </w:tcBorders>
            <w:vAlign w:val="center"/>
          </w:tcPr>
          <w:p w:rsidR="00CE3DF9" w:rsidRDefault="00CE3DF9" w:rsidP="002B682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w:t>
            </w:r>
          </w:p>
        </w:tc>
        <w:tc>
          <w:tcPr>
            <w:tcW w:w="1817" w:type="dxa"/>
            <w:tcBorders>
              <w:top w:val="single" w:sz="4" w:space="0" w:color="auto"/>
              <w:left w:val="single" w:sz="4" w:space="0" w:color="auto"/>
              <w:bottom w:val="single" w:sz="4" w:space="0" w:color="auto"/>
              <w:right w:val="single" w:sz="4" w:space="0" w:color="auto"/>
            </w:tcBorders>
            <w:vAlign w:val="center"/>
          </w:tcPr>
          <w:p w:rsidR="00CE3DF9" w:rsidRDefault="00CE3DF9" w:rsidP="002B682B">
            <w:pPr>
              <w:spacing w:after="0" w:line="240" w:lineRule="auto"/>
              <w:jc w:val="center"/>
              <w:rPr>
                <w:rFonts w:ascii="Times New Roman" w:eastAsia="Calibri" w:hAnsi="Times New Roman" w:cs="Times New Roman"/>
                <w:b/>
                <w:sz w:val="28"/>
                <w:szCs w:val="28"/>
              </w:rPr>
            </w:pPr>
          </w:p>
        </w:tc>
        <w:tc>
          <w:tcPr>
            <w:tcW w:w="1599" w:type="dxa"/>
            <w:tcBorders>
              <w:top w:val="single" w:sz="4" w:space="0" w:color="auto"/>
              <w:left w:val="single" w:sz="4" w:space="0" w:color="auto"/>
              <w:bottom w:val="single" w:sz="4" w:space="0" w:color="auto"/>
              <w:right w:val="single" w:sz="4" w:space="0" w:color="auto"/>
            </w:tcBorders>
          </w:tcPr>
          <w:p w:rsidR="00CE3DF9" w:rsidRDefault="00CE3DF9" w:rsidP="002B682B">
            <w:pPr>
              <w:spacing w:after="0" w:line="240" w:lineRule="auto"/>
              <w:jc w:val="center"/>
              <w:rPr>
                <w:rFonts w:ascii="Times New Roman" w:eastAsia="Calibri" w:hAnsi="Times New Roman" w:cs="Times New Roman"/>
                <w:b/>
                <w:sz w:val="28"/>
                <w:szCs w:val="28"/>
              </w:rPr>
            </w:pPr>
          </w:p>
        </w:tc>
      </w:tr>
    </w:tbl>
    <w:p w:rsidR="00BB37BD" w:rsidRDefault="00BB37BD" w:rsidP="00BB37BD">
      <w:pPr>
        <w:spacing w:after="0" w:line="240" w:lineRule="auto"/>
        <w:jc w:val="center"/>
        <w:rPr>
          <w:rFonts w:ascii="Times New Roman" w:eastAsia="Times New Roman" w:hAnsi="Times New Roman" w:cs="Times New Roman"/>
          <w:sz w:val="28"/>
          <w:szCs w:val="28"/>
          <w:lang w:eastAsia="ru-RU"/>
        </w:rPr>
      </w:pPr>
    </w:p>
    <w:p w:rsidR="00BB37BD" w:rsidRDefault="00BB37BD" w:rsidP="00BB37B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A22D8E" w:rsidRDefault="00A22D8E" w:rsidP="00A22D8E">
      <w:pPr>
        <w:spacing w:after="0" w:line="240" w:lineRule="auto"/>
        <w:rPr>
          <w:rFonts w:ascii="Times New Roman" w:eastAsia="Times New Roman" w:hAnsi="Times New Roman" w:cs="Times New Roman"/>
          <w:b/>
          <w:color w:val="000000" w:themeColor="text1"/>
          <w:sz w:val="28"/>
          <w:szCs w:val="28"/>
          <w:lang w:eastAsia="ru-RU"/>
        </w:rPr>
      </w:pPr>
    </w:p>
    <w:p w:rsidR="00A77E9C" w:rsidRDefault="00A77E9C" w:rsidP="00A77E9C">
      <w:pPr>
        <w:rPr>
          <w:rFonts w:ascii="Times New Roman" w:eastAsia="Times New Roman" w:hAnsi="Times New Roman" w:cs="Times New Roman"/>
          <w:b/>
          <w:color w:val="000000" w:themeColor="text1"/>
          <w:sz w:val="28"/>
          <w:szCs w:val="28"/>
          <w:lang w:eastAsia="ru-RU"/>
        </w:rPr>
      </w:pPr>
    </w:p>
    <w:p w:rsidR="00A77E9C" w:rsidRPr="00F33177" w:rsidRDefault="00A77E9C" w:rsidP="00A77E9C">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Зміст</w:t>
      </w:r>
      <w:r w:rsidR="00AC4397">
        <w:rPr>
          <w:rFonts w:ascii="Times New Roman" w:eastAsia="Times New Roman" w:hAnsi="Times New Roman" w:cs="Times New Roman"/>
          <w:b/>
          <w:color w:val="000000"/>
          <w:sz w:val="28"/>
          <w:szCs w:val="28"/>
        </w:rPr>
        <w:t xml:space="preserve">  програми</w:t>
      </w:r>
    </w:p>
    <w:p w:rsidR="00A77E9C" w:rsidRDefault="00A77E9C" w:rsidP="00A77E9C">
      <w:pPr>
        <w:spacing w:after="0" w:line="240" w:lineRule="auto"/>
        <w:rPr>
          <w:rFonts w:ascii="Times New Roman" w:eastAsia="Times New Roman" w:hAnsi="Times New Roman" w:cs="Times New Roman"/>
          <w:b/>
          <w:color w:val="000000" w:themeColor="text1"/>
          <w:sz w:val="28"/>
          <w:szCs w:val="28"/>
          <w:lang w:eastAsia="ru-RU"/>
        </w:rPr>
      </w:pPr>
    </w:p>
    <w:p w:rsidR="00A77E9C" w:rsidRDefault="00A77E9C" w:rsidP="00BB37BD">
      <w:pPr>
        <w:spacing w:after="0" w:line="240" w:lineRule="auto"/>
        <w:jc w:val="center"/>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765"/>
      </w:tblGrid>
      <w:tr w:rsidR="00A77E9C" w:rsidTr="00762CE9">
        <w:trPr>
          <w:trHeight w:val="1620"/>
          <w:jc w:val="center"/>
        </w:trPr>
        <w:tc>
          <w:tcPr>
            <w:tcW w:w="2256" w:type="dxa"/>
            <w:tcBorders>
              <w:top w:val="single" w:sz="4" w:space="0" w:color="auto"/>
              <w:left w:val="single" w:sz="4" w:space="0" w:color="auto"/>
              <w:bottom w:val="single" w:sz="4" w:space="0" w:color="auto"/>
              <w:right w:val="single" w:sz="4" w:space="0" w:color="auto"/>
            </w:tcBorders>
          </w:tcPr>
          <w:p w:rsidR="00A77E9C" w:rsidRPr="00A22D8E" w:rsidRDefault="00A77E9C" w:rsidP="00A77E9C">
            <w:pPr>
              <w:spacing w:after="0" w:line="240" w:lineRule="auto"/>
              <w:jc w:val="center"/>
              <w:rPr>
                <w:rFonts w:ascii="Times New Roman" w:eastAsia="Times New Roman" w:hAnsi="Times New Roman" w:cs="Times New Roman"/>
                <w:b/>
                <w:sz w:val="28"/>
                <w:szCs w:val="28"/>
                <w:lang w:eastAsia="ru-RU"/>
              </w:rPr>
            </w:pPr>
          </w:p>
          <w:p w:rsidR="00A77E9C" w:rsidRDefault="00A77E9C" w:rsidP="00A77E9C">
            <w:pPr>
              <w:spacing w:after="0" w:line="240" w:lineRule="auto"/>
              <w:jc w:val="center"/>
              <w:rPr>
                <w:rFonts w:ascii="Times New Roman" w:eastAsia="Times New Roman" w:hAnsi="Times New Roman" w:cs="Times New Roman"/>
                <w:b/>
                <w:sz w:val="28"/>
                <w:szCs w:val="28"/>
                <w:lang w:eastAsia="ru-RU"/>
              </w:rPr>
            </w:pPr>
          </w:p>
          <w:p w:rsidR="00A77E9C" w:rsidRPr="00A22D8E" w:rsidRDefault="00A77E9C" w:rsidP="00A77E9C">
            <w:pPr>
              <w:spacing w:after="0" w:line="240" w:lineRule="auto"/>
              <w:jc w:val="center"/>
              <w:rPr>
                <w:rFonts w:ascii="Times New Roman" w:eastAsia="Times New Roman" w:hAnsi="Times New Roman" w:cs="Times New Roman"/>
                <w:b/>
                <w:sz w:val="28"/>
                <w:szCs w:val="28"/>
                <w:lang w:eastAsia="ru-RU"/>
              </w:rPr>
            </w:pPr>
            <w:r w:rsidRPr="00A22D8E">
              <w:rPr>
                <w:rFonts w:ascii="Times New Roman" w:eastAsia="Times New Roman" w:hAnsi="Times New Roman" w:cs="Times New Roman"/>
                <w:b/>
                <w:sz w:val="28"/>
                <w:szCs w:val="28"/>
                <w:lang w:eastAsia="ru-RU"/>
              </w:rPr>
              <w:t>Код модуля</w:t>
            </w:r>
          </w:p>
          <w:p w:rsidR="00A77E9C" w:rsidRPr="00A22D8E" w:rsidRDefault="00A77E9C" w:rsidP="00A77E9C">
            <w:pPr>
              <w:spacing w:after="0" w:line="240" w:lineRule="auto"/>
              <w:jc w:val="center"/>
              <w:rPr>
                <w:rFonts w:ascii="Times New Roman" w:eastAsia="Times New Roman" w:hAnsi="Times New Roman" w:cs="Times New Roman"/>
                <w:b/>
                <w:sz w:val="28"/>
                <w:szCs w:val="28"/>
                <w:lang w:eastAsia="ru-RU"/>
              </w:rPr>
            </w:pPr>
          </w:p>
          <w:p w:rsidR="00A77E9C" w:rsidRPr="00A22D8E" w:rsidRDefault="00A77E9C" w:rsidP="00A77E9C">
            <w:pPr>
              <w:spacing w:after="0" w:line="240" w:lineRule="auto"/>
              <w:jc w:val="center"/>
              <w:rPr>
                <w:rFonts w:ascii="Times New Roman" w:eastAsia="Times New Roman" w:hAnsi="Times New Roman" w:cs="Times New Roman"/>
                <w:b/>
                <w:sz w:val="28"/>
                <w:szCs w:val="28"/>
                <w:lang w:eastAsia="ru-RU"/>
              </w:rPr>
            </w:pPr>
          </w:p>
        </w:tc>
        <w:tc>
          <w:tcPr>
            <w:tcW w:w="11765" w:type="dxa"/>
            <w:tcBorders>
              <w:top w:val="single" w:sz="4" w:space="0" w:color="auto"/>
              <w:left w:val="single" w:sz="4" w:space="0" w:color="auto"/>
              <w:right w:val="single" w:sz="4" w:space="0" w:color="auto"/>
            </w:tcBorders>
          </w:tcPr>
          <w:p w:rsidR="00A77E9C" w:rsidRDefault="00A77E9C" w:rsidP="00A77E9C">
            <w:pPr>
              <w:spacing w:after="0" w:line="240" w:lineRule="auto"/>
              <w:jc w:val="center"/>
              <w:rPr>
                <w:rFonts w:ascii="Times New Roman" w:eastAsia="Times New Roman" w:hAnsi="Times New Roman"/>
                <w:b/>
                <w:color w:val="000000"/>
                <w:sz w:val="28"/>
                <w:szCs w:val="28"/>
              </w:rPr>
            </w:pPr>
          </w:p>
          <w:p w:rsidR="00A77E9C" w:rsidRPr="00F33177" w:rsidRDefault="00A77E9C" w:rsidP="00A77E9C">
            <w:pPr>
              <w:spacing w:after="0" w:line="240" w:lineRule="auto"/>
              <w:jc w:val="center"/>
              <w:rPr>
                <w:rFonts w:ascii="Times New Roman" w:eastAsia="Times New Roman" w:hAnsi="Times New Roman"/>
                <w:b/>
                <w:color w:val="000000"/>
                <w:sz w:val="28"/>
                <w:szCs w:val="28"/>
              </w:rPr>
            </w:pPr>
            <w:r w:rsidRPr="00F33177">
              <w:rPr>
                <w:rFonts w:ascii="Times New Roman" w:eastAsia="Times New Roman" w:hAnsi="Times New Roman"/>
                <w:b/>
                <w:color w:val="000000"/>
                <w:sz w:val="28"/>
                <w:szCs w:val="28"/>
              </w:rPr>
              <w:t>Назва теми (компетентності)</w:t>
            </w:r>
          </w:p>
          <w:p w:rsidR="00A77E9C" w:rsidRPr="00A22D8E" w:rsidRDefault="00A77E9C" w:rsidP="00A77E9C">
            <w:pPr>
              <w:spacing w:after="0" w:line="240" w:lineRule="auto"/>
              <w:jc w:val="center"/>
              <w:rPr>
                <w:rFonts w:ascii="Times New Roman" w:eastAsia="Times New Roman" w:hAnsi="Times New Roman" w:cs="Times New Roman"/>
                <w:b/>
                <w:sz w:val="28"/>
                <w:szCs w:val="28"/>
                <w:lang w:eastAsia="ru-RU"/>
              </w:rPr>
            </w:pPr>
            <w:r w:rsidRPr="00F33177">
              <w:rPr>
                <w:rFonts w:ascii="Times New Roman" w:eastAsia="Times New Roman" w:hAnsi="Times New Roman"/>
                <w:b/>
                <w:color w:val="000000"/>
                <w:sz w:val="28"/>
                <w:szCs w:val="28"/>
              </w:rPr>
              <w:t>Зміст навчального матеріалу</w:t>
            </w:r>
          </w:p>
        </w:tc>
      </w:tr>
      <w:tr w:rsidR="00A77E9C" w:rsidTr="00762CE9">
        <w:trPr>
          <w:trHeight w:val="3715"/>
          <w:jc w:val="center"/>
        </w:trPr>
        <w:tc>
          <w:tcPr>
            <w:tcW w:w="2256" w:type="dxa"/>
            <w:tcBorders>
              <w:top w:val="single" w:sz="4" w:space="0" w:color="auto"/>
              <w:left w:val="single" w:sz="4" w:space="0" w:color="auto"/>
              <w:bottom w:val="single" w:sz="4" w:space="0" w:color="auto"/>
              <w:right w:val="single" w:sz="4" w:space="0" w:color="auto"/>
            </w:tcBorders>
          </w:tcPr>
          <w:p w:rsidR="00A77E9C" w:rsidRDefault="00EA7164" w:rsidP="00A77E9C">
            <w:pPr>
              <w:spacing w:after="0" w:line="240" w:lineRule="auto"/>
              <w:jc w:val="center"/>
              <w:rPr>
                <w:rFonts w:ascii="Times New Roman" w:hAnsi="Times New Roman" w:cs="Times New Roman"/>
                <w:b/>
                <w:iCs/>
                <w:sz w:val="28"/>
                <w:szCs w:val="28"/>
                <w:shd w:val="clear" w:color="auto" w:fill="FFFFFF"/>
                <w:lang w:eastAsia="uk-UA"/>
              </w:rPr>
            </w:pPr>
            <w:r>
              <w:rPr>
                <w:rFonts w:ascii="Times New Roman" w:hAnsi="Times New Roman" w:cs="Times New Roman"/>
                <w:b/>
                <w:iCs/>
                <w:sz w:val="28"/>
                <w:szCs w:val="28"/>
                <w:shd w:val="clear" w:color="auto" w:fill="FFFFFF"/>
                <w:lang w:eastAsia="uk-UA"/>
              </w:rPr>
              <w:t>ЗПБ</w:t>
            </w:r>
          </w:p>
          <w:p w:rsidR="005D29FF" w:rsidRPr="005D29FF" w:rsidRDefault="00EA7164" w:rsidP="00A77E9C">
            <w:pPr>
              <w:spacing w:after="0" w:line="240" w:lineRule="auto"/>
              <w:jc w:val="center"/>
              <w:rPr>
                <w:rFonts w:ascii="Times New Roman" w:hAnsi="Times New Roman" w:cs="Times New Roman"/>
                <w:b/>
                <w:iCs/>
                <w:sz w:val="28"/>
                <w:szCs w:val="28"/>
                <w:shd w:val="clear" w:color="auto" w:fill="FFFFFF"/>
                <w:lang w:eastAsia="uk-UA"/>
              </w:rPr>
            </w:pPr>
            <w:r>
              <w:rPr>
                <w:rFonts w:ascii="Times New Roman" w:eastAsia="Times New Roman" w:hAnsi="Times New Roman" w:cs="Times New Roman"/>
                <w:b/>
                <w:sz w:val="28"/>
                <w:szCs w:val="28"/>
                <w:lang w:eastAsia="ru-RU"/>
              </w:rPr>
              <w:t>СРСГМУ – 2</w:t>
            </w:r>
          </w:p>
          <w:p w:rsidR="00A77E9C" w:rsidRPr="005D29FF" w:rsidRDefault="00A77E9C" w:rsidP="00A77E9C">
            <w:pPr>
              <w:spacing w:after="0" w:line="240" w:lineRule="auto"/>
              <w:jc w:val="center"/>
              <w:rPr>
                <w:rFonts w:ascii="Times New Roman" w:eastAsia="Times New Roman" w:hAnsi="Times New Roman" w:cs="Times New Roman"/>
                <w:b/>
                <w:sz w:val="28"/>
                <w:szCs w:val="28"/>
                <w:lang w:eastAsia="ru-RU"/>
              </w:rPr>
            </w:pPr>
          </w:p>
          <w:p w:rsidR="00A77E9C" w:rsidRDefault="00A77E9C" w:rsidP="00A77E9C">
            <w:pPr>
              <w:spacing w:after="0" w:line="240" w:lineRule="auto"/>
              <w:jc w:val="center"/>
              <w:rPr>
                <w:rFonts w:ascii="Times New Roman" w:eastAsia="Times New Roman" w:hAnsi="Times New Roman" w:cs="Times New Roman"/>
                <w:sz w:val="28"/>
                <w:szCs w:val="28"/>
                <w:lang w:eastAsia="ru-RU"/>
              </w:rPr>
            </w:pPr>
          </w:p>
        </w:tc>
        <w:tc>
          <w:tcPr>
            <w:tcW w:w="11765" w:type="dxa"/>
            <w:tcBorders>
              <w:top w:val="single" w:sz="4" w:space="0" w:color="auto"/>
              <w:left w:val="single" w:sz="4" w:space="0" w:color="auto"/>
              <w:right w:val="single" w:sz="4" w:space="0" w:color="auto"/>
            </w:tcBorders>
            <w:vAlign w:val="center"/>
            <w:hideMark/>
          </w:tcPr>
          <w:p w:rsidR="00A77E9C" w:rsidRDefault="00A77E9C" w:rsidP="00A77E9C">
            <w:pPr>
              <w:pStyle w:val="af0"/>
              <w:ind w:firstLine="0"/>
              <w:jc w:val="both"/>
              <w:rPr>
                <w:b/>
                <w:szCs w:val="28"/>
              </w:rPr>
            </w:pPr>
            <w:r>
              <w:rPr>
                <w:b/>
                <w:spacing w:val="-6"/>
                <w:szCs w:val="28"/>
              </w:rPr>
              <w:t xml:space="preserve">Інформація та </w:t>
            </w:r>
            <w:r>
              <w:rPr>
                <w:b/>
                <w:spacing w:val="-4"/>
                <w:szCs w:val="28"/>
              </w:rPr>
              <w:t xml:space="preserve">інформаційні </w:t>
            </w:r>
            <w:r>
              <w:rPr>
                <w:b/>
                <w:spacing w:val="-3"/>
                <w:szCs w:val="28"/>
              </w:rPr>
              <w:t>технології</w:t>
            </w:r>
          </w:p>
          <w:p w:rsidR="00A77E9C" w:rsidRDefault="00A77E9C" w:rsidP="00A77E9C">
            <w:pPr>
              <w:spacing w:after="0" w:line="240" w:lineRule="auto"/>
              <w:jc w:val="both"/>
              <w:rPr>
                <w:rFonts w:ascii="Times New Roman" w:hAnsi="Times New Roman" w:cs="Times New Roman"/>
                <w:spacing w:val="3"/>
                <w:sz w:val="28"/>
                <w:szCs w:val="28"/>
              </w:rPr>
            </w:pPr>
            <w:r>
              <w:rPr>
                <w:rFonts w:ascii="Times New Roman" w:hAnsi="Times New Roman" w:cs="Times New Roman"/>
                <w:spacing w:val="3"/>
                <w:sz w:val="28"/>
                <w:szCs w:val="28"/>
              </w:rPr>
              <w:t>Одиниці виміру інформації.</w:t>
            </w:r>
          </w:p>
          <w:p w:rsidR="00A77E9C" w:rsidRDefault="00A77E9C" w:rsidP="00A77E9C">
            <w:pPr>
              <w:spacing w:after="0" w:line="240" w:lineRule="auto"/>
              <w:jc w:val="both"/>
              <w:rPr>
                <w:rFonts w:ascii="Times New Roman" w:hAnsi="Times New Roman" w:cs="Times New Roman"/>
                <w:spacing w:val="3"/>
                <w:sz w:val="28"/>
                <w:szCs w:val="28"/>
              </w:rPr>
            </w:pPr>
            <w:r>
              <w:rPr>
                <w:rFonts w:ascii="Times New Roman" w:hAnsi="Times New Roman" w:cs="Times New Roman"/>
                <w:spacing w:val="3"/>
                <w:sz w:val="28"/>
                <w:szCs w:val="28"/>
              </w:rPr>
              <w:t>Об’єкти інформації ЕОМ та їх розташування на дереві каталогів. Програмне забезпечення ПК.</w:t>
            </w:r>
          </w:p>
          <w:p w:rsidR="00A77E9C" w:rsidRDefault="00A77E9C" w:rsidP="00A77E9C">
            <w:pPr>
              <w:spacing w:after="0" w:line="240" w:lineRule="auto"/>
              <w:jc w:val="both"/>
              <w:rPr>
                <w:rFonts w:ascii="Times New Roman" w:hAnsi="Times New Roman" w:cs="Times New Roman"/>
                <w:spacing w:val="3"/>
                <w:sz w:val="28"/>
                <w:szCs w:val="28"/>
              </w:rPr>
            </w:pPr>
            <w:r>
              <w:rPr>
                <w:rFonts w:ascii="Times New Roman" w:hAnsi="Times New Roman" w:cs="Times New Roman"/>
                <w:spacing w:val="3"/>
                <w:sz w:val="28"/>
                <w:szCs w:val="28"/>
              </w:rPr>
              <w:t>Структурна схема ПК. Види пам’яті ЕОМ та особливості роботи з ними.</w:t>
            </w:r>
          </w:p>
          <w:p w:rsidR="00A77E9C" w:rsidRDefault="00A77E9C" w:rsidP="00A77E9C">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pacing w:val="-5"/>
                <w:sz w:val="28"/>
                <w:szCs w:val="28"/>
              </w:rPr>
              <w:t xml:space="preserve">Програмні засоби персонального комп’ютера. </w:t>
            </w:r>
            <w:r>
              <w:rPr>
                <w:rFonts w:ascii="Times New Roman" w:eastAsia="Calibri" w:hAnsi="Times New Roman" w:cs="Times New Roman"/>
                <w:b/>
                <w:spacing w:val="-3"/>
                <w:sz w:val="28"/>
                <w:szCs w:val="28"/>
              </w:rPr>
              <w:t xml:space="preserve">Комп'ютерні </w:t>
            </w:r>
            <w:r>
              <w:rPr>
                <w:rFonts w:ascii="Times New Roman" w:eastAsia="Calibri" w:hAnsi="Times New Roman" w:cs="Times New Roman"/>
                <w:b/>
                <w:spacing w:val="-1"/>
                <w:sz w:val="28"/>
                <w:szCs w:val="28"/>
              </w:rPr>
              <w:t>технології</w:t>
            </w:r>
          </w:p>
          <w:p w:rsidR="00A77E9C" w:rsidRDefault="00A77E9C" w:rsidP="00A77E9C">
            <w:pPr>
              <w:shd w:val="clear" w:color="auto" w:fill="FFFFFF"/>
              <w:spacing w:after="0" w:line="240" w:lineRule="auto"/>
              <w:jc w:val="both"/>
              <w:rPr>
                <w:rFonts w:ascii="Times New Roman" w:hAnsi="Times New Roman" w:cs="Times New Roman"/>
                <w:b/>
                <w:spacing w:val="2"/>
                <w:sz w:val="28"/>
                <w:szCs w:val="28"/>
              </w:rPr>
            </w:pPr>
            <w:r>
              <w:rPr>
                <w:rFonts w:ascii="Times New Roman" w:hAnsi="Times New Roman" w:cs="Times New Roman"/>
                <w:b/>
                <w:spacing w:val="2"/>
                <w:sz w:val="28"/>
                <w:szCs w:val="28"/>
              </w:rPr>
              <w:t xml:space="preserve">Текстовий редактор </w:t>
            </w:r>
            <w:r>
              <w:rPr>
                <w:rFonts w:ascii="Times New Roman" w:hAnsi="Times New Roman" w:cs="Times New Roman"/>
                <w:b/>
                <w:spacing w:val="2"/>
                <w:sz w:val="28"/>
                <w:szCs w:val="28"/>
                <w:lang w:val="en-US"/>
              </w:rPr>
              <w:t>MS</w:t>
            </w:r>
            <w:r w:rsidRPr="00646F64">
              <w:rPr>
                <w:rFonts w:ascii="Times New Roman" w:hAnsi="Times New Roman" w:cs="Times New Roman"/>
                <w:b/>
                <w:spacing w:val="2"/>
                <w:sz w:val="28"/>
                <w:szCs w:val="28"/>
                <w:lang w:val="ru-RU"/>
              </w:rPr>
              <w:t xml:space="preserve"> </w:t>
            </w:r>
            <w:r>
              <w:rPr>
                <w:rFonts w:ascii="Times New Roman" w:hAnsi="Times New Roman" w:cs="Times New Roman"/>
                <w:b/>
                <w:spacing w:val="2"/>
                <w:sz w:val="28"/>
                <w:szCs w:val="28"/>
                <w:lang w:val="en-US"/>
              </w:rPr>
              <w:t>Word</w:t>
            </w:r>
            <w:r>
              <w:rPr>
                <w:rFonts w:ascii="Times New Roman" w:hAnsi="Times New Roman" w:cs="Times New Roman"/>
                <w:b/>
                <w:spacing w:val="2"/>
                <w:sz w:val="28"/>
                <w:szCs w:val="28"/>
              </w:rPr>
              <w:t>.</w:t>
            </w:r>
          </w:p>
          <w:p w:rsidR="00A77E9C" w:rsidRDefault="00A77E9C" w:rsidP="00A77E9C">
            <w:pPr>
              <w:pStyle w:val="Style9"/>
              <w:widowControl/>
              <w:jc w:val="both"/>
              <w:rPr>
                <w:rFonts w:ascii="Times New Roman" w:hAnsi="Times New Roman"/>
                <w:sz w:val="28"/>
                <w:szCs w:val="28"/>
                <w:lang w:val="uk-UA" w:eastAsia="uk-UA"/>
              </w:rPr>
            </w:pPr>
            <w:r>
              <w:rPr>
                <w:rStyle w:val="FontStyle31"/>
                <w:rFonts w:ascii="Times New Roman" w:hAnsi="Times New Roman"/>
                <w:sz w:val="28"/>
                <w:szCs w:val="28"/>
                <w:lang w:val="uk-UA" w:eastAsia="uk-UA"/>
              </w:rPr>
              <w:t xml:space="preserve">Системи опрацювання текстів, їх класифікація та функції. Завантаження текстового редактора. Введення тексту. Редагування тексту. Перевірка орфографії. Робота з текстовими файлами. </w:t>
            </w:r>
          </w:p>
          <w:p w:rsidR="00A77E9C" w:rsidRDefault="00A77E9C" w:rsidP="00A77E9C">
            <w:pPr>
              <w:pStyle w:val="af0"/>
              <w:ind w:firstLine="0"/>
              <w:jc w:val="both"/>
              <w:rPr>
                <w:b/>
                <w:szCs w:val="28"/>
              </w:rPr>
            </w:pPr>
            <w:r>
              <w:rPr>
                <w:b/>
                <w:spacing w:val="-5"/>
                <w:szCs w:val="28"/>
              </w:rPr>
              <w:t xml:space="preserve">Мережні системи та </w:t>
            </w:r>
            <w:r>
              <w:rPr>
                <w:b/>
                <w:spacing w:val="-4"/>
                <w:szCs w:val="28"/>
              </w:rPr>
              <w:t>сервіси</w:t>
            </w:r>
          </w:p>
          <w:p w:rsidR="00A77E9C" w:rsidRDefault="00A77E9C" w:rsidP="00A77E9C">
            <w:pPr>
              <w:spacing w:after="0" w:line="240" w:lineRule="auto"/>
              <w:jc w:val="both"/>
              <w:rPr>
                <w:rFonts w:ascii="Times New Roman" w:eastAsia="Times New Roman" w:hAnsi="Times New Roman" w:cs="Times New Roman"/>
                <w:b/>
                <w:sz w:val="28"/>
                <w:szCs w:val="28"/>
                <w:lang w:eastAsia="ru-RU"/>
              </w:rPr>
            </w:pPr>
            <w:r>
              <w:rPr>
                <w:rStyle w:val="a7"/>
                <w:rFonts w:eastAsiaTheme="minorHAnsi"/>
                <w:sz w:val="28"/>
                <w:szCs w:val="28"/>
                <w:lang w:eastAsia="uk-UA"/>
              </w:rPr>
              <w:t>Локальні і глобальні мережі; Пошук інформації в Інтернет. Спілкування в форумах спеціалізованих Web-ресурсів».</w:t>
            </w:r>
          </w:p>
        </w:tc>
      </w:tr>
    </w:tbl>
    <w:p w:rsidR="00D900F7" w:rsidRDefault="00663137" w:rsidP="00C00E58">
      <w:pPr>
        <w:spacing w:after="0" w:line="240" w:lineRule="auto"/>
        <w:jc w:val="center"/>
        <w:rPr>
          <w:rFonts w:ascii="Times New Roman" w:eastAsia="Times New Roman" w:hAnsi="Times New Roman" w:cs="Times New Roman"/>
          <w:color w:val="000000" w:themeColor="text1"/>
          <w:sz w:val="28"/>
          <w:szCs w:val="28"/>
          <w:lang w:eastAsia="ru-RU"/>
        </w:rPr>
      </w:pPr>
      <w:r w:rsidRPr="00225DA2">
        <w:rPr>
          <w:rFonts w:ascii="Times New Roman" w:eastAsia="Times New Roman" w:hAnsi="Times New Roman" w:cs="Times New Roman"/>
          <w:color w:val="000000" w:themeColor="text1"/>
          <w:sz w:val="28"/>
          <w:szCs w:val="28"/>
          <w:lang w:eastAsia="ru-RU"/>
        </w:rPr>
        <w:br w:type="page"/>
      </w:r>
    </w:p>
    <w:p w:rsidR="00D900F7" w:rsidRDefault="00D900F7" w:rsidP="00C00E58">
      <w:pPr>
        <w:spacing w:after="0" w:line="240" w:lineRule="auto"/>
        <w:jc w:val="center"/>
        <w:rPr>
          <w:rFonts w:ascii="Times New Roman" w:eastAsia="Times New Roman" w:hAnsi="Times New Roman" w:cs="Times New Roman"/>
          <w:color w:val="000000" w:themeColor="text1"/>
          <w:sz w:val="28"/>
          <w:szCs w:val="28"/>
          <w:lang w:eastAsia="ru-RU"/>
        </w:rPr>
      </w:pPr>
    </w:p>
    <w:p w:rsidR="00D900F7" w:rsidRDefault="00D900F7" w:rsidP="00C00E58">
      <w:pPr>
        <w:spacing w:after="0" w:line="240" w:lineRule="auto"/>
        <w:jc w:val="center"/>
        <w:rPr>
          <w:rFonts w:ascii="Times New Roman" w:eastAsia="Times New Roman" w:hAnsi="Times New Roman" w:cs="Times New Roman"/>
          <w:color w:val="000000" w:themeColor="text1"/>
          <w:sz w:val="28"/>
          <w:szCs w:val="28"/>
          <w:lang w:eastAsia="ru-RU"/>
        </w:rPr>
      </w:pPr>
    </w:p>
    <w:p w:rsidR="00EF3922" w:rsidRPr="00815293" w:rsidRDefault="00EF3922" w:rsidP="00C00E58">
      <w:pPr>
        <w:spacing w:after="0" w:line="240" w:lineRule="auto"/>
        <w:jc w:val="center"/>
        <w:rPr>
          <w:rFonts w:ascii="Times New Roman" w:eastAsia="Times New Roman" w:hAnsi="Times New Roman" w:cs="Times New Roman"/>
          <w:color w:val="000000" w:themeColor="text1"/>
          <w:sz w:val="24"/>
          <w:szCs w:val="24"/>
          <w:lang w:eastAsia="ru-RU"/>
        </w:rPr>
      </w:pPr>
      <w:r w:rsidRPr="00815293">
        <w:rPr>
          <w:rFonts w:ascii="Times New Roman" w:eastAsia="Times New Roman" w:hAnsi="Times New Roman" w:cs="Times New Roman"/>
          <w:b/>
          <w:color w:val="000000" w:themeColor="text1"/>
          <w:sz w:val="28"/>
          <w:szCs w:val="28"/>
          <w:lang w:eastAsia="uk-UA"/>
        </w:rPr>
        <w:t>НАВЧАЛЬНА ПРОГРАМА З ПРЕДМЕТА</w:t>
      </w:r>
    </w:p>
    <w:p w:rsidR="0040424E" w:rsidRPr="00EF3922" w:rsidRDefault="0040424E" w:rsidP="00EF3922">
      <w:pPr>
        <w:spacing w:after="0" w:line="240" w:lineRule="auto"/>
        <w:jc w:val="center"/>
        <w:rPr>
          <w:rFonts w:ascii="Times New Roman" w:eastAsia="Times New Roman" w:hAnsi="Times New Roman" w:cs="Times New Roman"/>
          <w:color w:val="000000" w:themeColor="text1"/>
          <w:sz w:val="24"/>
          <w:szCs w:val="24"/>
          <w:lang w:eastAsia="ru-RU"/>
        </w:rPr>
      </w:pPr>
      <w:r w:rsidRPr="00815293">
        <w:rPr>
          <w:rFonts w:ascii="Times New Roman" w:eastAsia="Times New Roman" w:hAnsi="Times New Roman" w:cs="Times New Roman"/>
          <w:b/>
          <w:color w:val="000000" w:themeColor="text1"/>
          <w:sz w:val="28"/>
          <w:szCs w:val="28"/>
          <w:lang w:eastAsia="uk-UA"/>
        </w:rPr>
        <w:t>«Охорона праці»</w:t>
      </w:r>
    </w:p>
    <w:p w:rsidR="00EF3922" w:rsidRDefault="00EF3922" w:rsidP="0040424E">
      <w:pPr>
        <w:spacing w:after="0" w:line="240" w:lineRule="auto"/>
        <w:rPr>
          <w:rFonts w:ascii="Times New Roman" w:eastAsia="Times New Roman" w:hAnsi="Times New Roman" w:cs="Times New Roman"/>
          <w:color w:val="000000" w:themeColor="text1"/>
          <w:sz w:val="28"/>
          <w:szCs w:val="28"/>
          <w:lang w:eastAsia="uk-UA"/>
        </w:rPr>
      </w:pPr>
    </w:p>
    <w:p w:rsidR="0040424E" w:rsidRPr="00225DA2" w:rsidRDefault="00EF3922" w:rsidP="0040424E">
      <w:pPr>
        <w:spacing w:after="0" w:line="24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 </w:t>
      </w:r>
      <w:r w:rsidR="00E7693F" w:rsidRPr="00225DA2">
        <w:rPr>
          <w:rFonts w:ascii="Times New Roman" w:eastAsia="Times New Roman" w:hAnsi="Times New Roman" w:cs="Times New Roman"/>
          <w:color w:val="000000" w:themeColor="text1"/>
          <w:sz w:val="28"/>
          <w:szCs w:val="28"/>
          <w:lang w:eastAsia="uk-UA"/>
        </w:rPr>
        <w:t xml:space="preserve"> </w:t>
      </w:r>
      <w:r w:rsidR="0040424E" w:rsidRPr="00225DA2">
        <w:rPr>
          <w:rFonts w:ascii="Times New Roman" w:eastAsia="Times New Roman" w:hAnsi="Times New Roman" w:cs="Times New Roman"/>
          <w:color w:val="000000" w:themeColor="text1"/>
          <w:sz w:val="28"/>
          <w:szCs w:val="28"/>
          <w:lang w:eastAsia="uk-UA"/>
        </w:rPr>
        <w:t xml:space="preserve">Професія: </w:t>
      </w:r>
      <w:r w:rsidR="00417B59">
        <w:rPr>
          <w:rFonts w:ascii="Times New Roman" w:eastAsia="Times New Roman" w:hAnsi="Times New Roman" w:cs="Times New Roman"/>
          <w:color w:val="000000" w:themeColor="text1"/>
          <w:sz w:val="28"/>
          <w:szCs w:val="28"/>
          <w:u w:val="single"/>
          <w:lang w:eastAsia="uk-UA"/>
        </w:rPr>
        <w:t>С</w:t>
      </w:r>
      <w:r w:rsidR="0040424E" w:rsidRPr="00A22D8E">
        <w:rPr>
          <w:rFonts w:ascii="Times New Roman" w:eastAsia="Times New Roman" w:hAnsi="Times New Roman" w:cs="Times New Roman"/>
          <w:color w:val="000000" w:themeColor="text1"/>
          <w:sz w:val="28"/>
          <w:szCs w:val="28"/>
          <w:u w:val="single"/>
          <w:lang w:eastAsia="uk-UA"/>
        </w:rPr>
        <w:t>люсар з ремонту сільськогосподарських машин та устаткування</w:t>
      </w:r>
    </w:p>
    <w:p w:rsidR="0040424E" w:rsidRPr="00225DA2" w:rsidRDefault="00EF3922" w:rsidP="0040424E">
      <w:pPr>
        <w:spacing w:after="0" w:line="240" w:lineRule="auto"/>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 </w:t>
      </w:r>
      <w:r w:rsidR="00E7693F" w:rsidRPr="00225DA2">
        <w:rPr>
          <w:rFonts w:ascii="Times New Roman" w:eastAsia="Times New Roman" w:hAnsi="Times New Roman" w:cs="Times New Roman"/>
          <w:color w:val="000000" w:themeColor="text1"/>
          <w:sz w:val="28"/>
          <w:szCs w:val="28"/>
          <w:lang w:eastAsia="uk-UA"/>
        </w:rPr>
        <w:t xml:space="preserve"> </w:t>
      </w:r>
      <w:r w:rsidR="0040424E" w:rsidRPr="00225DA2">
        <w:rPr>
          <w:rFonts w:ascii="Times New Roman" w:eastAsia="Times New Roman" w:hAnsi="Times New Roman" w:cs="Times New Roman"/>
          <w:color w:val="000000" w:themeColor="text1"/>
          <w:sz w:val="28"/>
          <w:szCs w:val="28"/>
          <w:lang w:eastAsia="uk-UA"/>
        </w:rPr>
        <w:t xml:space="preserve">Рівень кваліфікації: </w:t>
      </w:r>
      <w:r w:rsidR="00A22D8E">
        <w:rPr>
          <w:rFonts w:ascii="Times New Roman" w:eastAsia="Times New Roman" w:hAnsi="Times New Roman" w:cs="Times New Roman"/>
          <w:color w:val="000000" w:themeColor="text1"/>
          <w:sz w:val="28"/>
          <w:szCs w:val="28"/>
          <w:lang w:eastAsia="uk-UA"/>
        </w:rPr>
        <w:t xml:space="preserve"> </w:t>
      </w:r>
      <w:r w:rsidR="00A22D8E">
        <w:rPr>
          <w:rFonts w:ascii="Times New Roman" w:eastAsia="Times New Roman" w:hAnsi="Times New Roman" w:cs="Times New Roman"/>
          <w:color w:val="000000" w:themeColor="text1"/>
          <w:sz w:val="28"/>
          <w:szCs w:val="28"/>
          <w:u w:val="single"/>
          <w:lang w:eastAsia="uk-UA"/>
        </w:rPr>
        <w:t xml:space="preserve">1-2 </w:t>
      </w:r>
      <w:r w:rsidR="0040424E" w:rsidRPr="00A22D8E">
        <w:rPr>
          <w:rFonts w:ascii="Times New Roman" w:eastAsia="Times New Roman" w:hAnsi="Times New Roman" w:cs="Times New Roman"/>
          <w:color w:val="000000" w:themeColor="text1"/>
          <w:sz w:val="28"/>
          <w:szCs w:val="28"/>
          <w:u w:val="single"/>
          <w:lang w:eastAsia="uk-UA"/>
        </w:rPr>
        <w:t>розряд</w:t>
      </w:r>
      <w:r w:rsidR="00A22D8E">
        <w:rPr>
          <w:rFonts w:ascii="Times New Roman" w:eastAsia="Times New Roman" w:hAnsi="Times New Roman" w:cs="Times New Roman"/>
          <w:color w:val="000000" w:themeColor="text1"/>
          <w:sz w:val="28"/>
          <w:szCs w:val="28"/>
          <w:lang w:eastAsia="uk-UA"/>
        </w:rPr>
        <w:t>у</w:t>
      </w:r>
    </w:p>
    <w:p w:rsidR="0040424E" w:rsidRDefault="0040424E" w:rsidP="0040424E">
      <w:pPr>
        <w:spacing w:after="0" w:line="240" w:lineRule="auto"/>
        <w:rPr>
          <w:rFonts w:ascii="Times New Roman" w:eastAsia="Times New Roman" w:hAnsi="Times New Roman" w:cs="Times New Roman"/>
          <w:color w:val="000000" w:themeColor="text1"/>
          <w:sz w:val="28"/>
          <w:szCs w:val="28"/>
          <w:lang w:eastAsia="uk-UA"/>
        </w:rPr>
      </w:pPr>
    </w:p>
    <w:p w:rsidR="00EF3922" w:rsidRPr="00225DA2" w:rsidRDefault="00EF3922" w:rsidP="0040424E">
      <w:pPr>
        <w:spacing w:after="0" w:line="240" w:lineRule="auto"/>
        <w:rPr>
          <w:rFonts w:ascii="Times New Roman" w:eastAsia="Times New Roman" w:hAnsi="Times New Roman" w:cs="Times New Roman"/>
          <w:color w:val="000000" w:themeColor="text1"/>
          <w:sz w:val="28"/>
          <w:szCs w:val="28"/>
          <w:lang w:eastAsia="uk-UA"/>
        </w:rPr>
      </w:pPr>
    </w:p>
    <w:tbl>
      <w:tblPr>
        <w:tblStyle w:val="afa"/>
        <w:tblW w:w="0" w:type="auto"/>
        <w:jc w:val="center"/>
        <w:tblLook w:val="04A0" w:firstRow="1" w:lastRow="0" w:firstColumn="1" w:lastColumn="0" w:noHBand="0" w:noVBand="1"/>
      </w:tblPr>
      <w:tblGrid>
        <w:gridCol w:w="2231"/>
        <w:gridCol w:w="8509"/>
        <w:gridCol w:w="1275"/>
        <w:gridCol w:w="1134"/>
        <w:gridCol w:w="1636"/>
      </w:tblGrid>
      <w:tr w:rsidR="0040424E" w:rsidRPr="00225DA2" w:rsidTr="00D25A7D">
        <w:trPr>
          <w:trHeight w:val="315"/>
          <w:jc w:val="center"/>
        </w:trPr>
        <w:tc>
          <w:tcPr>
            <w:tcW w:w="2231" w:type="dxa"/>
            <w:vMerge w:val="restart"/>
          </w:tcPr>
          <w:p w:rsidR="00A22D8E" w:rsidRDefault="00A22D8E" w:rsidP="0040424E">
            <w:pPr>
              <w:jc w:val="center"/>
              <w:rPr>
                <w:rFonts w:ascii="Times New Roman" w:hAnsi="Times New Roman"/>
                <w:b/>
                <w:color w:val="000000" w:themeColor="text1"/>
                <w:sz w:val="28"/>
                <w:szCs w:val="28"/>
              </w:rPr>
            </w:pPr>
          </w:p>
          <w:p w:rsidR="0040424E" w:rsidRPr="00A22D8E" w:rsidRDefault="0040424E" w:rsidP="0040424E">
            <w:pPr>
              <w:jc w:val="center"/>
              <w:rPr>
                <w:rFonts w:ascii="Times New Roman" w:hAnsi="Times New Roman"/>
                <w:b/>
                <w:color w:val="000000" w:themeColor="text1"/>
                <w:sz w:val="28"/>
                <w:szCs w:val="28"/>
              </w:rPr>
            </w:pPr>
            <w:r w:rsidRPr="00A22D8E">
              <w:rPr>
                <w:rFonts w:ascii="Times New Roman" w:hAnsi="Times New Roman"/>
                <w:b/>
                <w:color w:val="000000" w:themeColor="text1"/>
                <w:sz w:val="28"/>
                <w:szCs w:val="28"/>
              </w:rPr>
              <w:t>Код модуля</w:t>
            </w:r>
          </w:p>
        </w:tc>
        <w:tc>
          <w:tcPr>
            <w:tcW w:w="8509" w:type="dxa"/>
            <w:vMerge w:val="restart"/>
          </w:tcPr>
          <w:p w:rsidR="00A22D8E" w:rsidRDefault="00A22D8E" w:rsidP="0040424E">
            <w:pPr>
              <w:spacing w:line="254" w:lineRule="auto"/>
              <w:jc w:val="center"/>
              <w:rPr>
                <w:rFonts w:ascii="Times New Roman" w:hAnsi="Times New Roman"/>
                <w:b/>
                <w:color w:val="000000" w:themeColor="text1"/>
                <w:sz w:val="28"/>
                <w:szCs w:val="28"/>
              </w:rPr>
            </w:pPr>
          </w:p>
          <w:p w:rsidR="0040424E" w:rsidRPr="00A22D8E" w:rsidRDefault="0040424E" w:rsidP="0040424E">
            <w:pPr>
              <w:spacing w:line="254" w:lineRule="auto"/>
              <w:jc w:val="center"/>
              <w:rPr>
                <w:rFonts w:ascii="Times New Roman" w:hAnsi="Times New Roman"/>
                <w:b/>
                <w:color w:val="000000" w:themeColor="text1"/>
                <w:sz w:val="28"/>
                <w:szCs w:val="28"/>
              </w:rPr>
            </w:pPr>
            <w:r w:rsidRPr="00A22D8E">
              <w:rPr>
                <w:rFonts w:ascii="Times New Roman" w:hAnsi="Times New Roman"/>
                <w:b/>
                <w:color w:val="000000" w:themeColor="text1"/>
                <w:sz w:val="28"/>
                <w:szCs w:val="28"/>
              </w:rPr>
              <w:t>Назва теми (компетентності)</w:t>
            </w:r>
          </w:p>
          <w:p w:rsidR="0040424E" w:rsidRPr="00A22D8E" w:rsidRDefault="0040424E" w:rsidP="0040424E">
            <w:pPr>
              <w:jc w:val="center"/>
              <w:rPr>
                <w:rFonts w:ascii="Times New Roman" w:hAnsi="Times New Roman"/>
                <w:b/>
                <w:color w:val="000000" w:themeColor="text1"/>
                <w:sz w:val="28"/>
                <w:szCs w:val="28"/>
              </w:rPr>
            </w:pPr>
          </w:p>
        </w:tc>
        <w:tc>
          <w:tcPr>
            <w:tcW w:w="4045" w:type="dxa"/>
            <w:gridSpan w:val="3"/>
          </w:tcPr>
          <w:p w:rsidR="0040424E" w:rsidRPr="00A22D8E" w:rsidRDefault="0040424E" w:rsidP="0040424E">
            <w:pPr>
              <w:tabs>
                <w:tab w:val="left" w:pos="6795"/>
              </w:tabs>
              <w:jc w:val="center"/>
              <w:rPr>
                <w:rFonts w:ascii="Times New Roman" w:hAnsi="Times New Roman"/>
                <w:b/>
                <w:color w:val="000000" w:themeColor="text1"/>
                <w:sz w:val="28"/>
                <w:szCs w:val="28"/>
              </w:rPr>
            </w:pPr>
            <w:r w:rsidRPr="00A22D8E">
              <w:rPr>
                <w:rFonts w:ascii="Times New Roman" w:hAnsi="Times New Roman"/>
                <w:b/>
                <w:color w:val="000000" w:themeColor="text1"/>
                <w:sz w:val="28"/>
                <w:szCs w:val="28"/>
              </w:rPr>
              <w:t>Кількість годин</w:t>
            </w:r>
          </w:p>
        </w:tc>
      </w:tr>
      <w:tr w:rsidR="00D900F7" w:rsidRPr="00225DA2" w:rsidTr="00D25A7D">
        <w:trPr>
          <w:trHeight w:val="377"/>
          <w:jc w:val="center"/>
        </w:trPr>
        <w:tc>
          <w:tcPr>
            <w:tcW w:w="2231" w:type="dxa"/>
            <w:vMerge/>
          </w:tcPr>
          <w:p w:rsidR="00D900F7" w:rsidRPr="00A22D8E" w:rsidRDefault="00D900F7" w:rsidP="0040424E">
            <w:pPr>
              <w:jc w:val="center"/>
              <w:rPr>
                <w:rFonts w:ascii="Times New Roman" w:hAnsi="Times New Roman"/>
                <w:b/>
                <w:color w:val="000000" w:themeColor="text1"/>
                <w:sz w:val="28"/>
                <w:szCs w:val="28"/>
              </w:rPr>
            </w:pPr>
          </w:p>
        </w:tc>
        <w:tc>
          <w:tcPr>
            <w:tcW w:w="8509" w:type="dxa"/>
            <w:vMerge/>
          </w:tcPr>
          <w:p w:rsidR="00D900F7" w:rsidRPr="00A22D8E" w:rsidRDefault="00D900F7" w:rsidP="0040424E">
            <w:pPr>
              <w:jc w:val="center"/>
              <w:rPr>
                <w:rFonts w:ascii="Times New Roman" w:hAnsi="Times New Roman"/>
                <w:b/>
                <w:color w:val="000000" w:themeColor="text1"/>
                <w:sz w:val="28"/>
                <w:szCs w:val="28"/>
              </w:rPr>
            </w:pPr>
          </w:p>
        </w:tc>
        <w:tc>
          <w:tcPr>
            <w:tcW w:w="1275" w:type="dxa"/>
            <w:tcBorders>
              <w:right w:val="single" w:sz="4" w:space="0" w:color="auto"/>
            </w:tcBorders>
          </w:tcPr>
          <w:p w:rsidR="00D900F7" w:rsidRPr="00A22D8E" w:rsidRDefault="00D900F7" w:rsidP="0040424E">
            <w:pPr>
              <w:tabs>
                <w:tab w:val="left" w:pos="6795"/>
              </w:tabs>
              <w:jc w:val="center"/>
              <w:rPr>
                <w:rFonts w:ascii="Times New Roman" w:hAnsi="Times New Roman"/>
                <w:b/>
                <w:color w:val="000000" w:themeColor="text1"/>
                <w:sz w:val="28"/>
                <w:szCs w:val="28"/>
              </w:rPr>
            </w:pPr>
            <w:r w:rsidRPr="00A22D8E">
              <w:rPr>
                <w:rFonts w:ascii="Times New Roman" w:hAnsi="Times New Roman"/>
                <w:b/>
                <w:color w:val="000000" w:themeColor="text1"/>
                <w:sz w:val="28"/>
                <w:szCs w:val="28"/>
              </w:rPr>
              <w:t>Всього</w:t>
            </w:r>
          </w:p>
        </w:tc>
        <w:tc>
          <w:tcPr>
            <w:tcW w:w="1134" w:type="dxa"/>
            <w:tcBorders>
              <w:left w:val="single" w:sz="4" w:space="0" w:color="auto"/>
            </w:tcBorders>
          </w:tcPr>
          <w:p w:rsidR="00D900F7" w:rsidRPr="00A22D8E" w:rsidRDefault="00D900F7" w:rsidP="0040424E">
            <w:pPr>
              <w:tabs>
                <w:tab w:val="left" w:pos="6795"/>
              </w:tabs>
              <w:jc w:val="center"/>
              <w:rPr>
                <w:rFonts w:ascii="Times New Roman" w:hAnsi="Times New Roman"/>
                <w:b/>
                <w:color w:val="000000" w:themeColor="text1"/>
                <w:sz w:val="28"/>
                <w:szCs w:val="28"/>
              </w:rPr>
            </w:pPr>
            <w:r w:rsidRPr="00A22D8E">
              <w:rPr>
                <w:rFonts w:ascii="Times New Roman" w:hAnsi="Times New Roman"/>
                <w:b/>
                <w:color w:val="000000" w:themeColor="text1"/>
                <w:sz w:val="28"/>
                <w:szCs w:val="28"/>
              </w:rPr>
              <w:t>З них ЛПР</w:t>
            </w:r>
          </w:p>
        </w:tc>
        <w:tc>
          <w:tcPr>
            <w:tcW w:w="1636" w:type="dxa"/>
          </w:tcPr>
          <w:p w:rsidR="00D900F7" w:rsidRPr="00A22D8E" w:rsidRDefault="00D900F7" w:rsidP="0040424E">
            <w:pPr>
              <w:spacing w:line="254"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Форма контролю</w:t>
            </w:r>
          </w:p>
        </w:tc>
      </w:tr>
      <w:tr w:rsidR="00D900F7" w:rsidRPr="00225DA2" w:rsidTr="00D25A7D">
        <w:trPr>
          <w:jc w:val="center"/>
        </w:trPr>
        <w:tc>
          <w:tcPr>
            <w:tcW w:w="2231" w:type="dxa"/>
            <w:vMerge w:val="restart"/>
          </w:tcPr>
          <w:p w:rsidR="00D900F7" w:rsidRDefault="00D900F7" w:rsidP="0040424E">
            <w:pPr>
              <w:jc w:val="center"/>
              <w:rPr>
                <w:rFonts w:ascii="Times New Roman" w:eastAsia="Times New Roman" w:hAnsi="Times New Roman"/>
                <w:b/>
                <w:color w:val="000000" w:themeColor="text1"/>
                <w:sz w:val="28"/>
                <w:szCs w:val="28"/>
                <w:lang w:eastAsia="ru-RU"/>
              </w:rPr>
            </w:pPr>
          </w:p>
          <w:p w:rsidR="00D900F7" w:rsidRDefault="00D900F7" w:rsidP="0040424E">
            <w:pPr>
              <w:jc w:val="center"/>
              <w:rPr>
                <w:rFonts w:ascii="Times New Roman" w:eastAsia="Times New Roman" w:hAnsi="Times New Roman"/>
                <w:b/>
                <w:color w:val="000000" w:themeColor="text1"/>
                <w:sz w:val="28"/>
                <w:szCs w:val="28"/>
                <w:lang w:eastAsia="ru-RU"/>
              </w:rPr>
            </w:pPr>
          </w:p>
          <w:p w:rsidR="00D900F7" w:rsidRPr="00225DA2" w:rsidRDefault="00EA7164" w:rsidP="0040424E">
            <w:pPr>
              <w:jc w:val="center"/>
              <w:rPr>
                <w:rFonts w:ascii="Times New Roman" w:eastAsia="Times New Roman" w:hAnsi="Times New Roman"/>
                <w:b/>
                <w:color w:val="000000" w:themeColor="text1"/>
                <w:sz w:val="28"/>
                <w:szCs w:val="28"/>
                <w:lang w:eastAsia="ru-RU"/>
              </w:rPr>
            </w:pPr>
            <w:r>
              <w:rPr>
                <w:rFonts w:ascii="Times New Roman" w:eastAsia="Times New Roman" w:hAnsi="Times New Roman"/>
                <w:b/>
                <w:color w:val="000000" w:themeColor="text1"/>
                <w:sz w:val="28"/>
                <w:szCs w:val="28"/>
                <w:lang w:eastAsia="ru-RU"/>
              </w:rPr>
              <w:t>ЗПБ</w:t>
            </w:r>
          </w:p>
          <w:p w:rsidR="00D900F7" w:rsidRPr="00225DA2" w:rsidRDefault="00EA7164" w:rsidP="0040424E">
            <w:pPr>
              <w:tabs>
                <w:tab w:val="left" w:pos="6795"/>
              </w:tabs>
              <w:jc w:val="center"/>
              <w:rPr>
                <w:rFonts w:ascii="Times New Roman" w:eastAsia="Times New Roman" w:hAnsi="Times New Roman"/>
                <w:b/>
                <w:color w:val="000000" w:themeColor="text1"/>
                <w:sz w:val="28"/>
                <w:szCs w:val="28"/>
              </w:rPr>
            </w:pPr>
            <w:r>
              <w:rPr>
                <w:rFonts w:ascii="Times New Roman" w:eastAsia="Times New Roman" w:hAnsi="Times New Roman"/>
                <w:b/>
                <w:color w:val="000000" w:themeColor="text1"/>
                <w:sz w:val="28"/>
                <w:szCs w:val="28"/>
                <w:lang w:eastAsia="ru-RU"/>
              </w:rPr>
              <w:t>СРСГМУ – 2</w:t>
            </w:r>
          </w:p>
        </w:tc>
        <w:tc>
          <w:tcPr>
            <w:tcW w:w="8509" w:type="dxa"/>
          </w:tcPr>
          <w:p w:rsidR="00D900F7" w:rsidRPr="00225DA2" w:rsidRDefault="00D900F7" w:rsidP="0040424E">
            <w:pPr>
              <w:rPr>
                <w:rFonts w:ascii="Times New Roman" w:hAnsi="Times New Roman"/>
                <w:b/>
                <w:color w:val="000000" w:themeColor="text1"/>
                <w:sz w:val="28"/>
                <w:szCs w:val="28"/>
              </w:rPr>
            </w:pPr>
            <w:r w:rsidRPr="00225DA2">
              <w:rPr>
                <w:rFonts w:ascii="Times New Roman" w:hAnsi="Times New Roman"/>
                <w:b/>
                <w:color w:val="000000" w:themeColor="text1"/>
                <w:sz w:val="28"/>
                <w:szCs w:val="28"/>
              </w:rPr>
              <w:t>Вступ. Правові та організаційні основи охорони праці</w:t>
            </w:r>
          </w:p>
          <w:p w:rsidR="00D900F7" w:rsidRPr="00225DA2" w:rsidRDefault="00D900F7" w:rsidP="0040424E">
            <w:pPr>
              <w:jc w:val="both"/>
              <w:rPr>
                <w:rFonts w:ascii="Times New Roman" w:hAnsi="Times New Roman"/>
                <w:color w:val="000000" w:themeColor="text1"/>
                <w:sz w:val="28"/>
                <w:szCs w:val="28"/>
              </w:rPr>
            </w:pPr>
          </w:p>
        </w:tc>
        <w:tc>
          <w:tcPr>
            <w:tcW w:w="1275" w:type="dxa"/>
            <w:tcBorders>
              <w:right w:val="single" w:sz="4" w:space="0" w:color="auto"/>
            </w:tcBorders>
            <w:vAlign w:val="center"/>
          </w:tcPr>
          <w:p w:rsidR="00D900F7" w:rsidRPr="00225DA2" w:rsidRDefault="00D900F7" w:rsidP="0040424E">
            <w:pPr>
              <w:jc w:val="center"/>
              <w:rPr>
                <w:rFonts w:ascii="Times New Roman" w:hAnsi="Times New Roman"/>
                <w:color w:val="000000" w:themeColor="text1"/>
                <w:sz w:val="28"/>
                <w:szCs w:val="28"/>
              </w:rPr>
            </w:pPr>
            <w:r w:rsidRPr="00225DA2">
              <w:rPr>
                <w:rFonts w:ascii="Times New Roman" w:hAnsi="Times New Roman"/>
                <w:color w:val="000000" w:themeColor="text1"/>
                <w:sz w:val="28"/>
                <w:szCs w:val="28"/>
              </w:rPr>
              <w:t>6</w:t>
            </w:r>
          </w:p>
        </w:tc>
        <w:tc>
          <w:tcPr>
            <w:tcW w:w="1134" w:type="dxa"/>
            <w:tcBorders>
              <w:left w:val="single" w:sz="4" w:space="0" w:color="auto"/>
            </w:tcBorders>
            <w:vAlign w:val="center"/>
          </w:tcPr>
          <w:p w:rsidR="00D900F7" w:rsidRPr="00225DA2" w:rsidRDefault="00D900F7" w:rsidP="00D900F7">
            <w:pPr>
              <w:jc w:val="center"/>
              <w:rPr>
                <w:rFonts w:ascii="Times New Roman" w:hAnsi="Times New Roman"/>
                <w:color w:val="000000" w:themeColor="text1"/>
                <w:sz w:val="28"/>
                <w:szCs w:val="28"/>
              </w:rPr>
            </w:pPr>
          </w:p>
        </w:tc>
        <w:tc>
          <w:tcPr>
            <w:tcW w:w="1636" w:type="dxa"/>
          </w:tcPr>
          <w:p w:rsidR="00D900F7" w:rsidRPr="00225DA2" w:rsidRDefault="00D900F7" w:rsidP="0040424E">
            <w:pPr>
              <w:jc w:val="center"/>
              <w:rPr>
                <w:rFonts w:ascii="Times New Roman" w:hAnsi="Times New Roman"/>
                <w:color w:val="000000" w:themeColor="text1"/>
                <w:sz w:val="28"/>
                <w:szCs w:val="28"/>
              </w:rPr>
            </w:pPr>
          </w:p>
        </w:tc>
      </w:tr>
      <w:tr w:rsidR="00D900F7" w:rsidRPr="00225DA2" w:rsidTr="00D25A7D">
        <w:trPr>
          <w:jc w:val="center"/>
        </w:trPr>
        <w:tc>
          <w:tcPr>
            <w:tcW w:w="2231" w:type="dxa"/>
            <w:vMerge/>
          </w:tcPr>
          <w:p w:rsidR="00D900F7" w:rsidRPr="00225DA2" w:rsidRDefault="00D900F7" w:rsidP="0040424E">
            <w:pPr>
              <w:jc w:val="center"/>
              <w:rPr>
                <w:rFonts w:ascii="Times New Roman" w:hAnsi="Times New Roman"/>
                <w:color w:val="000000" w:themeColor="text1"/>
                <w:sz w:val="28"/>
                <w:szCs w:val="28"/>
              </w:rPr>
            </w:pPr>
          </w:p>
        </w:tc>
        <w:tc>
          <w:tcPr>
            <w:tcW w:w="8509" w:type="dxa"/>
          </w:tcPr>
          <w:p w:rsidR="00D900F7" w:rsidRPr="00225DA2" w:rsidRDefault="00D900F7" w:rsidP="00E7693F">
            <w:pPr>
              <w:jc w:val="both"/>
              <w:rPr>
                <w:rFonts w:ascii="Times New Roman" w:hAnsi="Times New Roman"/>
                <w:b/>
                <w:color w:val="000000" w:themeColor="text1"/>
                <w:sz w:val="28"/>
                <w:szCs w:val="28"/>
              </w:rPr>
            </w:pPr>
            <w:r w:rsidRPr="00225DA2">
              <w:rPr>
                <w:rFonts w:ascii="Times New Roman" w:hAnsi="Times New Roman"/>
                <w:b/>
                <w:color w:val="000000" w:themeColor="text1"/>
                <w:sz w:val="28"/>
                <w:szCs w:val="28"/>
              </w:rPr>
              <w:t>Основи безпеки праці у галузі. Загальні відомості про потенціал небезпек. Психологія безпеки праці. Організація роботи з охорони праці.</w:t>
            </w:r>
          </w:p>
        </w:tc>
        <w:tc>
          <w:tcPr>
            <w:tcW w:w="1275" w:type="dxa"/>
            <w:tcBorders>
              <w:right w:val="single" w:sz="4" w:space="0" w:color="auto"/>
            </w:tcBorders>
            <w:vAlign w:val="center"/>
          </w:tcPr>
          <w:p w:rsidR="00D900F7" w:rsidRPr="00225DA2" w:rsidRDefault="00D900F7" w:rsidP="0040424E">
            <w:pPr>
              <w:jc w:val="center"/>
              <w:rPr>
                <w:rFonts w:ascii="Times New Roman" w:hAnsi="Times New Roman"/>
                <w:color w:val="000000" w:themeColor="text1"/>
                <w:sz w:val="28"/>
                <w:szCs w:val="28"/>
              </w:rPr>
            </w:pPr>
            <w:r w:rsidRPr="00225DA2">
              <w:rPr>
                <w:rFonts w:ascii="Times New Roman" w:hAnsi="Times New Roman"/>
                <w:color w:val="000000" w:themeColor="text1"/>
                <w:sz w:val="28"/>
                <w:szCs w:val="28"/>
              </w:rPr>
              <w:t>7</w:t>
            </w:r>
          </w:p>
        </w:tc>
        <w:tc>
          <w:tcPr>
            <w:tcW w:w="1134" w:type="dxa"/>
            <w:tcBorders>
              <w:left w:val="single" w:sz="4" w:space="0" w:color="auto"/>
            </w:tcBorders>
            <w:vAlign w:val="center"/>
          </w:tcPr>
          <w:p w:rsidR="00D900F7" w:rsidRPr="00225DA2" w:rsidRDefault="00D900F7" w:rsidP="00D900F7">
            <w:pPr>
              <w:jc w:val="center"/>
              <w:rPr>
                <w:rFonts w:ascii="Times New Roman" w:hAnsi="Times New Roman"/>
                <w:color w:val="000000" w:themeColor="text1"/>
                <w:sz w:val="28"/>
                <w:szCs w:val="28"/>
              </w:rPr>
            </w:pPr>
          </w:p>
        </w:tc>
        <w:tc>
          <w:tcPr>
            <w:tcW w:w="1636" w:type="dxa"/>
          </w:tcPr>
          <w:p w:rsidR="00D900F7" w:rsidRPr="00225DA2" w:rsidRDefault="00D900F7" w:rsidP="0040424E">
            <w:pPr>
              <w:jc w:val="center"/>
              <w:rPr>
                <w:rFonts w:ascii="Times New Roman" w:hAnsi="Times New Roman"/>
                <w:color w:val="000000" w:themeColor="text1"/>
                <w:sz w:val="28"/>
                <w:szCs w:val="28"/>
              </w:rPr>
            </w:pPr>
          </w:p>
        </w:tc>
      </w:tr>
      <w:tr w:rsidR="00D900F7" w:rsidRPr="00225DA2" w:rsidTr="00D25A7D">
        <w:trPr>
          <w:jc w:val="center"/>
        </w:trPr>
        <w:tc>
          <w:tcPr>
            <w:tcW w:w="2231" w:type="dxa"/>
            <w:vMerge/>
          </w:tcPr>
          <w:p w:rsidR="00D900F7" w:rsidRPr="00225DA2" w:rsidRDefault="00D900F7" w:rsidP="0040424E">
            <w:pPr>
              <w:jc w:val="center"/>
              <w:rPr>
                <w:rFonts w:ascii="Times New Roman" w:hAnsi="Times New Roman"/>
                <w:color w:val="000000" w:themeColor="text1"/>
                <w:sz w:val="28"/>
                <w:szCs w:val="28"/>
              </w:rPr>
            </w:pPr>
          </w:p>
        </w:tc>
        <w:tc>
          <w:tcPr>
            <w:tcW w:w="8509" w:type="dxa"/>
          </w:tcPr>
          <w:p w:rsidR="00D900F7" w:rsidRPr="00225DA2" w:rsidRDefault="00D900F7" w:rsidP="00E7693F">
            <w:pPr>
              <w:tabs>
                <w:tab w:val="left" w:pos="708"/>
                <w:tab w:val="center" w:pos="4819"/>
                <w:tab w:val="right" w:pos="9639"/>
              </w:tabs>
              <w:spacing w:line="276" w:lineRule="auto"/>
              <w:jc w:val="both"/>
              <w:rPr>
                <w:rFonts w:ascii="Times New Roman" w:eastAsia="Arial Unicode MS" w:hAnsi="Times New Roman"/>
                <w:color w:val="000000" w:themeColor="text1"/>
                <w:sz w:val="28"/>
                <w:szCs w:val="28"/>
              </w:rPr>
            </w:pPr>
            <w:r w:rsidRPr="00225DA2">
              <w:rPr>
                <w:rFonts w:ascii="Times New Roman" w:eastAsia="Arial Unicode MS" w:hAnsi="Times New Roman"/>
                <w:color w:val="000000" w:themeColor="text1"/>
                <w:sz w:val="28"/>
                <w:szCs w:val="28"/>
              </w:rPr>
              <w:t xml:space="preserve">Основи пожежної безпеки. </w:t>
            </w:r>
          </w:p>
        </w:tc>
        <w:tc>
          <w:tcPr>
            <w:tcW w:w="1275" w:type="dxa"/>
            <w:tcBorders>
              <w:right w:val="single" w:sz="4" w:space="0" w:color="auto"/>
            </w:tcBorders>
            <w:vAlign w:val="center"/>
          </w:tcPr>
          <w:p w:rsidR="00D900F7" w:rsidRPr="00225DA2" w:rsidRDefault="00D900F7" w:rsidP="0040424E">
            <w:pPr>
              <w:jc w:val="center"/>
              <w:rPr>
                <w:rFonts w:ascii="Times New Roman" w:hAnsi="Times New Roman"/>
                <w:color w:val="000000" w:themeColor="text1"/>
                <w:sz w:val="28"/>
                <w:szCs w:val="28"/>
                <w:lang w:val="en-US"/>
              </w:rPr>
            </w:pPr>
            <w:r w:rsidRPr="00225DA2">
              <w:rPr>
                <w:rFonts w:ascii="Times New Roman" w:hAnsi="Times New Roman"/>
                <w:color w:val="000000" w:themeColor="text1"/>
                <w:sz w:val="28"/>
                <w:szCs w:val="28"/>
                <w:lang w:val="en-US"/>
              </w:rPr>
              <w:t>4</w:t>
            </w:r>
          </w:p>
        </w:tc>
        <w:tc>
          <w:tcPr>
            <w:tcW w:w="1134" w:type="dxa"/>
            <w:tcBorders>
              <w:left w:val="single" w:sz="4" w:space="0" w:color="auto"/>
            </w:tcBorders>
            <w:vAlign w:val="center"/>
          </w:tcPr>
          <w:p w:rsidR="00D900F7" w:rsidRPr="00225DA2" w:rsidRDefault="00D900F7" w:rsidP="00D900F7">
            <w:pPr>
              <w:jc w:val="center"/>
              <w:rPr>
                <w:rFonts w:ascii="Times New Roman" w:hAnsi="Times New Roman"/>
                <w:color w:val="000000" w:themeColor="text1"/>
                <w:sz w:val="28"/>
                <w:szCs w:val="28"/>
                <w:lang w:val="en-US"/>
              </w:rPr>
            </w:pPr>
          </w:p>
        </w:tc>
        <w:tc>
          <w:tcPr>
            <w:tcW w:w="1636" w:type="dxa"/>
          </w:tcPr>
          <w:p w:rsidR="00D900F7" w:rsidRPr="00225DA2" w:rsidRDefault="00D900F7" w:rsidP="0040424E">
            <w:pPr>
              <w:jc w:val="center"/>
              <w:rPr>
                <w:rFonts w:ascii="Times New Roman" w:hAnsi="Times New Roman"/>
                <w:color w:val="000000" w:themeColor="text1"/>
                <w:sz w:val="28"/>
                <w:szCs w:val="28"/>
              </w:rPr>
            </w:pPr>
          </w:p>
        </w:tc>
      </w:tr>
      <w:tr w:rsidR="00D900F7" w:rsidRPr="00225DA2" w:rsidTr="00D25A7D">
        <w:trPr>
          <w:jc w:val="center"/>
        </w:trPr>
        <w:tc>
          <w:tcPr>
            <w:tcW w:w="2231" w:type="dxa"/>
            <w:vMerge/>
          </w:tcPr>
          <w:p w:rsidR="00D900F7" w:rsidRPr="00225DA2" w:rsidRDefault="00D900F7" w:rsidP="0040424E">
            <w:pPr>
              <w:jc w:val="center"/>
              <w:rPr>
                <w:rFonts w:ascii="Times New Roman" w:hAnsi="Times New Roman"/>
                <w:color w:val="000000" w:themeColor="text1"/>
                <w:sz w:val="28"/>
                <w:szCs w:val="28"/>
              </w:rPr>
            </w:pPr>
          </w:p>
        </w:tc>
        <w:tc>
          <w:tcPr>
            <w:tcW w:w="8509" w:type="dxa"/>
          </w:tcPr>
          <w:p w:rsidR="00D900F7" w:rsidRPr="00225DA2" w:rsidRDefault="00D900F7" w:rsidP="00E7693F">
            <w:pPr>
              <w:tabs>
                <w:tab w:val="left" w:pos="708"/>
                <w:tab w:val="center" w:pos="4819"/>
                <w:tab w:val="right" w:pos="9639"/>
              </w:tabs>
              <w:spacing w:line="276" w:lineRule="auto"/>
              <w:jc w:val="both"/>
              <w:rPr>
                <w:rFonts w:ascii="Times New Roman" w:eastAsia="Arial Unicode MS" w:hAnsi="Times New Roman"/>
                <w:color w:val="000000" w:themeColor="text1"/>
                <w:sz w:val="28"/>
                <w:szCs w:val="28"/>
              </w:rPr>
            </w:pPr>
            <w:r w:rsidRPr="00225DA2">
              <w:rPr>
                <w:rFonts w:ascii="Times New Roman" w:eastAsia="Arial Unicode MS" w:hAnsi="Times New Roman"/>
                <w:color w:val="000000" w:themeColor="text1"/>
                <w:sz w:val="28"/>
                <w:szCs w:val="28"/>
              </w:rPr>
              <w:t>Вибухонебезпека виробництва і вибухозахист.</w:t>
            </w:r>
          </w:p>
        </w:tc>
        <w:tc>
          <w:tcPr>
            <w:tcW w:w="1275" w:type="dxa"/>
            <w:tcBorders>
              <w:right w:val="single" w:sz="4" w:space="0" w:color="auto"/>
            </w:tcBorders>
            <w:vAlign w:val="center"/>
          </w:tcPr>
          <w:p w:rsidR="00D900F7" w:rsidRPr="00225DA2" w:rsidRDefault="00D900F7" w:rsidP="0040424E">
            <w:pPr>
              <w:jc w:val="center"/>
              <w:rPr>
                <w:rFonts w:ascii="Times New Roman" w:hAnsi="Times New Roman"/>
                <w:color w:val="000000" w:themeColor="text1"/>
                <w:sz w:val="28"/>
                <w:szCs w:val="28"/>
              </w:rPr>
            </w:pPr>
            <w:r w:rsidRPr="00225DA2">
              <w:rPr>
                <w:rFonts w:ascii="Times New Roman" w:hAnsi="Times New Roman"/>
                <w:color w:val="000000" w:themeColor="text1"/>
                <w:sz w:val="28"/>
                <w:szCs w:val="28"/>
              </w:rPr>
              <w:t>2</w:t>
            </w:r>
          </w:p>
        </w:tc>
        <w:tc>
          <w:tcPr>
            <w:tcW w:w="1134" w:type="dxa"/>
            <w:tcBorders>
              <w:left w:val="single" w:sz="4" w:space="0" w:color="auto"/>
            </w:tcBorders>
            <w:vAlign w:val="center"/>
          </w:tcPr>
          <w:p w:rsidR="00D900F7" w:rsidRPr="00225DA2" w:rsidRDefault="00D900F7" w:rsidP="00D900F7">
            <w:pPr>
              <w:jc w:val="center"/>
              <w:rPr>
                <w:rFonts w:ascii="Times New Roman" w:hAnsi="Times New Roman"/>
                <w:color w:val="000000" w:themeColor="text1"/>
                <w:sz w:val="28"/>
                <w:szCs w:val="28"/>
              </w:rPr>
            </w:pPr>
          </w:p>
        </w:tc>
        <w:tc>
          <w:tcPr>
            <w:tcW w:w="1636" w:type="dxa"/>
          </w:tcPr>
          <w:p w:rsidR="00D900F7" w:rsidRPr="00225DA2" w:rsidRDefault="009D6B5A" w:rsidP="0040424E">
            <w:pPr>
              <w:jc w:val="center"/>
              <w:rPr>
                <w:rFonts w:ascii="Times New Roman" w:hAnsi="Times New Roman"/>
                <w:color w:val="000000" w:themeColor="text1"/>
                <w:sz w:val="28"/>
                <w:szCs w:val="28"/>
              </w:rPr>
            </w:pPr>
            <w:r>
              <w:rPr>
                <w:rFonts w:ascii="Times New Roman" w:hAnsi="Times New Roman"/>
                <w:color w:val="000000" w:themeColor="text1"/>
                <w:sz w:val="28"/>
                <w:szCs w:val="28"/>
              </w:rPr>
              <w:t>опитування</w:t>
            </w:r>
          </w:p>
        </w:tc>
      </w:tr>
      <w:tr w:rsidR="00D900F7" w:rsidRPr="00225DA2" w:rsidTr="00D25A7D">
        <w:trPr>
          <w:jc w:val="center"/>
        </w:trPr>
        <w:tc>
          <w:tcPr>
            <w:tcW w:w="2231" w:type="dxa"/>
            <w:vMerge/>
          </w:tcPr>
          <w:p w:rsidR="00D900F7" w:rsidRPr="00225DA2" w:rsidRDefault="00D900F7" w:rsidP="0040424E">
            <w:pPr>
              <w:jc w:val="center"/>
              <w:rPr>
                <w:rFonts w:ascii="Times New Roman" w:hAnsi="Times New Roman"/>
                <w:color w:val="000000" w:themeColor="text1"/>
                <w:sz w:val="28"/>
                <w:szCs w:val="28"/>
              </w:rPr>
            </w:pPr>
          </w:p>
        </w:tc>
        <w:tc>
          <w:tcPr>
            <w:tcW w:w="8509" w:type="dxa"/>
          </w:tcPr>
          <w:p w:rsidR="00D900F7" w:rsidRPr="00225DA2" w:rsidRDefault="00D900F7" w:rsidP="00E7693F">
            <w:pPr>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t>Основи електробезпеки.</w:t>
            </w:r>
          </w:p>
        </w:tc>
        <w:tc>
          <w:tcPr>
            <w:tcW w:w="1275" w:type="dxa"/>
            <w:tcBorders>
              <w:right w:val="single" w:sz="4" w:space="0" w:color="auto"/>
            </w:tcBorders>
            <w:vAlign w:val="center"/>
          </w:tcPr>
          <w:p w:rsidR="00D900F7" w:rsidRPr="00225DA2" w:rsidRDefault="00D900F7" w:rsidP="0040424E">
            <w:pPr>
              <w:jc w:val="center"/>
              <w:rPr>
                <w:rFonts w:ascii="Times New Roman" w:hAnsi="Times New Roman"/>
                <w:color w:val="000000" w:themeColor="text1"/>
                <w:sz w:val="28"/>
                <w:szCs w:val="28"/>
              </w:rPr>
            </w:pPr>
            <w:r w:rsidRPr="00225DA2">
              <w:rPr>
                <w:rFonts w:ascii="Times New Roman" w:hAnsi="Times New Roman"/>
                <w:color w:val="000000" w:themeColor="text1"/>
                <w:sz w:val="28"/>
                <w:szCs w:val="28"/>
              </w:rPr>
              <w:t>3</w:t>
            </w:r>
          </w:p>
        </w:tc>
        <w:tc>
          <w:tcPr>
            <w:tcW w:w="1134" w:type="dxa"/>
            <w:tcBorders>
              <w:left w:val="single" w:sz="4" w:space="0" w:color="auto"/>
            </w:tcBorders>
            <w:vAlign w:val="center"/>
          </w:tcPr>
          <w:p w:rsidR="00D900F7" w:rsidRPr="00225DA2" w:rsidRDefault="00D900F7" w:rsidP="00D900F7">
            <w:pPr>
              <w:jc w:val="center"/>
              <w:rPr>
                <w:rFonts w:ascii="Times New Roman" w:hAnsi="Times New Roman"/>
                <w:color w:val="000000" w:themeColor="text1"/>
                <w:sz w:val="28"/>
                <w:szCs w:val="28"/>
              </w:rPr>
            </w:pPr>
          </w:p>
        </w:tc>
        <w:tc>
          <w:tcPr>
            <w:tcW w:w="1636" w:type="dxa"/>
          </w:tcPr>
          <w:p w:rsidR="00D900F7" w:rsidRPr="00225DA2" w:rsidRDefault="00313BAF" w:rsidP="0040424E">
            <w:pPr>
              <w:jc w:val="center"/>
              <w:rPr>
                <w:rFonts w:ascii="Times New Roman" w:hAnsi="Times New Roman"/>
                <w:color w:val="000000" w:themeColor="text1"/>
                <w:sz w:val="28"/>
                <w:szCs w:val="28"/>
              </w:rPr>
            </w:pPr>
            <w:r>
              <w:rPr>
                <w:rFonts w:ascii="Times New Roman" w:hAnsi="Times New Roman"/>
                <w:color w:val="000000" w:themeColor="text1"/>
                <w:sz w:val="28"/>
                <w:szCs w:val="28"/>
              </w:rPr>
              <w:t>тест</w:t>
            </w:r>
          </w:p>
        </w:tc>
      </w:tr>
      <w:tr w:rsidR="00D900F7" w:rsidRPr="00225DA2" w:rsidTr="00D25A7D">
        <w:trPr>
          <w:jc w:val="center"/>
        </w:trPr>
        <w:tc>
          <w:tcPr>
            <w:tcW w:w="2231" w:type="dxa"/>
            <w:vMerge/>
          </w:tcPr>
          <w:p w:rsidR="00D900F7" w:rsidRPr="00225DA2" w:rsidRDefault="00D900F7" w:rsidP="0040424E">
            <w:pPr>
              <w:jc w:val="center"/>
              <w:rPr>
                <w:rFonts w:ascii="Times New Roman" w:hAnsi="Times New Roman"/>
                <w:color w:val="000000" w:themeColor="text1"/>
                <w:sz w:val="28"/>
                <w:szCs w:val="28"/>
              </w:rPr>
            </w:pPr>
          </w:p>
        </w:tc>
        <w:tc>
          <w:tcPr>
            <w:tcW w:w="8509" w:type="dxa"/>
          </w:tcPr>
          <w:p w:rsidR="00D900F7" w:rsidRPr="00225DA2" w:rsidRDefault="00D900F7" w:rsidP="00E7693F">
            <w:pPr>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t>Основи гігієни праці та виробничої санітарії. Медичні огляди.</w:t>
            </w:r>
          </w:p>
        </w:tc>
        <w:tc>
          <w:tcPr>
            <w:tcW w:w="1275" w:type="dxa"/>
            <w:tcBorders>
              <w:right w:val="single" w:sz="4" w:space="0" w:color="auto"/>
            </w:tcBorders>
            <w:vAlign w:val="center"/>
          </w:tcPr>
          <w:p w:rsidR="00D900F7" w:rsidRPr="00225DA2" w:rsidRDefault="00D900F7" w:rsidP="0040424E">
            <w:pPr>
              <w:jc w:val="center"/>
              <w:rPr>
                <w:rFonts w:ascii="Times New Roman" w:hAnsi="Times New Roman"/>
                <w:color w:val="000000" w:themeColor="text1"/>
                <w:sz w:val="28"/>
                <w:szCs w:val="28"/>
              </w:rPr>
            </w:pPr>
            <w:r w:rsidRPr="00225DA2">
              <w:rPr>
                <w:rFonts w:ascii="Times New Roman" w:hAnsi="Times New Roman"/>
                <w:color w:val="000000" w:themeColor="text1"/>
                <w:sz w:val="28"/>
                <w:szCs w:val="28"/>
              </w:rPr>
              <w:t>4</w:t>
            </w:r>
          </w:p>
        </w:tc>
        <w:tc>
          <w:tcPr>
            <w:tcW w:w="1134" w:type="dxa"/>
            <w:tcBorders>
              <w:left w:val="single" w:sz="4" w:space="0" w:color="auto"/>
            </w:tcBorders>
            <w:vAlign w:val="center"/>
          </w:tcPr>
          <w:p w:rsidR="00D900F7" w:rsidRPr="00225DA2" w:rsidRDefault="00D900F7" w:rsidP="00D900F7">
            <w:pPr>
              <w:jc w:val="center"/>
              <w:rPr>
                <w:rFonts w:ascii="Times New Roman" w:hAnsi="Times New Roman"/>
                <w:color w:val="000000" w:themeColor="text1"/>
                <w:sz w:val="28"/>
                <w:szCs w:val="28"/>
              </w:rPr>
            </w:pPr>
          </w:p>
        </w:tc>
        <w:tc>
          <w:tcPr>
            <w:tcW w:w="1636" w:type="dxa"/>
          </w:tcPr>
          <w:p w:rsidR="00D900F7" w:rsidRPr="00225DA2" w:rsidRDefault="00D900F7" w:rsidP="0040424E">
            <w:pPr>
              <w:jc w:val="center"/>
              <w:rPr>
                <w:rFonts w:ascii="Times New Roman" w:hAnsi="Times New Roman"/>
                <w:color w:val="000000" w:themeColor="text1"/>
                <w:sz w:val="28"/>
                <w:szCs w:val="28"/>
              </w:rPr>
            </w:pPr>
          </w:p>
        </w:tc>
      </w:tr>
      <w:tr w:rsidR="00D900F7" w:rsidRPr="00225DA2" w:rsidTr="00D25A7D">
        <w:trPr>
          <w:jc w:val="center"/>
        </w:trPr>
        <w:tc>
          <w:tcPr>
            <w:tcW w:w="2231" w:type="dxa"/>
            <w:vMerge/>
            <w:tcBorders>
              <w:bottom w:val="single" w:sz="4" w:space="0" w:color="auto"/>
            </w:tcBorders>
          </w:tcPr>
          <w:p w:rsidR="00D900F7" w:rsidRPr="00225DA2" w:rsidRDefault="00D900F7" w:rsidP="0040424E">
            <w:pPr>
              <w:jc w:val="center"/>
              <w:rPr>
                <w:rFonts w:ascii="Times New Roman" w:hAnsi="Times New Roman"/>
                <w:color w:val="000000" w:themeColor="text1"/>
                <w:sz w:val="28"/>
                <w:szCs w:val="28"/>
              </w:rPr>
            </w:pPr>
          </w:p>
        </w:tc>
        <w:tc>
          <w:tcPr>
            <w:tcW w:w="8509" w:type="dxa"/>
            <w:tcBorders>
              <w:bottom w:val="single" w:sz="4" w:space="0" w:color="auto"/>
            </w:tcBorders>
          </w:tcPr>
          <w:p w:rsidR="00D900F7" w:rsidRPr="00225DA2" w:rsidRDefault="00D900F7" w:rsidP="0040424E">
            <w:pPr>
              <w:rPr>
                <w:rFonts w:ascii="Times New Roman" w:hAnsi="Times New Roman"/>
                <w:color w:val="000000" w:themeColor="text1"/>
                <w:sz w:val="28"/>
                <w:szCs w:val="28"/>
              </w:rPr>
            </w:pPr>
            <w:r w:rsidRPr="00225DA2">
              <w:rPr>
                <w:rFonts w:ascii="Times New Roman" w:hAnsi="Times New Roman"/>
                <w:color w:val="000000" w:themeColor="text1"/>
                <w:sz w:val="28"/>
                <w:szCs w:val="28"/>
              </w:rPr>
              <w:t>Надання першої допомоги потерпілим при нещасних випадках.</w:t>
            </w:r>
          </w:p>
        </w:tc>
        <w:tc>
          <w:tcPr>
            <w:tcW w:w="1275" w:type="dxa"/>
            <w:tcBorders>
              <w:right w:val="single" w:sz="4" w:space="0" w:color="auto"/>
            </w:tcBorders>
            <w:vAlign w:val="center"/>
          </w:tcPr>
          <w:p w:rsidR="00D900F7" w:rsidRPr="00225DA2" w:rsidRDefault="00D900F7" w:rsidP="0040424E">
            <w:pPr>
              <w:jc w:val="center"/>
              <w:rPr>
                <w:rFonts w:ascii="Times New Roman" w:hAnsi="Times New Roman"/>
                <w:color w:val="000000" w:themeColor="text1"/>
                <w:sz w:val="28"/>
                <w:szCs w:val="28"/>
                <w:lang w:val="en-US"/>
              </w:rPr>
            </w:pPr>
            <w:r w:rsidRPr="00225DA2">
              <w:rPr>
                <w:rFonts w:ascii="Times New Roman" w:hAnsi="Times New Roman"/>
                <w:color w:val="000000" w:themeColor="text1"/>
                <w:sz w:val="28"/>
                <w:szCs w:val="28"/>
                <w:lang w:val="en-US"/>
              </w:rPr>
              <w:t>4</w:t>
            </w:r>
          </w:p>
        </w:tc>
        <w:tc>
          <w:tcPr>
            <w:tcW w:w="1134" w:type="dxa"/>
            <w:tcBorders>
              <w:left w:val="single" w:sz="4" w:space="0" w:color="auto"/>
            </w:tcBorders>
            <w:vAlign w:val="center"/>
          </w:tcPr>
          <w:p w:rsidR="00D900F7" w:rsidRPr="00225DA2" w:rsidRDefault="00D900F7" w:rsidP="00D900F7">
            <w:pPr>
              <w:jc w:val="center"/>
              <w:rPr>
                <w:rFonts w:ascii="Times New Roman" w:hAnsi="Times New Roman"/>
                <w:color w:val="000000" w:themeColor="text1"/>
                <w:sz w:val="28"/>
                <w:szCs w:val="28"/>
                <w:lang w:val="en-US"/>
              </w:rPr>
            </w:pPr>
          </w:p>
        </w:tc>
        <w:tc>
          <w:tcPr>
            <w:tcW w:w="1636" w:type="dxa"/>
          </w:tcPr>
          <w:p w:rsidR="00D900F7" w:rsidRPr="00225DA2" w:rsidRDefault="00D900F7" w:rsidP="0040424E">
            <w:pPr>
              <w:jc w:val="center"/>
              <w:rPr>
                <w:rFonts w:ascii="Times New Roman" w:hAnsi="Times New Roman"/>
                <w:color w:val="000000" w:themeColor="text1"/>
                <w:sz w:val="28"/>
                <w:szCs w:val="28"/>
              </w:rPr>
            </w:pPr>
          </w:p>
        </w:tc>
      </w:tr>
      <w:tr w:rsidR="00D900F7" w:rsidRPr="00225DA2" w:rsidTr="00D25A7D">
        <w:trPr>
          <w:jc w:val="center"/>
        </w:trPr>
        <w:tc>
          <w:tcPr>
            <w:tcW w:w="10740" w:type="dxa"/>
            <w:gridSpan w:val="2"/>
            <w:tcBorders>
              <w:top w:val="single" w:sz="4" w:space="0" w:color="auto"/>
              <w:bottom w:val="single" w:sz="4" w:space="0" w:color="auto"/>
            </w:tcBorders>
          </w:tcPr>
          <w:p w:rsidR="00D900F7" w:rsidRPr="00225DA2" w:rsidRDefault="00D900F7" w:rsidP="0040424E">
            <w:pPr>
              <w:tabs>
                <w:tab w:val="left" w:pos="6795"/>
              </w:tabs>
              <w:rPr>
                <w:rFonts w:ascii="Times New Roman" w:eastAsia="Times New Roman" w:hAnsi="Times New Roman"/>
                <w:b/>
                <w:color w:val="000000" w:themeColor="text1"/>
                <w:sz w:val="28"/>
                <w:szCs w:val="28"/>
              </w:rPr>
            </w:pPr>
            <w:r>
              <w:rPr>
                <w:rFonts w:ascii="Times New Roman" w:hAnsi="Times New Roman"/>
                <w:b/>
                <w:color w:val="000000" w:themeColor="text1"/>
                <w:sz w:val="28"/>
                <w:szCs w:val="28"/>
              </w:rPr>
              <w:t>Разом</w:t>
            </w:r>
            <w:r w:rsidRPr="00225DA2">
              <w:rPr>
                <w:rFonts w:ascii="Times New Roman" w:hAnsi="Times New Roman"/>
                <w:b/>
                <w:color w:val="000000" w:themeColor="text1"/>
                <w:sz w:val="28"/>
                <w:szCs w:val="28"/>
              </w:rPr>
              <w:t>:</w:t>
            </w:r>
          </w:p>
        </w:tc>
        <w:tc>
          <w:tcPr>
            <w:tcW w:w="1275" w:type="dxa"/>
            <w:tcBorders>
              <w:right w:val="single" w:sz="4" w:space="0" w:color="auto"/>
            </w:tcBorders>
          </w:tcPr>
          <w:p w:rsidR="00D900F7" w:rsidRPr="00225DA2" w:rsidRDefault="00D900F7" w:rsidP="0040424E">
            <w:pPr>
              <w:tabs>
                <w:tab w:val="left" w:pos="6795"/>
              </w:tabs>
              <w:jc w:val="center"/>
              <w:rPr>
                <w:rFonts w:ascii="Times New Roman" w:hAnsi="Times New Roman"/>
                <w:b/>
                <w:color w:val="000000" w:themeColor="text1"/>
                <w:sz w:val="28"/>
                <w:szCs w:val="28"/>
              </w:rPr>
            </w:pPr>
            <w:r w:rsidRPr="00225DA2">
              <w:rPr>
                <w:rFonts w:ascii="Times New Roman" w:hAnsi="Times New Roman"/>
                <w:b/>
                <w:color w:val="000000" w:themeColor="text1"/>
                <w:sz w:val="28"/>
                <w:szCs w:val="28"/>
              </w:rPr>
              <w:t>30</w:t>
            </w:r>
          </w:p>
        </w:tc>
        <w:tc>
          <w:tcPr>
            <w:tcW w:w="1134" w:type="dxa"/>
            <w:tcBorders>
              <w:left w:val="single" w:sz="4" w:space="0" w:color="auto"/>
            </w:tcBorders>
          </w:tcPr>
          <w:p w:rsidR="00D900F7" w:rsidRPr="00225DA2" w:rsidRDefault="00D900F7" w:rsidP="0040424E">
            <w:pPr>
              <w:tabs>
                <w:tab w:val="left" w:pos="6795"/>
              </w:tabs>
              <w:jc w:val="center"/>
              <w:rPr>
                <w:rFonts w:ascii="Times New Roman" w:hAnsi="Times New Roman"/>
                <w:b/>
                <w:color w:val="000000" w:themeColor="text1"/>
                <w:sz w:val="28"/>
                <w:szCs w:val="28"/>
              </w:rPr>
            </w:pPr>
          </w:p>
        </w:tc>
        <w:tc>
          <w:tcPr>
            <w:tcW w:w="1636" w:type="dxa"/>
          </w:tcPr>
          <w:p w:rsidR="00D900F7" w:rsidRPr="00225DA2" w:rsidRDefault="00D900F7" w:rsidP="0040424E">
            <w:pPr>
              <w:tabs>
                <w:tab w:val="left" w:pos="6795"/>
              </w:tabs>
              <w:jc w:val="center"/>
              <w:rPr>
                <w:rFonts w:ascii="Times New Roman" w:hAnsi="Times New Roman"/>
                <w:color w:val="000000" w:themeColor="text1"/>
                <w:sz w:val="28"/>
                <w:szCs w:val="28"/>
              </w:rPr>
            </w:pPr>
          </w:p>
        </w:tc>
      </w:tr>
    </w:tbl>
    <w:p w:rsidR="0040424E" w:rsidRDefault="0040424E" w:rsidP="0040424E">
      <w:pPr>
        <w:shd w:val="clear" w:color="auto" w:fill="FFFFFF"/>
        <w:tabs>
          <w:tab w:val="left" w:pos="1003"/>
        </w:tabs>
        <w:spacing w:after="200" w:line="276" w:lineRule="auto"/>
        <w:rPr>
          <w:rFonts w:ascii="Times New Roman" w:eastAsia="Times New Roman" w:hAnsi="Times New Roman" w:cs="Times New Roman"/>
          <w:color w:val="000000" w:themeColor="text1"/>
          <w:sz w:val="28"/>
          <w:szCs w:val="28"/>
          <w:lang w:eastAsia="uk-UA"/>
        </w:rPr>
      </w:pPr>
    </w:p>
    <w:p w:rsidR="000663B4" w:rsidRPr="00225DA2" w:rsidRDefault="000663B4" w:rsidP="0040424E">
      <w:pPr>
        <w:shd w:val="clear" w:color="auto" w:fill="FFFFFF"/>
        <w:tabs>
          <w:tab w:val="left" w:pos="1003"/>
        </w:tabs>
        <w:spacing w:after="200" w:line="276" w:lineRule="auto"/>
        <w:rPr>
          <w:rFonts w:ascii="Times New Roman" w:eastAsia="Times New Roman" w:hAnsi="Times New Roman" w:cs="Times New Roman"/>
          <w:color w:val="000000" w:themeColor="text1"/>
          <w:sz w:val="28"/>
          <w:szCs w:val="28"/>
          <w:lang w:eastAsia="uk-UA"/>
        </w:rPr>
      </w:pPr>
    </w:p>
    <w:p w:rsidR="00A77E9C" w:rsidRDefault="00A77E9C" w:rsidP="00A77E9C">
      <w:pPr>
        <w:rPr>
          <w:rFonts w:ascii="Times New Roman" w:eastAsia="Times New Roman" w:hAnsi="Times New Roman" w:cs="Times New Roman"/>
          <w:b/>
          <w:color w:val="000000" w:themeColor="text1"/>
          <w:sz w:val="28"/>
          <w:szCs w:val="28"/>
          <w:lang w:eastAsia="ru-RU"/>
        </w:rPr>
      </w:pPr>
    </w:p>
    <w:p w:rsidR="00A77E9C" w:rsidRPr="00F33177" w:rsidRDefault="00A77E9C" w:rsidP="00A77E9C">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Зміст</w:t>
      </w:r>
      <w:r w:rsidR="00AC4397">
        <w:rPr>
          <w:rFonts w:ascii="Times New Roman" w:eastAsia="Times New Roman" w:hAnsi="Times New Roman" w:cs="Times New Roman"/>
          <w:b/>
          <w:color w:val="000000"/>
          <w:sz w:val="28"/>
          <w:szCs w:val="28"/>
        </w:rPr>
        <w:t xml:space="preserve">  програми</w:t>
      </w:r>
    </w:p>
    <w:p w:rsidR="00B35374" w:rsidRPr="00225DA2" w:rsidRDefault="00B35374" w:rsidP="0040424E">
      <w:pPr>
        <w:spacing w:after="0" w:line="240" w:lineRule="auto"/>
        <w:rPr>
          <w:rFonts w:ascii="Times New Roman" w:eastAsia="Times New Roman" w:hAnsi="Times New Roman" w:cs="Times New Roman"/>
          <w:color w:val="000000" w:themeColor="text1"/>
          <w:sz w:val="28"/>
          <w:szCs w:val="28"/>
          <w:lang w:eastAsia="uk-UA"/>
        </w:rPr>
      </w:pPr>
    </w:p>
    <w:tbl>
      <w:tblPr>
        <w:tblStyle w:val="afa"/>
        <w:tblW w:w="0" w:type="auto"/>
        <w:jc w:val="center"/>
        <w:tblLook w:val="04A0" w:firstRow="1" w:lastRow="0" w:firstColumn="1" w:lastColumn="0" w:noHBand="0" w:noVBand="1"/>
      </w:tblPr>
      <w:tblGrid>
        <w:gridCol w:w="2377"/>
        <w:gridCol w:w="11906"/>
      </w:tblGrid>
      <w:tr w:rsidR="00A77E9C" w:rsidRPr="00417B59" w:rsidTr="00A77E9C">
        <w:trPr>
          <w:trHeight w:val="709"/>
          <w:jc w:val="center"/>
        </w:trPr>
        <w:tc>
          <w:tcPr>
            <w:tcW w:w="2377" w:type="dxa"/>
          </w:tcPr>
          <w:p w:rsidR="00A77E9C" w:rsidRPr="00417B59" w:rsidRDefault="00A77E9C" w:rsidP="0040424E">
            <w:pPr>
              <w:jc w:val="center"/>
              <w:rPr>
                <w:rFonts w:ascii="Times New Roman" w:hAnsi="Times New Roman"/>
                <w:b/>
                <w:color w:val="000000" w:themeColor="text1"/>
                <w:sz w:val="28"/>
                <w:szCs w:val="28"/>
              </w:rPr>
            </w:pPr>
          </w:p>
          <w:p w:rsidR="00A77E9C" w:rsidRPr="00417B59" w:rsidRDefault="00A77E9C" w:rsidP="0040424E">
            <w:pPr>
              <w:jc w:val="center"/>
              <w:rPr>
                <w:rFonts w:ascii="Times New Roman" w:hAnsi="Times New Roman"/>
                <w:b/>
                <w:color w:val="000000" w:themeColor="text1"/>
                <w:sz w:val="28"/>
                <w:szCs w:val="28"/>
              </w:rPr>
            </w:pPr>
            <w:r w:rsidRPr="00417B59">
              <w:rPr>
                <w:rFonts w:ascii="Times New Roman" w:hAnsi="Times New Roman"/>
                <w:b/>
                <w:color w:val="000000" w:themeColor="text1"/>
                <w:sz w:val="28"/>
                <w:szCs w:val="28"/>
              </w:rPr>
              <w:t>Код модуля</w:t>
            </w:r>
          </w:p>
        </w:tc>
        <w:tc>
          <w:tcPr>
            <w:tcW w:w="11906" w:type="dxa"/>
          </w:tcPr>
          <w:p w:rsidR="00A77E9C" w:rsidRPr="00F33177" w:rsidRDefault="00A77E9C" w:rsidP="00A77E9C">
            <w:pPr>
              <w:spacing w:after="120" w:line="259" w:lineRule="auto"/>
              <w:jc w:val="center"/>
              <w:rPr>
                <w:rFonts w:ascii="Times New Roman" w:eastAsia="Times New Roman" w:hAnsi="Times New Roman"/>
                <w:b/>
                <w:color w:val="000000"/>
                <w:sz w:val="28"/>
                <w:szCs w:val="28"/>
              </w:rPr>
            </w:pPr>
            <w:r w:rsidRPr="00F33177">
              <w:rPr>
                <w:rFonts w:ascii="Times New Roman" w:eastAsia="Times New Roman" w:hAnsi="Times New Roman"/>
                <w:b/>
                <w:color w:val="000000"/>
                <w:sz w:val="28"/>
                <w:szCs w:val="28"/>
              </w:rPr>
              <w:t>Назва теми (компетентності)</w:t>
            </w:r>
          </w:p>
          <w:p w:rsidR="00A77E9C" w:rsidRPr="00417B59" w:rsidRDefault="00A77E9C" w:rsidP="00A77E9C">
            <w:pPr>
              <w:tabs>
                <w:tab w:val="left" w:pos="6795"/>
              </w:tabs>
              <w:jc w:val="center"/>
              <w:rPr>
                <w:rFonts w:ascii="Times New Roman" w:hAnsi="Times New Roman"/>
                <w:b/>
                <w:color w:val="000000" w:themeColor="text1"/>
                <w:sz w:val="28"/>
                <w:szCs w:val="28"/>
              </w:rPr>
            </w:pPr>
            <w:r w:rsidRPr="00F33177">
              <w:rPr>
                <w:rFonts w:ascii="Times New Roman" w:eastAsia="Times New Roman" w:hAnsi="Times New Roman"/>
                <w:b/>
                <w:color w:val="000000"/>
                <w:sz w:val="28"/>
                <w:szCs w:val="28"/>
              </w:rPr>
              <w:t>Зміст навчального матеріалу</w:t>
            </w:r>
          </w:p>
        </w:tc>
      </w:tr>
      <w:tr w:rsidR="00A77E9C" w:rsidRPr="00225DA2" w:rsidTr="00A77E9C">
        <w:trPr>
          <w:trHeight w:val="675"/>
          <w:jc w:val="center"/>
        </w:trPr>
        <w:tc>
          <w:tcPr>
            <w:tcW w:w="2377" w:type="dxa"/>
            <w:tcBorders>
              <w:bottom w:val="single" w:sz="4" w:space="0" w:color="auto"/>
            </w:tcBorders>
          </w:tcPr>
          <w:p w:rsidR="00A77E9C" w:rsidRDefault="00A77E9C" w:rsidP="0040424E">
            <w:pPr>
              <w:jc w:val="center"/>
              <w:rPr>
                <w:rFonts w:ascii="Times New Roman" w:eastAsia="Times New Roman" w:hAnsi="Times New Roman"/>
                <w:b/>
                <w:color w:val="000000" w:themeColor="text1"/>
                <w:sz w:val="28"/>
                <w:szCs w:val="28"/>
                <w:lang w:eastAsia="ru-RU"/>
              </w:rPr>
            </w:pPr>
          </w:p>
          <w:p w:rsidR="00A77E9C" w:rsidRDefault="00A77E9C" w:rsidP="00A77E9C">
            <w:pPr>
              <w:rPr>
                <w:rFonts w:ascii="Times New Roman" w:eastAsia="Times New Roman" w:hAnsi="Times New Roman"/>
                <w:b/>
                <w:color w:val="000000" w:themeColor="text1"/>
                <w:sz w:val="28"/>
                <w:szCs w:val="28"/>
                <w:lang w:eastAsia="ru-RU"/>
              </w:rPr>
            </w:pPr>
          </w:p>
          <w:p w:rsidR="00A77E9C" w:rsidRPr="00225DA2" w:rsidRDefault="00EA7164" w:rsidP="0040424E">
            <w:pPr>
              <w:jc w:val="center"/>
              <w:rPr>
                <w:rFonts w:ascii="Times New Roman" w:eastAsia="Times New Roman" w:hAnsi="Times New Roman"/>
                <w:b/>
                <w:color w:val="000000" w:themeColor="text1"/>
                <w:sz w:val="28"/>
                <w:szCs w:val="28"/>
                <w:lang w:eastAsia="ru-RU"/>
              </w:rPr>
            </w:pPr>
            <w:r>
              <w:rPr>
                <w:rFonts w:ascii="Times New Roman" w:eastAsia="Times New Roman" w:hAnsi="Times New Roman"/>
                <w:b/>
                <w:color w:val="000000" w:themeColor="text1"/>
                <w:sz w:val="28"/>
                <w:szCs w:val="28"/>
                <w:lang w:eastAsia="ru-RU"/>
              </w:rPr>
              <w:t>ЗПБ</w:t>
            </w:r>
          </w:p>
          <w:p w:rsidR="00A77E9C" w:rsidRPr="00225DA2" w:rsidRDefault="00EA7164" w:rsidP="0040424E">
            <w:pPr>
              <w:jc w:val="center"/>
              <w:rPr>
                <w:rFonts w:ascii="Times New Roman" w:hAnsi="Times New Roman"/>
                <w:color w:val="000000" w:themeColor="text1"/>
                <w:sz w:val="28"/>
                <w:szCs w:val="28"/>
              </w:rPr>
            </w:pPr>
            <w:r>
              <w:rPr>
                <w:rFonts w:ascii="Times New Roman" w:eastAsia="Times New Roman" w:hAnsi="Times New Roman"/>
                <w:b/>
                <w:color w:val="000000" w:themeColor="text1"/>
                <w:sz w:val="28"/>
                <w:szCs w:val="28"/>
                <w:lang w:eastAsia="ru-RU"/>
              </w:rPr>
              <w:t xml:space="preserve"> СРСГМУ – 2</w:t>
            </w:r>
          </w:p>
        </w:tc>
        <w:tc>
          <w:tcPr>
            <w:tcW w:w="11906" w:type="dxa"/>
            <w:tcBorders>
              <w:bottom w:val="single" w:sz="4" w:space="0" w:color="auto"/>
            </w:tcBorders>
          </w:tcPr>
          <w:p w:rsidR="00A77E9C" w:rsidRPr="00225DA2" w:rsidRDefault="00A77E9C" w:rsidP="00361090">
            <w:pPr>
              <w:jc w:val="both"/>
              <w:rPr>
                <w:rFonts w:ascii="Times New Roman" w:hAnsi="Times New Roman"/>
                <w:color w:val="000000" w:themeColor="text1"/>
                <w:sz w:val="28"/>
                <w:szCs w:val="28"/>
              </w:rPr>
            </w:pPr>
            <w:r w:rsidRPr="00225DA2">
              <w:rPr>
                <w:rFonts w:ascii="Times New Roman" w:hAnsi="Times New Roman"/>
                <w:b/>
                <w:color w:val="000000" w:themeColor="text1"/>
                <w:sz w:val="28"/>
                <w:szCs w:val="28"/>
              </w:rPr>
              <w:t>Вступ. Правові та організаційні основи охорони праці</w:t>
            </w:r>
          </w:p>
          <w:p w:rsidR="00A77E9C" w:rsidRPr="00225DA2" w:rsidRDefault="00A77E9C" w:rsidP="00361090">
            <w:pPr>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t>Зміст поняття «Охорона праці», соціально-економічне значення охорони праці. Мета  і завдання предмета, обсяг, зміст і порядок його вивчення. Додаткові вимоги щодо вивчення предмета при підготовці робітників для виконання робіт з підвищеною небезпекою. Основні законодавчі акти з охорони праці. Конституція України, Закон України «Про охорону праці», кодекс законів про працю.</w:t>
            </w:r>
          </w:p>
          <w:p w:rsidR="00A77E9C" w:rsidRPr="00225DA2" w:rsidRDefault="00A77E9C" w:rsidP="00361090">
            <w:pPr>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t>Основні завдання системи стандартів безпеки праці, зниження та усунення  небезпечних та шкідливих виробничих факторів, створення ефективних засобів захисту працюючих. Галузеві стандарти.</w:t>
            </w:r>
          </w:p>
          <w:p w:rsidR="00A77E9C" w:rsidRPr="00225DA2" w:rsidRDefault="00A77E9C" w:rsidP="00361090">
            <w:pPr>
              <w:jc w:val="both"/>
              <w:rPr>
                <w:rFonts w:ascii="Times New Roman" w:hAnsi="Times New Roman"/>
                <w:b/>
                <w:color w:val="000000" w:themeColor="text1"/>
                <w:sz w:val="28"/>
                <w:szCs w:val="28"/>
              </w:rPr>
            </w:pPr>
            <w:r w:rsidRPr="00225DA2">
              <w:rPr>
                <w:rFonts w:ascii="Times New Roman" w:hAnsi="Times New Roman"/>
                <w:color w:val="000000" w:themeColor="text1"/>
                <w:sz w:val="28"/>
                <w:szCs w:val="28"/>
              </w:rPr>
              <w:t>Правила внутрішнього трудового розпорядку. Колективний договір, його укладання і виконання. Права працівників на охорону праці під час роботи на підприємстві  на пільги і компенсації за важкі і шкідливі умови праці. Охорона праці підлітків. Порядок забезпечення засобами індивідуально та колективного захисту.</w:t>
            </w:r>
          </w:p>
          <w:p w:rsidR="00A77E9C" w:rsidRPr="00225DA2" w:rsidRDefault="00A77E9C" w:rsidP="00361090">
            <w:pPr>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t xml:space="preserve">Державний, громадський контроль за охороною праці, відомчий контроль. Органи державного нагляду за охороною праці, відповідальність за порушення законодавства про працю, правил та інструкцій з охорони праці. Дисциплінарна, адміністративна, матеріальна, кримінальна відповідальність. </w:t>
            </w:r>
          </w:p>
          <w:p w:rsidR="00A77E9C" w:rsidRPr="00225DA2" w:rsidRDefault="00A77E9C" w:rsidP="00361090">
            <w:pPr>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t>Поняття про виробничий  травматизм, профзахворювання, профотруєння, нещасні випадки,</w:t>
            </w:r>
          </w:p>
        </w:tc>
      </w:tr>
      <w:tr w:rsidR="00A77E9C" w:rsidRPr="00225DA2" w:rsidTr="00A77E9C">
        <w:trPr>
          <w:trHeight w:val="17372"/>
          <w:jc w:val="center"/>
        </w:trPr>
        <w:tc>
          <w:tcPr>
            <w:tcW w:w="2377" w:type="dxa"/>
            <w:tcBorders>
              <w:top w:val="single" w:sz="4" w:space="0" w:color="auto"/>
              <w:bottom w:val="single" w:sz="4" w:space="0" w:color="000000"/>
            </w:tcBorders>
          </w:tcPr>
          <w:p w:rsidR="00A77E9C" w:rsidRDefault="00A77E9C" w:rsidP="0040424E">
            <w:pPr>
              <w:jc w:val="center"/>
              <w:rPr>
                <w:rFonts w:ascii="Times New Roman" w:eastAsia="Times New Roman" w:hAnsi="Times New Roman"/>
                <w:b/>
                <w:color w:val="000000" w:themeColor="text1"/>
                <w:sz w:val="28"/>
                <w:szCs w:val="28"/>
                <w:lang w:eastAsia="ru-RU"/>
              </w:rPr>
            </w:pPr>
          </w:p>
        </w:tc>
        <w:tc>
          <w:tcPr>
            <w:tcW w:w="11906" w:type="dxa"/>
            <w:vMerge w:val="restart"/>
            <w:tcBorders>
              <w:top w:val="single" w:sz="4" w:space="0" w:color="auto"/>
              <w:bottom w:val="single" w:sz="4" w:space="0" w:color="000000"/>
            </w:tcBorders>
          </w:tcPr>
          <w:p w:rsidR="00A77E9C" w:rsidRPr="00225DA2" w:rsidRDefault="00A77E9C" w:rsidP="00361090">
            <w:pPr>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t xml:space="preserve"> пов’язані з працею на виробництві і в побуті. Алкоголізм і безпека праці.</w:t>
            </w:r>
          </w:p>
          <w:p w:rsidR="00A77E9C" w:rsidRPr="00225DA2" w:rsidRDefault="00A77E9C" w:rsidP="00361090">
            <w:pPr>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t xml:space="preserve">Основі причини травматизму, захворювань на виробництві. Основні заходи  запобігання травматизму та захворювань на виробництві. Соціальне страхування від нещасних випадків і професійних захворювань. </w:t>
            </w:r>
          </w:p>
          <w:p w:rsidR="00A77E9C" w:rsidRPr="00225DA2" w:rsidRDefault="00A77E9C" w:rsidP="00361090">
            <w:pPr>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t>Розслідування та облік нещасних випадків на виробництві, профзахворювань і професійних отруєнь.</w:t>
            </w:r>
          </w:p>
          <w:p w:rsidR="00A77E9C" w:rsidRPr="00225DA2" w:rsidRDefault="00A77E9C" w:rsidP="00361090">
            <w:pPr>
              <w:jc w:val="both"/>
              <w:rPr>
                <w:rFonts w:ascii="Times New Roman" w:hAnsi="Times New Roman"/>
                <w:b/>
                <w:color w:val="000000" w:themeColor="text1"/>
                <w:sz w:val="28"/>
                <w:szCs w:val="28"/>
              </w:rPr>
            </w:pPr>
            <w:r w:rsidRPr="00225DA2">
              <w:rPr>
                <w:rFonts w:ascii="Times New Roman" w:hAnsi="Times New Roman"/>
                <w:b/>
                <w:color w:val="000000" w:themeColor="text1"/>
                <w:sz w:val="28"/>
                <w:szCs w:val="28"/>
              </w:rPr>
              <w:t>Основи безпеки праці у галузі. Загальні відомості про потенціал небезпек. Психологія безпеки праці. Орг</w:t>
            </w:r>
            <w:r>
              <w:rPr>
                <w:rFonts w:ascii="Times New Roman" w:hAnsi="Times New Roman"/>
                <w:b/>
                <w:color w:val="000000" w:themeColor="text1"/>
                <w:sz w:val="28"/>
                <w:szCs w:val="28"/>
              </w:rPr>
              <w:t>анізація роботи з охорони праці</w:t>
            </w:r>
          </w:p>
          <w:p w:rsidR="00A77E9C" w:rsidRPr="00225DA2" w:rsidRDefault="00A77E9C" w:rsidP="00361090">
            <w:pPr>
              <w:jc w:val="both"/>
              <w:rPr>
                <w:rFonts w:ascii="Times New Roman" w:hAnsi="Times New Roman"/>
                <w:b/>
                <w:color w:val="000000" w:themeColor="text1"/>
                <w:sz w:val="28"/>
                <w:szCs w:val="28"/>
              </w:rPr>
            </w:pPr>
            <w:r w:rsidRPr="00225DA2">
              <w:rPr>
                <w:rFonts w:ascii="Times New Roman" w:hAnsi="Times New Roman"/>
                <w:color w:val="000000" w:themeColor="text1"/>
                <w:sz w:val="28"/>
                <w:szCs w:val="28"/>
              </w:rPr>
              <w:t>Правила охорони праці в сільськогосподарському виробництві. Особливості сільськогосподарського виробництва, завдання, профілактичні заходи та організація роботи з безпеки праці на ремонтних підприємствах сільського господарства. Перелік робіт з підвищеною небезпекою у сільськогосподарському виробництві. Вимоги до персоналу, який обслуговує трактори та сільськогосподарські машини.</w:t>
            </w:r>
          </w:p>
          <w:p w:rsidR="00A77E9C" w:rsidRPr="00225DA2" w:rsidRDefault="00A77E9C" w:rsidP="00361090">
            <w:pPr>
              <w:jc w:val="both"/>
              <w:rPr>
                <w:rFonts w:ascii="Times New Roman" w:hAnsi="Times New Roman"/>
                <w:b/>
                <w:color w:val="000000" w:themeColor="text1"/>
                <w:sz w:val="28"/>
                <w:szCs w:val="28"/>
              </w:rPr>
            </w:pPr>
            <w:r w:rsidRPr="00225DA2">
              <w:rPr>
                <w:rFonts w:ascii="Times New Roman" w:hAnsi="Times New Roman"/>
                <w:color w:val="000000" w:themeColor="text1"/>
                <w:sz w:val="28"/>
                <w:szCs w:val="28"/>
              </w:rPr>
              <w:t>Вимоги безпеки праці під час перевірки технічного стану та усунення несправностей перед початком роботи з тракторами, сільськогосподарськими машинами. Вимоги безпеки праці під час виконання та закінчення технологічного процесу.</w:t>
            </w:r>
          </w:p>
          <w:p w:rsidR="00A77E9C" w:rsidRPr="00225DA2" w:rsidRDefault="00A77E9C" w:rsidP="00361090">
            <w:pPr>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t>Заходи щодо безпеки праці під час виконання розбирально - складальних та слюсарно-ремонтних робіт. Вимоги до інструментів, приладів, пристосувань. Безпека праці під час миття агрегатів і деталей.</w:t>
            </w:r>
          </w:p>
          <w:p w:rsidR="00A77E9C" w:rsidRPr="00225DA2" w:rsidRDefault="00A77E9C" w:rsidP="00361090">
            <w:pPr>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t>Засоби індивідуального захисту від небезпечних і шкідливих виробничих факторів.</w:t>
            </w:r>
          </w:p>
          <w:p w:rsidR="00A77E9C" w:rsidRPr="00225DA2" w:rsidRDefault="00A77E9C" w:rsidP="00361090">
            <w:pPr>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t>Спецодяг, спецвзуття та інші засоби індивідуального захисту, захист від шуму, пилу, газу вібрацій, несприятливих метеорологічних умов праці.</w:t>
            </w:r>
          </w:p>
          <w:p w:rsidR="00A77E9C" w:rsidRPr="00225DA2" w:rsidRDefault="00A77E9C" w:rsidP="00361090">
            <w:pPr>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t>Попереджувальні надписи, сигнальні фарбування. Знаки безпеки. Встановлення додаткової сигналізації. Організація відпочинку.</w:t>
            </w:r>
          </w:p>
          <w:p w:rsidR="00A77E9C" w:rsidRPr="00225DA2" w:rsidRDefault="00A77E9C" w:rsidP="00361090">
            <w:pPr>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t>Вимоги безпеки до навчальних, навчально-виробничих приміщень навчальних закладів.</w:t>
            </w:r>
          </w:p>
          <w:p w:rsidR="00A77E9C" w:rsidRPr="00225DA2" w:rsidRDefault="00A77E9C" w:rsidP="00361090">
            <w:pPr>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t>Фізіологічні та психологічні основи трудового процесу, безумовні та умовні рефлекси, їх вплив на безпеку праці. Пристосування людини до навколишніх умов у процесі праці (відчуття, сприймання, увага, пам'ять, уява, емоції) та  їх вплив на безпеку праці.</w:t>
            </w:r>
          </w:p>
          <w:p w:rsidR="00A77E9C" w:rsidRPr="00225DA2" w:rsidRDefault="00A77E9C" w:rsidP="00361090">
            <w:pPr>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lastRenderedPageBreak/>
              <w:t>Психофізичні чинники умов праці (промислова естетика, ритм і темп роботи, виробнича гімнастика, кімнати психологічного розвантаження) та їх вплив на безпеку праці. Вимоги нормативних актів про охорону праці щодо безпеки виробничих процесів, обладнання, будівель, споруд.</w:t>
            </w:r>
          </w:p>
          <w:p w:rsidR="00A77E9C" w:rsidRPr="00225DA2" w:rsidRDefault="00A77E9C" w:rsidP="00361090">
            <w:pPr>
              <w:jc w:val="both"/>
              <w:rPr>
                <w:rFonts w:ascii="Times New Roman" w:hAnsi="Times New Roman"/>
                <w:b/>
                <w:color w:val="000000" w:themeColor="text1"/>
                <w:sz w:val="28"/>
                <w:szCs w:val="28"/>
              </w:rPr>
            </w:pPr>
            <w:r>
              <w:rPr>
                <w:rFonts w:ascii="Times New Roman" w:hAnsi="Times New Roman"/>
                <w:b/>
                <w:color w:val="000000" w:themeColor="text1"/>
                <w:sz w:val="28"/>
                <w:szCs w:val="28"/>
              </w:rPr>
              <w:t>Основи пожежної безпеки</w:t>
            </w:r>
          </w:p>
          <w:p w:rsidR="00A77E9C" w:rsidRPr="00225DA2" w:rsidRDefault="00A77E9C" w:rsidP="00361090">
            <w:pPr>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t>Характерні причини виникнення пожеж на виробництві та в побуті. Пожежонебезпечні властивості речовин. Організаційні та технічні протипожежні заходи. Пожежна сигналізація.</w:t>
            </w:r>
          </w:p>
          <w:p w:rsidR="00A77E9C" w:rsidRPr="00225DA2" w:rsidRDefault="00A77E9C" w:rsidP="00361090">
            <w:pPr>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t>Горіння речовин і способи його припинення. Умови горіння, спалах, запалення, самозапалення, горіння, тління. Легкозаймисті і горючі  рідини. Займисті, важкозаймисті і незаймисті речовини та матеріали, конструкції. Поняття вогнестійкості.</w:t>
            </w:r>
          </w:p>
          <w:p w:rsidR="00A77E9C" w:rsidRPr="00225DA2" w:rsidRDefault="00A77E9C" w:rsidP="00361090">
            <w:pPr>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t>Вогнегасильні речовини та матеріали: рідина, піна, вуглекислота, пісок, покривала,  їх вогнегасильні властивості.</w:t>
            </w:r>
          </w:p>
          <w:p w:rsidR="00A77E9C" w:rsidRPr="00C54EF8" w:rsidRDefault="00A77E9C" w:rsidP="00361090">
            <w:pPr>
              <w:jc w:val="both"/>
              <w:rPr>
                <w:rFonts w:ascii="Times New Roman" w:hAnsi="Times New Roman"/>
                <w:bCs/>
                <w:color w:val="000000" w:themeColor="text1"/>
                <w:sz w:val="28"/>
                <w:szCs w:val="28"/>
              </w:rPr>
            </w:pPr>
            <w:r w:rsidRPr="00225DA2">
              <w:rPr>
                <w:rFonts w:ascii="Times New Roman" w:hAnsi="Times New Roman"/>
                <w:bCs/>
                <w:color w:val="000000" w:themeColor="text1"/>
                <w:sz w:val="28"/>
                <w:szCs w:val="28"/>
              </w:rPr>
              <w:t>Пожежна техніка для захисту об’єктів: пожежні машини, автомобілі та вогнегасильні речовини, установки для  пожежогасіння, вогнегасники, ручний пожежний інструмент, їх призначення, будова використання на пожежі. Особливості гасіння пожежі на об’єктах галузі. Організація пожежної охорони в галузі.</w:t>
            </w:r>
          </w:p>
          <w:p w:rsidR="00A77E9C" w:rsidRPr="00C54EF8" w:rsidRDefault="00A77E9C" w:rsidP="00361090">
            <w:pPr>
              <w:jc w:val="both"/>
              <w:rPr>
                <w:rFonts w:ascii="Times New Roman" w:hAnsi="Times New Roman"/>
                <w:b/>
                <w:color w:val="000000" w:themeColor="text1"/>
                <w:sz w:val="28"/>
                <w:szCs w:val="28"/>
              </w:rPr>
            </w:pPr>
            <w:r w:rsidRPr="00225DA2">
              <w:rPr>
                <w:rFonts w:ascii="Times New Roman" w:hAnsi="Times New Roman"/>
                <w:b/>
                <w:color w:val="000000" w:themeColor="text1"/>
                <w:sz w:val="28"/>
                <w:szCs w:val="28"/>
              </w:rPr>
              <w:t>Вибухонебезпека виробництва і вибухоз</w:t>
            </w:r>
            <w:r>
              <w:rPr>
                <w:rFonts w:ascii="Times New Roman" w:hAnsi="Times New Roman"/>
                <w:b/>
                <w:color w:val="000000" w:themeColor="text1"/>
                <w:sz w:val="28"/>
                <w:szCs w:val="28"/>
              </w:rPr>
              <w:t>ахист</w:t>
            </w:r>
          </w:p>
          <w:p w:rsidR="00A77E9C" w:rsidRPr="00225DA2" w:rsidRDefault="00A77E9C" w:rsidP="00361090">
            <w:pPr>
              <w:jc w:val="both"/>
              <w:rPr>
                <w:rFonts w:ascii="Times New Roman" w:hAnsi="Times New Roman"/>
                <w:bCs/>
                <w:color w:val="000000" w:themeColor="text1"/>
                <w:sz w:val="28"/>
                <w:szCs w:val="28"/>
              </w:rPr>
            </w:pPr>
            <w:r w:rsidRPr="00225DA2">
              <w:rPr>
                <w:rFonts w:ascii="Times New Roman" w:hAnsi="Times New Roman"/>
                <w:bCs/>
                <w:color w:val="000000" w:themeColor="text1"/>
                <w:sz w:val="28"/>
                <w:szCs w:val="28"/>
              </w:rPr>
              <w:t>Теоретичні основи механізму горіння та вибуху. Вибухонебезпечні властивості пилу. Основні причини пилових вибухів. Особливості горіння та вибуху пилу в обладнанні, виробничому приміщенні. Механізм горіння аерозолів.</w:t>
            </w:r>
          </w:p>
          <w:p w:rsidR="00A77E9C" w:rsidRPr="00225DA2" w:rsidRDefault="00A77E9C" w:rsidP="00361090">
            <w:pPr>
              <w:jc w:val="both"/>
              <w:rPr>
                <w:rFonts w:ascii="Times New Roman" w:hAnsi="Times New Roman"/>
                <w:bCs/>
                <w:color w:val="000000" w:themeColor="text1"/>
                <w:sz w:val="28"/>
                <w:szCs w:val="28"/>
              </w:rPr>
            </w:pPr>
            <w:r w:rsidRPr="00225DA2">
              <w:rPr>
                <w:rFonts w:ascii="Times New Roman" w:hAnsi="Times New Roman"/>
                <w:bCs/>
                <w:color w:val="000000" w:themeColor="text1"/>
                <w:sz w:val="28"/>
                <w:szCs w:val="28"/>
              </w:rPr>
              <w:t xml:space="preserve">Параметри і властивості, що характеризують вибухонебезпеку середовища. </w:t>
            </w:r>
          </w:p>
          <w:p w:rsidR="00A77E9C" w:rsidRPr="00225DA2" w:rsidRDefault="00A77E9C" w:rsidP="00361090">
            <w:pPr>
              <w:jc w:val="both"/>
              <w:rPr>
                <w:rFonts w:ascii="Times New Roman" w:hAnsi="Times New Roman"/>
                <w:bCs/>
                <w:color w:val="000000" w:themeColor="text1"/>
                <w:sz w:val="28"/>
                <w:szCs w:val="28"/>
              </w:rPr>
            </w:pPr>
            <w:r w:rsidRPr="00225DA2">
              <w:rPr>
                <w:rFonts w:ascii="Times New Roman" w:hAnsi="Times New Roman"/>
                <w:bCs/>
                <w:color w:val="000000" w:themeColor="text1"/>
                <w:sz w:val="28"/>
                <w:szCs w:val="28"/>
              </w:rPr>
              <w:t xml:space="preserve">Кількісні показники вибухів, що характеризують масштаби руйнування і тяжкість наслідків. </w:t>
            </w:r>
          </w:p>
          <w:p w:rsidR="00A77E9C" w:rsidRPr="00225DA2" w:rsidRDefault="00A77E9C" w:rsidP="00361090">
            <w:pPr>
              <w:jc w:val="both"/>
              <w:rPr>
                <w:rFonts w:ascii="Times New Roman" w:hAnsi="Times New Roman"/>
                <w:bCs/>
                <w:color w:val="000000" w:themeColor="text1"/>
                <w:sz w:val="28"/>
                <w:szCs w:val="28"/>
              </w:rPr>
            </w:pPr>
            <w:r w:rsidRPr="00225DA2">
              <w:rPr>
                <w:rFonts w:ascii="Times New Roman" w:hAnsi="Times New Roman"/>
                <w:bCs/>
                <w:color w:val="000000" w:themeColor="text1"/>
                <w:sz w:val="28"/>
                <w:szCs w:val="28"/>
              </w:rPr>
              <w:t>Вибухозахист виробництва. Вимоги щодо  професійного добору та навчання персоналу для виробництва підвищеної вибухонебезпеки.</w:t>
            </w:r>
          </w:p>
          <w:p w:rsidR="00A77E9C" w:rsidRPr="00225DA2" w:rsidRDefault="00A77E9C" w:rsidP="00361090">
            <w:pPr>
              <w:jc w:val="both"/>
              <w:rPr>
                <w:rFonts w:ascii="Times New Roman" w:hAnsi="Times New Roman"/>
                <w:b/>
                <w:color w:val="000000" w:themeColor="text1"/>
                <w:sz w:val="28"/>
                <w:szCs w:val="28"/>
              </w:rPr>
            </w:pPr>
            <w:r>
              <w:rPr>
                <w:rFonts w:ascii="Times New Roman" w:hAnsi="Times New Roman"/>
                <w:b/>
                <w:color w:val="000000" w:themeColor="text1"/>
                <w:sz w:val="28"/>
                <w:szCs w:val="28"/>
              </w:rPr>
              <w:t>Основи електробезпеки</w:t>
            </w:r>
          </w:p>
          <w:p w:rsidR="00A77E9C" w:rsidRPr="00225DA2" w:rsidRDefault="00A77E9C" w:rsidP="00361090">
            <w:pPr>
              <w:jc w:val="both"/>
              <w:rPr>
                <w:rFonts w:ascii="Times New Roman" w:hAnsi="Times New Roman"/>
                <w:b/>
                <w:color w:val="000000" w:themeColor="text1"/>
                <w:sz w:val="28"/>
                <w:szCs w:val="28"/>
              </w:rPr>
            </w:pPr>
            <w:r w:rsidRPr="00225DA2">
              <w:rPr>
                <w:rFonts w:ascii="Times New Roman" w:hAnsi="Times New Roman"/>
                <w:color w:val="000000" w:themeColor="text1"/>
                <w:sz w:val="28"/>
                <w:szCs w:val="28"/>
              </w:rPr>
              <w:t xml:space="preserve">Електрика промислова, статична і атмосферна. Особливості ураження електричним струмом. Вплив електричного струму на організм людини. Чинники впливу на ступінь ураження людини, величина напруги, частота струму, шлях і тривалість дії. Фізичний стан людини, вологість </w:t>
            </w:r>
            <w:r w:rsidRPr="00225DA2">
              <w:rPr>
                <w:rFonts w:ascii="Times New Roman" w:hAnsi="Times New Roman"/>
                <w:color w:val="000000" w:themeColor="text1"/>
                <w:sz w:val="28"/>
                <w:szCs w:val="28"/>
              </w:rPr>
              <w:lastRenderedPageBreak/>
              <w:t>повітря.</w:t>
            </w:r>
          </w:p>
          <w:p w:rsidR="00A77E9C" w:rsidRPr="00361090" w:rsidRDefault="00A77E9C" w:rsidP="00361090">
            <w:pPr>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t>Безпечні методи звільнення потерпілого від дії електричного струму. Класифікація виробничих приміщень щодо небезпеки ураження працівників електричним струмом.</w:t>
            </w:r>
          </w:p>
          <w:p w:rsidR="00A77E9C" w:rsidRPr="00225DA2" w:rsidRDefault="00A77E9C" w:rsidP="00361090">
            <w:pPr>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t>Електричні травми, їх види. Допуск до роботи з електрикою і електрифікованими машинами. Колективні та індивідуальні засоби захисту в електроустановках.</w:t>
            </w:r>
          </w:p>
          <w:p w:rsidR="00A77E9C" w:rsidRPr="00225DA2" w:rsidRDefault="00A77E9C" w:rsidP="00361090">
            <w:pPr>
              <w:shd w:val="clear" w:color="auto" w:fill="FFFFFF"/>
              <w:jc w:val="both"/>
              <w:rPr>
                <w:rFonts w:ascii="Times New Roman" w:hAnsi="Times New Roman"/>
                <w:b/>
                <w:bCs/>
                <w:color w:val="000000" w:themeColor="text1"/>
                <w:sz w:val="28"/>
                <w:szCs w:val="28"/>
              </w:rPr>
            </w:pPr>
            <w:r w:rsidRPr="00225DA2">
              <w:rPr>
                <w:rFonts w:ascii="Times New Roman" w:hAnsi="Times New Roman"/>
                <w:b/>
                <w:bCs/>
                <w:color w:val="000000" w:themeColor="text1"/>
                <w:sz w:val="28"/>
                <w:szCs w:val="28"/>
              </w:rPr>
              <w:t>Основи гігієни праці та виробничої санітарії. Медичні огляди.</w:t>
            </w:r>
          </w:p>
          <w:p w:rsidR="00A77E9C" w:rsidRPr="00225DA2" w:rsidRDefault="00A77E9C" w:rsidP="00361090">
            <w:pPr>
              <w:shd w:val="clear" w:color="auto" w:fill="FFFFFF"/>
              <w:jc w:val="both"/>
              <w:rPr>
                <w:rFonts w:ascii="Times New Roman" w:hAnsi="Times New Roman"/>
                <w:b/>
                <w:bCs/>
                <w:color w:val="000000" w:themeColor="text1"/>
                <w:sz w:val="28"/>
                <w:szCs w:val="28"/>
              </w:rPr>
            </w:pPr>
            <w:r w:rsidRPr="00225DA2">
              <w:rPr>
                <w:rFonts w:ascii="Times New Roman" w:hAnsi="Times New Roman"/>
                <w:bCs/>
                <w:color w:val="000000" w:themeColor="text1"/>
                <w:sz w:val="28"/>
                <w:szCs w:val="28"/>
              </w:rPr>
              <w:t>Поняття про виробничу санітарію як систему організаційних, гігієнічний та санітарно-технічних заходів. Шкідливі виробничі чинники (шум, вібрація, іонізуючі випромінювання). Основні шкідливі речовини, їх вплив на організм людини. Лікувально-профілактичне харчування</w:t>
            </w:r>
          </w:p>
          <w:p w:rsidR="00A77E9C" w:rsidRPr="00225DA2" w:rsidRDefault="00A77E9C" w:rsidP="00361090">
            <w:pPr>
              <w:shd w:val="clear" w:color="auto" w:fill="FFFFFF"/>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t>Фізіологія праці. Чергування праці і відпочинку, виробнича гімнастика. Основні гігієнічні особливості праці  тракториста - машиніста сільськогосподарського виробництва.</w:t>
            </w:r>
          </w:p>
          <w:p w:rsidR="00A77E9C" w:rsidRPr="00225DA2" w:rsidRDefault="00A77E9C" w:rsidP="00361090">
            <w:pPr>
              <w:shd w:val="clear" w:color="auto" w:fill="FFFFFF"/>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t>Вимоги до опалення, вентиляції і кондиціювання повітря виробничих приміщень.</w:t>
            </w:r>
          </w:p>
          <w:p w:rsidR="00A77E9C" w:rsidRPr="00225DA2" w:rsidRDefault="00A77E9C" w:rsidP="00361090">
            <w:pPr>
              <w:jc w:val="both"/>
              <w:rPr>
                <w:rFonts w:ascii="Times New Roman" w:hAnsi="Times New Roman"/>
                <w:b/>
                <w:color w:val="000000" w:themeColor="text1"/>
                <w:sz w:val="28"/>
                <w:szCs w:val="28"/>
              </w:rPr>
            </w:pPr>
            <w:r w:rsidRPr="00225DA2">
              <w:rPr>
                <w:rFonts w:ascii="Times New Roman" w:hAnsi="Times New Roman"/>
                <w:color w:val="000000" w:themeColor="text1"/>
                <w:sz w:val="28"/>
                <w:szCs w:val="28"/>
              </w:rPr>
              <w:t>Правила експлуатації систем опалення та вентиляції.</w:t>
            </w:r>
          </w:p>
          <w:p w:rsidR="00A77E9C" w:rsidRPr="00225DA2" w:rsidRDefault="00A77E9C" w:rsidP="00361090">
            <w:pPr>
              <w:shd w:val="clear" w:color="auto" w:fill="FFFFFF"/>
              <w:jc w:val="both"/>
              <w:rPr>
                <w:rFonts w:ascii="Times New Roman" w:hAnsi="Times New Roman"/>
                <w:color w:val="000000" w:themeColor="text1"/>
                <w:sz w:val="28"/>
                <w:szCs w:val="28"/>
              </w:rPr>
            </w:pPr>
            <w:r w:rsidRPr="00225DA2">
              <w:rPr>
                <w:rFonts w:ascii="Times New Roman" w:hAnsi="Times New Roman"/>
                <w:color w:val="000000" w:themeColor="text1"/>
                <w:sz w:val="28"/>
                <w:szCs w:val="28"/>
              </w:rPr>
              <w:t>Види освітлення. Природне освітлення. Штучне освітлення: робоче та аварійне. Правила експлуатації освітлення.</w:t>
            </w:r>
          </w:p>
          <w:p w:rsidR="00A77E9C" w:rsidRPr="00225DA2" w:rsidRDefault="00A77E9C" w:rsidP="00361090">
            <w:pPr>
              <w:shd w:val="clear" w:color="auto" w:fill="FFFFFF"/>
              <w:jc w:val="both"/>
              <w:rPr>
                <w:rFonts w:ascii="Times New Roman" w:hAnsi="Times New Roman"/>
                <w:b/>
                <w:bCs/>
                <w:color w:val="000000" w:themeColor="text1"/>
                <w:sz w:val="28"/>
                <w:szCs w:val="28"/>
              </w:rPr>
            </w:pPr>
            <w:r w:rsidRPr="00225DA2">
              <w:rPr>
                <w:rFonts w:ascii="Times New Roman" w:hAnsi="Times New Roman"/>
                <w:b/>
                <w:bCs/>
                <w:color w:val="000000" w:themeColor="text1"/>
                <w:sz w:val="28"/>
                <w:szCs w:val="28"/>
              </w:rPr>
              <w:t>Надання першої допомоги потерпілим у разі нещасних випадків</w:t>
            </w:r>
          </w:p>
          <w:p w:rsidR="00A77E9C" w:rsidRPr="00225DA2" w:rsidRDefault="00A77E9C" w:rsidP="00361090">
            <w:pPr>
              <w:shd w:val="clear" w:color="auto" w:fill="FFFFFF"/>
              <w:jc w:val="both"/>
              <w:rPr>
                <w:rFonts w:ascii="Times New Roman" w:hAnsi="Times New Roman"/>
                <w:bCs/>
                <w:color w:val="000000" w:themeColor="text1"/>
                <w:sz w:val="28"/>
                <w:szCs w:val="28"/>
              </w:rPr>
            </w:pPr>
            <w:r w:rsidRPr="00225DA2">
              <w:rPr>
                <w:rFonts w:ascii="Times New Roman" w:hAnsi="Times New Roman"/>
                <w:bCs/>
                <w:color w:val="000000" w:themeColor="text1"/>
                <w:sz w:val="28"/>
                <w:szCs w:val="28"/>
              </w:rPr>
              <w:t>Засоби надання першої допомоги. Медична аптечка, її призначення, склад, правила користування.</w:t>
            </w:r>
          </w:p>
          <w:p w:rsidR="00A77E9C" w:rsidRPr="00225DA2" w:rsidRDefault="00A77E9C" w:rsidP="00361090">
            <w:pPr>
              <w:shd w:val="clear" w:color="auto" w:fill="FFFFFF"/>
              <w:jc w:val="both"/>
              <w:rPr>
                <w:rFonts w:ascii="Times New Roman" w:hAnsi="Times New Roman"/>
                <w:bCs/>
                <w:color w:val="000000" w:themeColor="text1"/>
                <w:sz w:val="28"/>
                <w:szCs w:val="28"/>
              </w:rPr>
            </w:pPr>
            <w:r w:rsidRPr="00225DA2">
              <w:rPr>
                <w:rFonts w:ascii="Times New Roman" w:hAnsi="Times New Roman"/>
                <w:bCs/>
                <w:color w:val="000000" w:themeColor="text1"/>
                <w:sz w:val="28"/>
                <w:szCs w:val="28"/>
              </w:rPr>
              <w:t>Перша допомога у разі запорошення очей, поранень, вивихів, переломів.</w:t>
            </w:r>
          </w:p>
          <w:p w:rsidR="00A77E9C" w:rsidRPr="00225DA2" w:rsidRDefault="00A77E9C" w:rsidP="00361090">
            <w:pPr>
              <w:shd w:val="clear" w:color="auto" w:fill="FFFFFF"/>
              <w:jc w:val="both"/>
              <w:rPr>
                <w:rFonts w:ascii="Times New Roman" w:hAnsi="Times New Roman"/>
                <w:bCs/>
                <w:color w:val="000000" w:themeColor="text1"/>
                <w:sz w:val="28"/>
                <w:szCs w:val="28"/>
              </w:rPr>
            </w:pPr>
            <w:r w:rsidRPr="00225DA2">
              <w:rPr>
                <w:rFonts w:ascii="Times New Roman" w:hAnsi="Times New Roman"/>
                <w:bCs/>
                <w:color w:val="000000" w:themeColor="text1"/>
                <w:sz w:val="28"/>
                <w:szCs w:val="28"/>
              </w:rPr>
              <w:t>Припинення кровотеч з рани, носа, вуха, легень, стравоходу.</w:t>
            </w:r>
          </w:p>
          <w:p w:rsidR="00A77E9C" w:rsidRPr="00225DA2" w:rsidRDefault="00A77E9C" w:rsidP="00361090">
            <w:pPr>
              <w:shd w:val="clear" w:color="auto" w:fill="FFFFFF"/>
              <w:jc w:val="both"/>
              <w:rPr>
                <w:rFonts w:ascii="Times New Roman" w:hAnsi="Times New Roman"/>
                <w:bCs/>
                <w:color w:val="000000" w:themeColor="text1"/>
                <w:sz w:val="28"/>
                <w:szCs w:val="28"/>
              </w:rPr>
            </w:pPr>
            <w:r w:rsidRPr="00225DA2">
              <w:rPr>
                <w:rFonts w:ascii="Times New Roman" w:hAnsi="Times New Roman"/>
                <w:bCs/>
                <w:color w:val="000000" w:themeColor="text1"/>
                <w:sz w:val="28"/>
                <w:szCs w:val="28"/>
              </w:rPr>
              <w:t>Надання першої допомоги  разі знепритомнення, шоку, теплового та сонячного ударів, опіку, обмороження.</w:t>
            </w:r>
          </w:p>
          <w:p w:rsidR="00A77E9C" w:rsidRPr="00225DA2" w:rsidRDefault="00A77E9C" w:rsidP="00361090">
            <w:pPr>
              <w:jc w:val="both"/>
              <w:rPr>
                <w:rFonts w:ascii="Times New Roman" w:hAnsi="Times New Roman"/>
                <w:b/>
                <w:color w:val="000000" w:themeColor="text1"/>
                <w:sz w:val="28"/>
                <w:szCs w:val="28"/>
              </w:rPr>
            </w:pPr>
            <w:r w:rsidRPr="00225DA2">
              <w:rPr>
                <w:rFonts w:ascii="Times New Roman" w:hAnsi="Times New Roman"/>
                <w:color w:val="000000" w:themeColor="text1"/>
                <w:sz w:val="28"/>
                <w:szCs w:val="28"/>
              </w:rPr>
              <w:t>Ознаки отруєння і перша допомога потерпілому. Способи надання  допомоги  в разі отруєння чадним газом, алкоголем, нікотином, в разі ураження електричним струмом.</w:t>
            </w:r>
          </w:p>
          <w:p w:rsidR="00A77E9C" w:rsidRPr="00361090" w:rsidRDefault="00A77E9C" w:rsidP="00361090">
            <w:pPr>
              <w:jc w:val="both"/>
              <w:rPr>
                <w:rFonts w:ascii="Times New Roman" w:hAnsi="Times New Roman"/>
                <w:b/>
                <w:color w:val="000000" w:themeColor="text1"/>
                <w:sz w:val="28"/>
                <w:szCs w:val="28"/>
              </w:rPr>
            </w:pPr>
            <w:r w:rsidRPr="00225DA2">
              <w:rPr>
                <w:rFonts w:ascii="Times New Roman" w:hAnsi="Times New Roman"/>
                <w:color w:val="000000" w:themeColor="text1"/>
                <w:sz w:val="28"/>
                <w:szCs w:val="28"/>
              </w:rPr>
              <w:t>Оживлення. Способи штучного дихання. Положення потерпілого і дії особи, яка надає допомогу. Непрямий масаж серця. Транспортування  потерпілого.</w:t>
            </w:r>
          </w:p>
        </w:tc>
      </w:tr>
      <w:tr w:rsidR="00361090" w:rsidRPr="00225DA2" w:rsidTr="00A77E9C">
        <w:trPr>
          <w:trHeight w:val="17372"/>
          <w:jc w:val="center"/>
        </w:trPr>
        <w:tc>
          <w:tcPr>
            <w:tcW w:w="2377" w:type="dxa"/>
            <w:tcBorders>
              <w:top w:val="single" w:sz="4" w:space="0" w:color="auto"/>
              <w:bottom w:val="single" w:sz="4" w:space="0" w:color="000000"/>
            </w:tcBorders>
          </w:tcPr>
          <w:p w:rsidR="00361090" w:rsidRDefault="00361090" w:rsidP="0040424E">
            <w:pPr>
              <w:jc w:val="center"/>
              <w:rPr>
                <w:rFonts w:ascii="Times New Roman" w:eastAsia="Times New Roman" w:hAnsi="Times New Roman"/>
                <w:b/>
                <w:color w:val="000000" w:themeColor="text1"/>
                <w:sz w:val="28"/>
                <w:szCs w:val="28"/>
                <w:lang w:eastAsia="ru-RU"/>
              </w:rPr>
            </w:pPr>
          </w:p>
        </w:tc>
        <w:tc>
          <w:tcPr>
            <w:tcW w:w="11906" w:type="dxa"/>
            <w:vMerge/>
            <w:tcBorders>
              <w:top w:val="single" w:sz="4" w:space="0" w:color="auto"/>
              <w:bottom w:val="single" w:sz="4" w:space="0" w:color="000000"/>
            </w:tcBorders>
          </w:tcPr>
          <w:p w:rsidR="00361090" w:rsidRPr="00225DA2" w:rsidRDefault="00361090" w:rsidP="00361090">
            <w:pPr>
              <w:jc w:val="both"/>
              <w:rPr>
                <w:rFonts w:ascii="Times New Roman" w:hAnsi="Times New Roman"/>
                <w:color w:val="000000" w:themeColor="text1"/>
                <w:sz w:val="28"/>
                <w:szCs w:val="28"/>
              </w:rPr>
            </w:pPr>
          </w:p>
        </w:tc>
      </w:tr>
      <w:tr w:rsidR="00361090" w:rsidRPr="00225DA2" w:rsidTr="00A77E9C">
        <w:trPr>
          <w:trHeight w:val="17372"/>
          <w:jc w:val="center"/>
        </w:trPr>
        <w:tc>
          <w:tcPr>
            <w:tcW w:w="2377" w:type="dxa"/>
            <w:tcBorders>
              <w:top w:val="single" w:sz="4" w:space="0" w:color="auto"/>
              <w:bottom w:val="single" w:sz="4" w:space="0" w:color="000000"/>
            </w:tcBorders>
          </w:tcPr>
          <w:p w:rsidR="00361090" w:rsidRDefault="00361090" w:rsidP="0040424E">
            <w:pPr>
              <w:jc w:val="center"/>
              <w:rPr>
                <w:rFonts w:ascii="Times New Roman" w:eastAsia="Times New Roman" w:hAnsi="Times New Roman"/>
                <w:b/>
                <w:color w:val="000000" w:themeColor="text1"/>
                <w:sz w:val="28"/>
                <w:szCs w:val="28"/>
                <w:lang w:eastAsia="ru-RU"/>
              </w:rPr>
            </w:pPr>
          </w:p>
        </w:tc>
        <w:tc>
          <w:tcPr>
            <w:tcW w:w="11906" w:type="dxa"/>
            <w:vMerge/>
            <w:tcBorders>
              <w:top w:val="single" w:sz="4" w:space="0" w:color="auto"/>
              <w:bottom w:val="single" w:sz="4" w:space="0" w:color="000000"/>
            </w:tcBorders>
          </w:tcPr>
          <w:p w:rsidR="00361090" w:rsidRPr="00225DA2" w:rsidRDefault="00361090" w:rsidP="00361090">
            <w:pPr>
              <w:jc w:val="both"/>
              <w:rPr>
                <w:rFonts w:ascii="Times New Roman" w:hAnsi="Times New Roman"/>
                <w:color w:val="000000" w:themeColor="text1"/>
                <w:sz w:val="28"/>
                <w:szCs w:val="28"/>
              </w:rPr>
            </w:pPr>
          </w:p>
        </w:tc>
      </w:tr>
    </w:tbl>
    <w:p w:rsidR="002B682B" w:rsidRPr="00C54EF8" w:rsidRDefault="00225DA2" w:rsidP="00A77E9C">
      <w:pPr>
        <w:spacing w:after="0" w:line="240" w:lineRule="auto"/>
        <w:jc w:val="center"/>
        <w:rPr>
          <w:rFonts w:ascii="Times New Roman" w:eastAsia="Times New Roman" w:hAnsi="Times New Roman" w:cs="Times New Roman"/>
          <w:color w:val="000000" w:themeColor="text1"/>
          <w:sz w:val="44"/>
          <w:szCs w:val="44"/>
          <w:lang w:eastAsia="ru-RU"/>
        </w:rPr>
      </w:pPr>
      <w:r w:rsidRPr="00225DA2">
        <w:rPr>
          <w:rFonts w:ascii="Times New Roman" w:eastAsia="Times New Roman" w:hAnsi="Times New Roman" w:cs="Times New Roman"/>
          <w:color w:val="000000" w:themeColor="text1"/>
          <w:sz w:val="44"/>
          <w:szCs w:val="44"/>
          <w:lang w:eastAsia="ru-RU"/>
        </w:rPr>
        <w:lastRenderedPageBreak/>
        <w:br w:type="page"/>
      </w:r>
      <w:r w:rsidR="002B682B" w:rsidRPr="00815293">
        <w:rPr>
          <w:rFonts w:ascii="Times New Roman" w:eastAsia="Calibri" w:hAnsi="Times New Roman" w:cs="Times New Roman"/>
          <w:b/>
          <w:bCs/>
          <w:caps/>
          <w:color w:val="000000"/>
          <w:spacing w:val="-10"/>
          <w:sz w:val="28"/>
          <w:szCs w:val="28"/>
          <w:lang w:eastAsia="uk-UA"/>
        </w:rPr>
        <w:lastRenderedPageBreak/>
        <w:t>Навчальна програма з предмета</w:t>
      </w:r>
    </w:p>
    <w:p w:rsidR="002B682B" w:rsidRDefault="002B682B" w:rsidP="00B35374">
      <w:pPr>
        <w:spacing w:after="0" w:line="240" w:lineRule="auto"/>
        <w:jc w:val="center"/>
        <w:rPr>
          <w:rFonts w:ascii="Times New Roman" w:eastAsia="Calibri" w:hAnsi="Times New Roman" w:cs="Times New Roman"/>
          <w:b/>
          <w:color w:val="000000"/>
          <w:sz w:val="28"/>
          <w:szCs w:val="28"/>
        </w:rPr>
      </w:pPr>
      <w:r w:rsidRPr="00815293">
        <w:rPr>
          <w:rFonts w:ascii="Times New Roman" w:eastAsia="Calibri" w:hAnsi="Times New Roman" w:cs="Times New Roman"/>
          <w:b/>
          <w:bCs/>
          <w:color w:val="000000"/>
          <w:spacing w:val="-10"/>
          <w:sz w:val="28"/>
          <w:szCs w:val="28"/>
          <w:lang w:eastAsia="uk-UA"/>
        </w:rPr>
        <w:t>«</w:t>
      </w:r>
      <w:r w:rsidRPr="00815293">
        <w:rPr>
          <w:rFonts w:ascii="Times New Roman" w:eastAsia="Calibri" w:hAnsi="Times New Roman" w:cs="Times New Roman"/>
          <w:b/>
          <w:color w:val="000000"/>
          <w:sz w:val="28"/>
          <w:szCs w:val="28"/>
        </w:rPr>
        <w:t>Основи матеріалознавства»</w:t>
      </w:r>
    </w:p>
    <w:p w:rsidR="00B35374" w:rsidRPr="002B682B" w:rsidRDefault="00B35374" w:rsidP="00B35374">
      <w:pPr>
        <w:spacing w:after="0" w:line="240" w:lineRule="auto"/>
        <w:jc w:val="center"/>
        <w:rPr>
          <w:rFonts w:ascii="Times New Roman" w:eastAsia="Calibri" w:hAnsi="Times New Roman" w:cs="Times New Roman"/>
          <w:b/>
          <w:color w:val="000000"/>
          <w:sz w:val="28"/>
          <w:szCs w:val="28"/>
        </w:rPr>
      </w:pPr>
    </w:p>
    <w:p w:rsidR="002B682B" w:rsidRPr="002B682B" w:rsidRDefault="002B682B" w:rsidP="002B682B">
      <w:pPr>
        <w:rPr>
          <w:rFonts w:ascii="Times New Roman" w:eastAsia="Calibri" w:hAnsi="Times New Roman" w:cs="Times New Roman"/>
          <w:bCs/>
          <w:iCs/>
          <w:color w:val="000000"/>
          <w:spacing w:val="-10"/>
          <w:sz w:val="28"/>
          <w:szCs w:val="28"/>
          <w:lang w:eastAsia="uk-UA"/>
        </w:rPr>
      </w:pPr>
      <w:r w:rsidRPr="002B682B">
        <w:rPr>
          <w:rFonts w:ascii="Times New Roman" w:eastAsia="Calibri" w:hAnsi="Times New Roman" w:cs="Times New Roman"/>
          <w:b/>
          <w:bCs/>
          <w:color w:val="000000"/>
          <w:spacing w:val="-10"/>
          <w:sz w:val="28"/>
          <w:szCs w:val="28"/>
          <w:lang w:eastAsia="uk-UA"/>
        </w:rPr>
        <w:t xml:space="preserve">    </w:t>
      </w:r>
      <w:r w:rsidR="00C54EF8">
        <w:rPr>
          <w:rFonts w:ascii="Times New Roman" w:eastAsia="Calibri" w:hAnsi="Times New Roman" w:cs="Times New Roman"/>
          <w:b/>
          <w:bCs/>
          <w:color w:val="000000"/>
          <w:spacing w:val="-10"/>
          <w:sz w:val="28"/>
          <w:szCs w:val="28"/>
          <w:lang w:eastAsia="uk-UA"/>
        </w:rPr>
        <w:t xml:space="preserve">  </w:t>
      </w:r>
      <w:r w:rsidRPr="002B682B">
        <w:rPr>
          <w:rFonts w:ascii="Times New Roman" w:eastAsia="Calibri" w:hAnsi="Times New Roman" w:cs="Times New Roman"/>
          <w:bCs/>
          <w:iCs/>
          <w:color w:val="000000"/>
          <w:spacing w:val="-10"/>
          <w:sz w:val="28"/>
          <w:szCs w:val="28"/>
          <w:lang w:eastAsia="uk-UA"/>
        </w:rPr>
        <w:t xml:space="preserve">Професія: </w:t>
      </w:r>
      <w:r w:rsidRPr="00C54EF8">
        <w:rPr>
          <w:rFonts w:ascii="Times New Roman" w:eastAsia="Calibri" w:hAnsi="Times New Roman" w:cs="Times New Roman"/>
          <w:bCs/>
          <w:iCs/>
          <w:color w:val="000000"/>
          <w:spacing w:val="-10"/>
          <w:sz w:val="28"/>
          <w:szCs w:val="28"/>
          <w:u w:val="single"/>
          <w:lang w:eastAsia="uk-UA"/>
        </w:rPr>
        <w:t>Слюсар з ремонту сільськогосподарської техніки та устаткування</w:t>
      </w:r>
    </w:p>
    <w:p w:rsidR="002B682B" w:rsidRPr="002B682B" w:rsidRDefault="00C54EF8" w:rsidP="002B682B">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2B682B" w:rsidRPr="002B682B">
        <w:rPr>
          <w:rFonts w:ascii="Times New Roman" w:eastAsia="Calibri" w:hAnsi="Times New Roman" w:cs="Times New Roman"/>
          <w:color w:val="000000"/>
          <w:sz w:val="28"/>
          <w:szCs w:val="28"/>
        </w:rPr>
        <w:t xml:space="preserve">   Рівень кваліфікації:  </w:t>
      </w:r>
      <w:r w:rsidR="002B682B" w:rsidRPr="00C54EF8">
        <w:rPr>
          <w:rFonts w:ascii="Times New Roman" w:eastAsia="Calibri" w:hAnsi="Times New Roman" w:cs="Times New Roman"/>
          <w:color w:val="000000"/>
          <w:sz w:val="28"/>
          <w:szCs w:val="28"/>
          <w:u w:val="single"/>
        </w:rPr>
        <w:t>1-2 розряд</w:t>
      </w:r>
      <w:r>
        <w:rPr>
          <w:rFonts w:ascii="Times New Roman" w:eastAsia="Calibri" w:hAnsi="Times New Roman" w:cs="Times New Roman"/>
          <w:color w:val="000000"/>
          <w:sz w:val="28"/>
          <w:szCs w:val="28"/>
          <w:u w:val="single"/>
        </w:rPr>
        <w:t>у</w:t>
      </w:r>
    </w:p>
    <w:tbl>
      <w:tblPr>
        <w:tblW w:w="14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5"/>
        <w:gridCol w:w="7625"/>
        <w:gridCol w:w="1418"/>
        <w:gridCol w:w="1134"/>
        <w:gridCol w:w="1660"/>
      </w:tblGrid>
      <w:tr w:rsidR="00361090" w:rsidRPr="002B682B" w:rsidTr="00C54EF8">
        <w:trPr>
          <w:trHeight w:val="421"/>
          <w:jc w:val="center"/>
        </w:trPr>
        <w:tc>
          <w:tcPr>
            <w:tcW w:w="2655" w:type="dxa"/>
            <w:vMerge w:val="restart"/>
            <w:vAlign w:val="center"/>
          </w:tcPr>
          <w:p w:rsidR="00361090" w:rsidRPr="002B682B" w:rsidRDefault="00361090" w:rsidP="002B682B">
            <w:pPr>
              <w:jc w:val="center"/>
              <w:rPr>
                <w:rFonts w:ascii="Times New Roman" w:eastAsia="Times New Roman" w:hAnsi="Times New Roman" w:cs="Times New Roman"/>
                <w:b/>
                <w:color w:val="000000"/>
                <w:sz w:val="28"/>
                <w:szCs w:val="28"/>
              </w:rPr>
            </w:pPr>
            <w:r w:rsidRPr="002B682B">
              <w:rPr>
                <w:rFonts w:ascii="Times New Roman" w:eastAsia="Times New Roman" w:hAnsi="Times New Roman" w:cs="Times New Roman"/>
                <w:b/>
                <w:color w:val="000000"/>
                <w:sz w:val="28"/>
                <w:szCs w:val="28"/>
              </w:rPr>
              <w:t>Код</w:t>
            </w:r>
          </w:p>
          <w:p w:rsidR="00361090" w:rsidRPr="002B682B" w:rsidRDefault="00361090" w:rsidP="002B682B">
            <w:pPr>
              <w:jc w:val="center"/>
              <w:rPr>
                <w:rFonts w:ascii="Times New Roman" w:eastAsia="Times New Roman" w:hAnsi="Times New Roman" w:cs="Times New Roman"/>
                <w:b/>
                <w:i/>
                <w:color w:val="000000"/>
                <w:sz w:val="28"/>
                <w:szCs w:val="28"/>
              </w:rPr>
            </w:pPr>
            <w:r w:rsidRPr="002B682B">
              <w:rPr>
                <w:rFonts w:ascii="Times New Roman" w:eastAsia="Times New Roman" w:hAnsi="Times New Roman" w:cs="Times New Roman"/>
                <w:b/>
                <w:color w:val="000000"/>
                <w:sz w:val="28"/>
                <w:szCs w:val="28"/>
              </w:rPr>
              <w:t>модуля</w:t>
            </w:r>
          </w:p>
        </w:tc>
        <w:tc>
          <w:tcPr>
            <w:tcW w:w="7625" w:type="dxa"/>
            <w:vMerge w:val="restart"/>
            <w:vAlign w:val="center"/>
          </w:tcPr>
          <w:p w:rsidR="00361090" w:rsidRPr="002B682B" w:rsidRDefault="00361090" w:rsidP="002B682B">
            <w:pPr>
              <w:jc w:val="center"/>
              <w:rPr>
                <w:rFonts w:ascii="Times New Roman" w:eastAsia="Times New Roman" w:hAnsi="Times New Roman" w:cs="Times New Roman"/>
                <w:b/>
                <w:color w:val="000000"/>
                <w:sz w:val="28"/>
                <w:szCs w:val="28"/>
              </w:rPr>
            </w:pPr>
            <w:r w:rsidRPr="002B682B">
              <w:rPr>
                <w:rFonts w:ascii="Times New Roman" w:eastAsia="Times New Roman" w:hAnsi="Times New Roman" w:cs="Times New Roman"/>
                <w:b/>
                <w:color w:val="000000"/>
                <w:sz w:val="28"/>
                <w:szCs w:val="28"/>
              </w:rPr>
              <w:t>Назва теми (компетентності)</w:t>
            </w:r>
          </w:p>
        </w:tc>
        <w:tc>
          <w:tcPr>
            <w:tcW w:w="4212" w:type="dxa"/>
            <w:gridSpan w:val="3"/>
            <w:vAlign w:val="center"/>
          </w:tcPr>
          <w:p w:rsidR="00361090" w:rsidRPr="002B682B" w:rsidRDefault="00361090" w:rsidP="002B682B">
            <w:pPr>
              <w:jc w:val="center"/>
              <w:rPr>
                <w:rFonts w:ascii="Times New Roman" w:eastAsia="Times New Roman" w:hAnsi="Times New Roman" w:cs="Times New Roman"/>
                <w:b/>
                <w:color w:val="000000"/>
                <w:sz w:val="28"/>
                <w:szCs w:val="28"/>
              </w:rPr>
            </w:pPr>
            <w:r w:rsidRPr="002B682B">
              <w:rPr>
                <w:rFonts w:ascii="Times New Roman" w:eastAsia="Times New Roman" w:hAnsi="Times New Roman" w:cs="Times New Roman"/>
                <w:b/>
                <w:color w:val="000000"/>
                <w:sz w:val="28"/>
                <w:szCs w:val="28"/>
              </w:rPr>
              <w:t>Кількість годин</w:t>
            </w:r>
          </w:p>
        </w:tc>
      </w:tr>
      <w:tr w:rsidR="00361090" w:rsidRPr="002B682B" w:rsidTr="00361090">
        <w:trPr>
          <w:trHeight w:val="756"/>
          <w:jc w:val="center"/>
        </w:trPr>
        <w:tc>
          <w:tcPr>
            <w:tcW w:w="2655" w:type="dxa"/>
            <w:vMerge/>
            <w:vAlign w:val="center"/>
          </w:tcPr>
          <w:p w:rsidR="00361090" w:rsidRPr="002B682B" w:rsidRDefault="00361090" w:rsidP="002B682B">
            <w:pPr>
              <w:keepNext/>
              <w:keepLines/>
              <w:spacing w:after="0"/>
              <w:jc w:val="center"/>
              <w:outlineLvl w:val="8"/>
              <w:rPr>
                <w:rFonts w:ascii="Times New Roman" w:eastAsia="Times New Roman" w:hAnsi="Times New Roman" w:cs="Times New Roman"/>
                <w:b/>
                <w:iCs/>
                <w:color w:val="000000"/>
                <w:sz w:val="28"/>
                <w:szCs w:val="28"/>
              </w:rPr>
            </w:pPr>
          </w:p>
        </w:tc>
        <w:tc>
          <w:tcPr>
            <w:tcW w:w="7625" w:type="dxa"/>
            <w:vMerge/>
            <w:vAlign w:val="center"/>
          </w:tcPr>
          <w:p w:rsidR="00361090" w:rsidRPr="002B682B" w:rsidRDefault="00361090" w:rsidP="002B682B">
            <w:pPr>
              <w:keepNext/>
              <w:keepLines/>
              <w:spacing w:after="0"/>
              <w:jc w:val="center"/>
              <w:outlineLvl w:val="8"/>
              <w:rPr>
                <w:rFonts w:ascii="Times New Roman" w:eastAsia="Times New Roman" w:hAnsi="Times New Roman" w:cs="Times New Roman"/>
                <w:b/>
                <w:iCs/>
                <w:color w:val="000000"/>
                <w:sz w:val="28"/>
                <w:szCs w:val="28"/>
              </w:rPr>
            </w:pPr>
          </w:p>
        </w:tc>
        <w:tc>
          <w:tcPr>
            <w:tcW w:w="1418" w:type="dxa"/>
            <w:vAlign w:val="center"/>
          </w:tcPr>
          <w:p w:rsidR="00361090" w:rsidRPr="002B682B" w:rsidRDefault="00361090" w:rsidP="00C54EF8">
            <w:pPr>
              <w:spacing w:after="0" w:line="240" w:lineRule="auto"/>
              <w:jc w:val="center"/>
              <w:rPr>
                <w:rFonts w:ascii="Times New Roman" w:eastAsia="Times New Roman" w:hAnsi="Times New Roman" w:cs="Times New Roman"/>
                <w:b/>
                <w:bCs/>
                <w:color w:val="000000"/>
                <w:sz w:val="28"/>
                <w:szCs w:val="28"/>
              </w:rPr>
            </w:pPr>
            <w:r w:rsidRPr="002B682B">
              <w:rPr>
                <w:rFonts w:ascii="Times New Roman" w:eastAsia="Times New Roman" w:hAnsi="Times New Roman" w:cs="Times New Roman"/>
                <w:b/>
                <w:bCs/>
                <w:color w:val="000000"/>
                <w:sz w:val="28"/>
                <w:szCs w:val="28"/>
              </w:rPr>
              <w:t>Всього</w:t>
            </w:r>
          </w:p>
        </w:tc>
        <w:tc>
          <w:tcPr>
            <w:tcW w:w="1134" w:type="dxa"/>
            <w:vAlign w:val="center"/>
          </w:tcPr>
          <w:p w:rsidR="00361090" w:rsidRPr="002B682B" w:rsidRDefault="00361090" w:rsidP="002B682B">
            <w:pPr>
              <w:jc w:val="center"/>
              <w:rPr>
                <w:rFonts w:ascii="Times New Roman" w:eastAsia="Times New Roman" w:hAnsi="Times New Roman" w:cs="Times New Roman"/>
                <w:b/>
                <w:color w:val="000000"/>
                <w:sz w:val="28"/>
                <w:szCs w:val="28"/>
              </w:rPr>
            </w:pPr>
            <w:r w:rsidRPr="002B682B">
              <w:rPr>
                <w:rFonts w:ascii="Times New Roman" w:eastAsia="Times New Roman" w:hAnsi="Times New Roman" w:cs="Times New Roman"/>
                <w:b/>
                <w:color w:val="000000"/>
                <w:sz w:val="28"/>
                <w:szCs w:val="28"/>
              </w:rPr>
              <w:t>З них ЛПР</w:t>
            </w:r>
          </w:p>
        </w:tc>
        <w:tc>
          <w:tcPr>
            <w:tcW w:w="1660" w:type="dxa"/>
            <w:vAlign w:val="center"/>
          </w:tcPr>
          <w:p w:rsidR="00361090" w:rsidRPr="002B682B" w:rsidRDefault="00361090" w:rsidP="002B682B">
            <w:pPr>
              <w:jc w:val="center"/>
              <w:rPr>
                <w:rFonts w:ascii="Times New Roman" w:eastAsia="Times New Roman" w:hAnsi="Times New Roman" w:cs="Times New Roman"/>
                <w:b/>
                <w:color w:val="000000"/>
                <w:sz w:val="28"/>
                <w:szCs w:val="28"/>
              </w:rPr>
            </w:pPr>
            <w:r w:rsidRPr="002B682B">
              <w:rPr>
                <w:rFonts w:ascii="Times New Roman" w:eastAsia="Times New Roman" w:hAnsi="Times New Roman" w:cs="Times New Roman"/>
                <w:b/>
                <w:color w:val="000000"/>
                <w:sz w:val="28"/>
                <w:szCs w:val="28"/>
              </w:rPr>
              <w:t>Форма контролю</w:t>
            </w:r>
          </w:p>
        </w:tc>
      </w:tr>
      <w:tr w:rsidR="00EA7164" w:rsidRPr="002B682B" w:rsidTr="00C54EF8">
        <w:trPr>
          <w:trHeight w:val="187"/>
          <w:jc w:val="center"/>
        </w:trPr>
        <w:tc>
          <w:tcPr>
            <w:tcW w:w="2655" w:type="dxa"/>
            <w:vMerge w:val="restart"/>
          </w:tcPr>
          <w:p w:rsidR="00EA7164" w:rsidRDefault="00EA7164" w:rsidP="002B682B">
            <w:pPr>
              <w:autoSpaceDE w:val="0"/>
              <w:autoSpaceDN w:val="0"/>
              <w:adjustRightInd w:val="0"/>
              <w:spacing w:after="0" w:line="240" w:lineRule="auto"/>
              <w:rPr>
                <w:rFonts w:ascii="Times New Roman" w:eastAsia="Times New Roman" w:hAnsi="Times New Roman" w:cs="Times New Roman"/>
                <w:b/>
                <w:color w:val="000000"/>
                <w:spacing w:val="-10"/>
                <w:sz w:val="28"/>
                <w:szCs w:val="28"/>
                <w:lang w:eastAsia="uk-UA"/>
              </w:rPr>
            </w:pPr>
            <w:r>
              <w:rPr>
                <w:rFonts w:ascii="Times New Roman" w:eastAsia="Times New Roman" w:hAnsi="Times New Roman" w:cs="Times New Roman"/>
                <w:b/>
                <w:color w:val="000000"/>
                <w:spacing w:val="-10"/>
                <w:sz w:val="28"/>
                <w:szCs w:val="28"/>
                <w:lang w:eastAsia="uk-UA"/>
              </w:rPr>
              <w:t>ЗПБ</w:t>
            </w:r>
          </w:p>
          <w:p w:rsidR="00EA7164" w:rsidRPr="002B682B" w:rsidRDefault="00EA7164" w:rsidP="002B682B">
            <w:pPr>
              <w:autoSpaceDE w:val="0"/>
              <w:autoSpaceDN w:val="0"/>
              <w:adjustRightInd w:val="0"/>
              <w:spacing w:after="0" w:line="240" w:lineRule="auto"/>
              <w:rPr>
                <w:rFonts w:ascii="Times New Roman" w:eastAsia="Times New Roman" w:hAnsi="Times New Roman" w:cs="Times New Roman"/>
                <w:b/>
                <w:color w:val="000000"/>
                <w:spacing w:val="-10"/>
                <w:sz w:val="28"/>
                <w:szCs w:val="28"/>
                <w:lang w:eastAsia="uk-UA"/>
              </w:rPr>
            </w:pPr>
            <w:r>
              <w:rPr>
                <w:rFonts w:ascii="Times New Roman" w:eastAsia="Times New Roman" w:hAnsi="Times New Roman" w:cs="Times New Roman"/>
                <w:b/>
                <w:color w:val="000000"/>
                <w:spacing w:val="-10"/>
                <w:sz w:val="28"/>
                <w:szCs w:val="28"/>
                <w:lang w:eastAsia="uk-UA"/>
              </w:rPr>
              <w:t>СРСГМУ- 2</w:t>
            </w:r>
          </w:p>
        </w:tc>
        <w:tc>
          <w:tcPr>
            <w:tcW w:w="7625" w:type="dxa"/>
          </w:tcPr>
          <w:p w:rsidR="00EA7164" w:rsidRPr="002B682B" w:rsidRDefault="00EA7164" w:rsidP="002B682B">
            <w:pPr>
              <w:autoSpaceDE w:val="0"/>
              <w:autoSpaceDN w:val="0"/>
              <w:adjustRightInd w:val="0"/>
              <w:spacing w:after="0" w:line="240" w:lineRule="auto"/>
              <w:jc w:val="both"/>
              <w:rPr>
                <w:rFonts w:ascii="Times New Roman" w:eastAsia="Times New Roman" w:hAnsi="Times New Roman" w:cs="Times New Roman"/>
                <w:b/>
                <w:color w:val="000000"/>
                <w:spacing w:val="-10"/>
                <w:sz w:val="28"/>
                <w:szCs w:val="28"/>
                <w:lang w:eastAsia="uk-UA"/>
              </w:rPr>
            </w:pPr>
            <w:r w:rsidRPr="002B682B">
              <w:rPr>
                <w:rFonts w:ascii="Times New Roman" w:eastAsia="Times New Roman" w:hAnsi="Times New Roman" w:cs="Times New Roman"/>
                <w:b/>
                <w:color w:val="000000"/>
                <w:spacing w:val="-10"/>
                <w:sz w:val="28"/>
                <w:szCs w:val="28"/>
                <w:lang w:eastAsia="uk-UA"/>
              </w:rPr>
              <w:t>Вивчення основ матеріалознавства</w:t>
            </w:r>
          </w:p>
        </w:tc>
        <w:tc>
          <w:tcPr>
            <w:tcW w:w="1418" w:type="dxa"/>
          </w:tcPr>
          <w:p w:rsidR="00EA7164" w:rsidRPr="002B682B" w:rsidRDefault="00EA7164" w:rsidP="002B682B">
            <w:pPr>
              <w:jc w:val="center"/>
              <w:rPr>
                <w:rFonts w:ascii="Times New Roman" w:eastAsia="Times New Roman" w:hAnsi="Times New Roman" w:cs="Times New Roman"/>
                <w:b/>
                <w:color w:val="000000"/>
                <w:sz w:val="28"/>
                <w:szCs w:val="28"/>
              </w:rPr>
            </w:pPr>
            <w:r w:rsidRPr="002B682B">
              <w:rPr>
                <w:rFonts w:ascii="Times New Roman" w:eastAsia="Times New Roman" w:hAnsi="Times New Roman" w:cs="Times New Roman"/>
                <w:b/>
                <w:color w:val="000000"/>
                <w:sz w:val="28"/>
                <w:szCs w:val="28"/>
              </w:rPr>
              <w:t>3</w:t>
            </w:r>
          </w:p>
        </w:tc>
        <w:tc>
          <w:tcPr>
            <w:tcW w:w="1134" w:type="dxa"/>
          </w:tcPr>
          <w:p w:rsidR="00EA7164" w:rsidRPr="002B682B" w:rsidRDefault="00EA7164" w:rsidP="002B682B">
            <w:pPr>
              <w:jc w:val="center"/>
              <w:rPr>
                <w:rFonts w:ascii="Times New Roman" w:eastAsia="Times New Roman" w:hAnsi="Times New Roman" w:cs="Times New Roman"/>
                <w:b/>
                <w:color w:val="000000"/>
                <w:sz w:val="28"/>
                <w:szCs w:val="28"/>
              </w:rPr>
            </w:pPr>
          </w:p>
        </w:tc>
        <w:tc>
          <w:tcPr>
            <w:tcW w:w="1660" w:type="dxa"/>
          </w:tcPr>
          <w:p w:rsidR="00EA7164" w:rsidRPr="002B682B" w:rsidRDefault="00EA7164" w:rsidP="002B682B">
            <w:pPr>
              <w:jc w:val="center"/>
              <w:rPr>
                <w:rFonts w:ascii="Times New Roman" w:eastAsia="Times New Roman" w:hAnsi="Times New Roman" w:cs="Times New Roman"/>
                <w:b/>
                <w:color w:val="000000"/>
                <w:sz w:val="28"/>
                <w:szCs w:val="28"/>
              </w:rPr>
            </w:pPr>
          </w:p>
        </w:tc>
      </w:tr>
      <w:tr w:rsidR="00EA7164" w:rsidRPr="002B682B" w:rsidTr="00C54EF8">
        <w:trPr>
          <w:trHeight w:val="213"/>
          <w:jc w:val="center"/>
        </w:trPr>
        <w:tc>
          <w:tcPr>
            <w:tcW w:w="2655" w:type="dxa"/>
            <w:vMerge/>
          </w:tcPr>
          <w:p w:rsidR="00EA7164" w:rsidRPr="002B682B" w:rsidRDefault="00EA7164" w:rsidP="002B682B">
            <w:pPr>
              <w:autoSpaceDE w:val="0"/>
              <w:autoSpaceDN w:val="0"/>
              <w:adjustRightInd w:val="0"/>
              <w:spacing w:after="0" w:line="240" w:lineRule="auto"/>
              <w:rPr>
                <w:rFonts w:ascii="Times New Roman" w:eastAsia="Times New Roman" w:hAnsi="Times New Roman" w:cs="Times New Roman"/>
                <w:b/>
                <w:bCs/>
                <w:color w:val="000000"/>
                <w:sz w:val="28"/>
                <w:szCs w:val="28"/>
                <w:lang w:eastAsia="uk-UA"/>
              </w:rPr>
            </w:pPr>
          </w:p>
        </w:tc>
        <w:tc>
          <w:tcPr>
            <w:tcW w:w="7625" w:type="dxa"/>
          </w:tcPr>
          <w:p w:rsidR="00EA7164" w:rsidRPr="002B682B" w:rsidRDefault="00EA7164" w:rsidP="00C54EF8">
            <w:pPr>
              <w:spacing w:after="0" w:line="240" w:lineRule="auto"/>
              <w:ind w:left="34"/>
              <w:jc w:val="both"/>
              <w:rPr>
                <w:rFonts w:ascii="Times New Roman" w:eastAsia="Times New Roman" w:hAnsi="Times New Roman" w:cs="Times New Roman"/>
                <w:sz w:val="28"/>
                <w:szCs w:val="20"/>
                <w:lang w:eastAsia="ru-RU"/>
              </w:rPr>
            </w:pPr>
            <w:r w:rsidRPr="002B682B">
              <w:rPr>
                <w:rFonts w:ascii="Times New Roman" w:eastAsia="Times New Roman" w:hAnsi="Times New Roman" w:cs="Times New Roman"/>
                <w:sz w:val="28"/>
                <w:szCs w:val="20"/>
                <w:lang w:eastAsia="ru-RU"/>
              </w:rPr>
              <w:t>Класифікація матеріалів за електропровідністю (провідники, напівпровідники, діелектрики). Електричні властивості матеріалів.</w:t>
            </w:r>
          </w:p>
        </w:tc>
        <w:tc>
          <w:tcPr>
            <w:tcW w:w="1418" w:type="dxa"/>
            <w:vAlign w:val="center"/>
          </w:tcPr>
          <w:p w:rsidR="00EA7164" w:rsidRPr="002B682B" w:rsidRDefault="00EA7164" w:rsidP="002B682B">
            <w:pPr>
              <w:spacing w:line="360" w:lineRule="auto"/>
              <w:jc w:val="center"/>
              <w:rPr>
                <w:rFonts w:ascii="Times New Roman" w:eastAsia="Times New Roman" w:hAnsi="Times New Roman" w:cs="Times New Roman"/>
                <w:color w:val="000000"/>
                <w:sz w:val="28"/>
                <w:szCs w:val="28"/>
              </w:rPr>
            </w:pPr>
            <w:r w:rsidRPr="002B682B">
              <w:rPr>
                <w:rFonts w:ascii="Times New Roman" w:eastAsia="Times New Roman" w:hAnsi="Times New Roman" w:cs="Times New Roman"/>
                <w:color w:val="000000"/>
                <w:sz w:val="28"/>
                <w:szCs w:val="28"/>
              </w:rPr>
              <w:t>1</w:t>
            </w:r>
          </w:p>
        </w:tc>
        <w:tc>
          <w:tcPr>
            <w:tcW w:w="1134" w:type="dxa"/>
          </w:tcPr>
          <w:p w:rsidR="00EA7164" w:rsidRPr="002B682B" w:rsidRDefault="00EA7164" w:rsidP="002B682B">
            <w:pPr>
              <w:jc w:val="center"/>
              <w:rPr>
                <w:rFonts w:ascii="Times New Roman" w:eastAsia="Times New Roman" w:hAnsi="Times New Roman" w:cs="Times New Roman"/>
                <w:b/>
                <w:color w:val="000000"/>
                <w:sz w:val="28"/>
                <w:szCs w:val="28"/>
              </w:rPr>
            </w:pPr>
          </w:p>
        </w:tc>
        <w:tc>
          <w:tcPr>
            <w:tcW w:w="1660" w:type="dxa"/>
          </w:tcPr>
          <w:p w:rsidR="00EA7164" w:rsidRPr="002B682B" w:rsidRDefault="00EA7164" w:rsidP="002B682B">
            <w:pPr>
              <w:jc w:val="center"/>
              <w:rPr>
                <w:rFonts w:ascii="Times New Roman" w:eastAsia="Times New Roman" w:hAnsi="Times New Roman" w:cs="Times New Roman"/>
                <w:b/>
                <w:color w:val="000000"/>
                <w:sz w:val="28"/>
                <w:szCs w:val="28"/>
              </w:rPr>
            </w:pPr>
          </w:p>
        </w:tc>
      </w:tr>
      <w:tr w:rsidR="00EA7164" w:rsidRPr="002B682B" w:rsidTr="00C54EF8">
        <w:trPr>
          <w:trHeight w:val="647"/>
          <w:jc w:val="center"/>
        </w:trPr>
        <w:tc>
          <w:tcPr>
            <w:tcW w:w="2655" w:type="dxa"/>
            <w:vMerge/>
          </w:tcPr>
          <w:p w:rsidR="00EA7164" w:rsidRPr="002B682B" w:rsidRDefault="00EA7164" w:rsidP="002B682B">
            <w:pPr>
              <w:autoSpaceDE w:val="0"/>
              <w:autoSpaceDN w:val="0"/>
              <w:adjustRightInd w:val="0"/>
              <w:spacing w:after="0" w:line="240" w:lineRule="auto"/>
              <w:rPr>
                <w:rFonts w:ascii="Times New Roman" w:eastAsia="Times New Roman" w:hAnsi="Times New Roman" w:cs="Times New Roman"/>
                <w:b/>
                <w:bCs/>
                <w:color w:val="000000"/>
                <w:sz w:val="28"/>
                <w:szCs w:val="28"/>
                <w:lang w:eastAsia="uk-UA"/>
              </w:rPr>
            </w:pPr>
          </w:p>
        </w:tc>
        <w:tc>
          <w:tcPr>
            <w:tcW w:w="7625" w:type="dxa"/>
          </w:tcPr>
          <w:p w:rsidR="00EA7164" w:rsidRPr="002B682B" w:rsidRDefault="00EA7164" w:rsidP="00C54EF8">
            <w:pPr>
              <w:ind w:left="34"/>
              <w:jc w:val="both"/>
              <w:rPr>
                <w:rFonts w:ascii="Times New Roman" w:eastAsia="Times New Roman" w:hAnsi="Times New Roman" w:cs="Times New Roman"/>
                <w:sz w:val="28"/>
                <w:szCs w:val="20"/>
                <w:lang w:eastAsia="ru-RU"/>
              </w:rPr>
            </w:pPr>
            <w:r w:rsidRPr="002B682B">
              <w:rPr>
                <w:rFonts w:ascii="Times New Roman" w:eastAsia="Times New Roman" w:hAnsi="Times New Roman" w:cs="Times New Roman"/>
                <w:sz w:val="28"/>
                <w:szCs w:val="20"/>
                <w:lang w:eastAsia="ru-RU"/>
              </w:rPr>
              <w:t>Класифікація матеріалів за магнітними та механічними властивостями матеріалів.</w:t>
            </w:r>
          </w:p>
        </w:tc>
        <w:tc>
          <w:tcPr>
            <w:tcW w:w="1418" w:type="dxa"/>
            <w:vAlign w:val="center"/>
          </w:tcPr>
          <w:p w:rsidR="00EA7164" w:rsidRPr="002B682B" w:rsidRDefault="00EA7164" w:rsidP="002B682B">
            <w:pPr>
              <w:spacing w:line="360" w:lineRule="auto"/>
              <w:jc w:val="center"/>
              <w:rPr>
                <w:rFonts w:ascii="Times New Roman" w:eastAsia="Times New Roman" w:hAnsi="Times New Roman" w:cs="Times New Roman"/>
                <w:color w:val="000000"/>
                <w:sz w:val="28"/>
                <w:szCs w:val="28"/>
              </w:rPr>
            </w:pPr>
            <w:r w:rsidRPr="002B682B">
              <w:rPr>
                <w:rFonts w:ascii="Times New Roman" w:eastAsia="Times New Roman" w:hAnsi="Times New Roman" w:cs="Times New Roman"/>
                <w:color w:val="000000"/>
                <w:sz w:val="28"/>
                <w:szCs w:val="28"/>
              </w:rPr>
              <w:t>1</w:t>
            </w:r>
          </w:p>
        </w:tc>
        <w:tc>
          <w:tcPr>
            <w:tcW w:w="1134" w:type="dxa"/>
          </w:tcPr>
          <w:p w:rsidR="00EA7164" w:rsidRPr="002B682B" w:rsidRDefault="00EA7164" w:rsidP="002B682B">
            <w:pPr>
              <w:jc w:val="center"/>
              <w:rPr>
                <w:rFonts w:ascii="Times New Roman" w:eastAsia="Times New Roman" w:hAnsi="Times New Roman" w:cs="Times New Roman"/>
                <w:b/>
                <w:color w:val="000000"/>
                <w:sz w:val="28"/>
                <w:szCs w:val="28"/>
              </w:rPr>
            </w:pPr>
          </w:p>
        </w:tc>
        <w:tc>
          <w:tcPr>
            <w:tcW w:w="1660" w:type="dxa"/>
          </w:tcPr>
          <w:p w:rsidR="00EA7164" w:rsidRPr="002B682B" w:rsidRDefault="00EA7164" w:rsidP="002B682B">
            <w:pPr>
              <w:jc w:val="center"/>
              <w:rPr>
                <w:rFonts w:ascii="Times New Roman" w:eastAsia="Times New Roman" w:hAnsi="Times New Roman" w:cs="Times New Roman"/>
                <w:b/>
                <w:color w:val="000000"/>
                <w:sz w:val="28"/>
                <w:szCs w:val="28"/>
              </w:rPr>
            </w:pPr>
          </w:p>
        </w:tc>
      </w:tr>
      <w:tr w:rsidR="00EA7164" w:rsidRPr="002B682B" w:rsidTr="00C54EF8">
        <w:trPr>
          <w:trHeight w:val="194"/>
          <w:jc w:val="center"/>
        </w:trPr>
        <w:tc>
          <w:tcPr>
            <w:tcW w:w="2655" w:type="dxa"/>
            <w:vMerge/>
          </w:tcPr>
          <w:p w:rsidR="00EA7164" w:rsidRPr="002B682B" w:rsidRDefault="00EA7164" w:rsidP="002B682B">
            <w:pPr>
              <w:widowControl w:val="0"/>
              <w:autoSpaceDE w:val="0"/>
              <w:autoSpaceDN w:val="0"/>
              <w:adjustRightInd w:val="0"/>
              <w:spacing w:after="0" w:line="240" w:lineRule="auto"/>
              <w:rPr>
                <w:rFonts w:ascii="Times New Roman" w:eastAsia="Times New Roman" w:hAnsi="Times New Roman" w:cs="Times New Roman"/>
                <w:color w:val="000000"/>
                <w:spacing w:val="-10"/>
                <w:sz w:val="28"/>
                <w:szCs w:val="28"/>
                <w:lang w:eastAsia="uk-UA"/>
              </w:rPr>
            </w:pPr>
          </w:p>
        </w:tc>
        <w:tc>
          <w:tcPr>
            <w:tcW w:w="7625" w:type="dxa"/>
          </w:tcPr>
          <w:p w:rsidR="00EA7164" w:rsidRPr="002B682B" w:rsidRDefault="00EA7164" w:rsidP="00C54EF8">
            <w:pPr>
              <w:ind w:left="34" w:firstLine="34"/>
              <w:jc w:val="both"/>
              <w:rPr>
                <w:rFonts w:ascii="Times New Roman" w:eastAsia="Times New Roman" w:hAnsi="Times New Roman" w:cs="Times New Roman"/>
                <w:sz w:val="28"/>
                <w:szCs w:val="20"/>
                <w:lang w:eastAsia="ru-RU"/>
              </w:rPr>
            </w:pPr>
            <w:r w:rsidRPr="002B682B">
              <w:rPr>
                <w:rFonts w:ascii="Times New Roman" w:eastAsia="Times New Roman" w:hAnsi="Times New Roman" w:cs="Times New Roman"/>
                <w:sz w:val="28"/>
                <w:szCs w:val="20"/>
                <w:lang w:eastAsia="ru-RU"/>
              </w:rPr>
              <w:t>Класифікація за фізико – хімічними властивостями матеріалів (щільність, теплове розширення, теплопровідність, хімічна стійкість та інші). Види матеріалів, що застосовуються під час ремонту.</w:t>
            </w:r>
          </w:p>
        </w:tc>
        <w:tc>
          <w:tcPr>
            <w:tcW w:w="1418" w:type="dxa"/>
            <w:vAlign w:val="center"/>
          </w:tcPr>
          <w:p w:rsidR="00EA7164" w:rsidRPr="002B682B" w:rsidRDefault="00EA7164" w:rsidP="002B682B">
            <w:pPr>
              <w:spacing w:line="360" w:lineRule="auto"/>
              <w:jc w:val="center"/>
              <w:rPr>
                <w:rFonts w:ascii="Times New Roman" w:eastAsia="Times New Roman" w:hAnsi="Times New Roman" w:cs="Times New Roman"/>
                <w:color w:val="000000"/>
                <w:sz w:val="28"/>
                <w:szCs w:val="28"/>
              </w:rPr>
            </w:pPr>
            <w:r w:rsidRPr="002B682B">
              <w:rPr>
                <w:rFonts w:ascii="Times New Roman" w:eastAsia="Times New Roman" w:hAnsi="Times New Roman" w:cs="Times New Roman"/>
                <w:color w:val="000000"/>
                <w:sz w:val="28"/>
                <w:szCs w:val="28"/>
              </w:rPr>
              <w:t>1</w:t>
            </w:r>
          </w:p>
        </w:tc>
        <w:tc>
          <w:tcPr>
            <w:tcW w:w="1134" w:type="dxa"/>
          </w:tcPr>
          <w:p w:rsidR="00EA7164" w:rsidRPr="002B682B" w:rsidRDefault="00EA7164" w:rsidP="002B682B">
            <w:pPr>
              <w:jc w:val="center"/>
              <w:rPr>
                <w:rFonts w:ascii="Times New Roman" w:eastAsia="Times New Roman" w:hAnsi="Times New Roman" w:cs="Times New Roman"/>
                <w:b/>
                <w:color w:val="000000"/>
                <w:sz w:val="28"/>
                <w:szCs w:val="28"/>
              </w:rPr>
            </w:pPr>
          </w:p>
        </w:tc>
        <w:tc>
          <w:tcPr>
            <w:tcW w:w="1660" w:type="dxa"/>
          </w:tcPr>
          <w:p w:rsidR="00EA7164" w:rsidRPr="00D900F7" w:rsidRDefault="00EA7164" w:rsidP="002B682B">
            <w:pPr>
              <w:jc w:val="center"/>
              <w:rPr>
                <w:rFonts w:ascii="Times New Roman" w:eastAsia="Times New Roman" w:hAnsi="Times New Roman" w:cs="Times New Roman"/>
                <w:color w:val="000000"/>
                <w:sz w:val="28"/>
                <w:szCs w:val="28"/>
              </w:rPr>
            </w:pPr>
            <w:r w:rsidRPr="00D900F7">
              <w:rPr>
                <w:rFonts w:ascii="Times New Roman" w:eastAsia="Times New Roman" w:hAnsi="Times New Roman" w:cs="Times New Roman"/>
                <w:color w:val="000000"/>
                <w:sz w:val="28"/>
                <w:szCs w:val="28"/>
              </w:rPr>
              <w:t>опитування</w:t>
            </w:r>
          </w:p>
        </w:tc>
      </w:tr>
      <w:tr w:rsidR="002B682B" w:rsidRPr="002B682B" w:rsidTr="00C54EF8">
        <w:trPr>
          <w:trHeight w:val="130"/>
          <w:jc w:val="center"/>
        </w:trPr>
        <w:tc>
          <w:tcPr>
            <w:tcW w:w="10280" w:type="dxa"/>
            <w:gridSpan w:val="2"/>
          </w:tcPr>
          <w:p w:rsidR="002B682B" w:rsidRPr="002B682B" w:rsidRDefault="002B682B" w:rsidP="00C54EF8">
            <w:pPr>
              <w:autoSpaceDE w:val="0"/>
              <w:autoSpaceDN w:val="0"/>
              <w:adjustRightInd w:val="0"/>
              <w:spacing w:after="0" w:line="240" w:lineRule="auto"/>
              <w:ind w:left="5" w:hanging="5"/>
              <w:jc w:val="both"/>
              <w:rPr>
                <w:rFonts w:ascii="Times New Roman" w:eastAsia="Times New Roman" w:hAnsi="Times New Roman" w:cs="Times New Roman"/>
                <w:b/>
                <w:bCs/>
                <w:color w:val="000000"/>
                <w:sz w:val="28"/>
                <w:szCs w:val="28"/>
                <w:lang w:eastAsia="uk-UA"/>
              </w:rPr>
            </w:pPr>
            <w:r w:rsidRPr="002B682B">
              <w:rPr>
                <w:rFonts w:ascii="Times New Roman" w:eastAsia="Times New Roman" w:hAnsi="Times New Roman" w:cs="Times New Roman"/>
                <w:b/>
                <w:bCs/>
                <w:color w:val="000000"/>
                <w:sz w:val="28"/>
                <w:szCs w:val="28"/>
                <w:lang w:eastAsia="uk-UA"/>
              </w:rPr>
              <w:t xml:space="preserve">  </w:t>
            </w:r>
            <w:r w:rsidR="00C54EF8">
              <w:rPr>
                <w:rFonts w:ascii="Times New Roman" w:eastAsia="Times New Roman" w:hAnsi="Times New Roman" w:cs="Times New Roman"/>
                <w:b/>
                <w:bCs/>
                <w:color w:val="000000"/>
                <w:sz w:val="28"/>
                <w:szCs w:val="28"/>
                <w:lang w:eastAsia="uk-UA"/>
              </w:rPr>
              <w:t>Разом:</w:t>
            </w:r>
          </w:p>
        </w:tc>
        <w:tc>
          <w:tcPr>
            <w:tcW w:w="1418" w:type="dxa"/>
          </w:tcPr>
          <w:p w:rsidR="002B682B" w:rsidRPr="002B682B" w:rsidRDefault="002B682B" w:rsidP="00C54EF8">
            <w:pPr>
              <w:spacing w:after="0" w:line="240" w:lineRule="auto"/>
              <w:jc w:val="center"/>
              <w:rPr>
                <w:rFonts w:ascii="Times New Roman" w:eastAsia="Times New Roman" w:hAnsi="Times New Roman" w:cs="Times New Roman"/>
                <w:b/>
                <w:color w:val="000000"/>
                <w:sz w:val="28"/>
                <w:szCs w:val="28"/>
              </w:rPr>
            </w:pPr>
            <w:r w:rsidRPr="002B682B">
              <w:rPr>
                <w:rFonts w:ascii="Times New Roman" w:eastAsia="Times New Roman" w:hAnsi="Times New Roman" w:cs="Times New Roman"/>
                <w:b/>
                <w:color w:val="000000"/>
                <w:sz w:val="28"/>
                <w:szCs w:val="28"/>
              </w:rPr>
              <w:t>3</w:t>
            </w:r>
          </w:p>
        </w:tc>
        <w:tc>
          <w:tcPr>
            <w:tcW w:w="2794" w:type="dxa"/>
            <w:gridSpan w:val="2"/>
          </w:tcPr>
          <w:p w:rsidR="002B682B" w:rsidRPr="002B682B" w:rsidRDefault="002B682B" w:rsidP="00C54EF8">
            <w:pPr>
              <w:spacing w:after="0" w:line="240" w:lineRule="auto"/>
              <w:jc w:val="center"/>
              <w:rPr>
                <w:rFonts w:ascii="Times New Roman" w:eastAsia="Times New Roman" w:hAnsi="Times New Roman" w:cs="Times New Roman"/>
                <w:bCs/>
                <w:color w:val="000000"/>
                <w:sz w:val="28"/>
                <w:szCs w:val="28"/>
              </w:rPr>
            </w:pPr>
          </w:p>
        </w:tc>
      </w:tr>
    </w:tbl>
    <w:p w:rsidR="002B682B" w:rsidRPr="002B682B" w:rsidRDefault="002B682B" w:rsidP="00C54EF8">
      <w:pPr>
        <w:tabs>
          <w:tab w:val="left" w:pos="1692"/>
        </w:tabs>
        <w:spacing w:after="0" w:line="240" w:lineRule="auto"/>
        <w:rPr>
          <w:rFonts w:ascii="Times New Roman" w:eastAsia="Calibri" w:hAnsi="Times New Roman" w:cs="Times New Roman"/>
          <w:color w:val="000000"/>
          <w:sz w:val="28"/>
          <w:szCs w:val="28"/>
        </w:rPr>
      </w:pPr>
      <w:r w:rsidRPr="002B682B">
        <w:rPr>
          <w:rFonts w:ascii="Times New Roman" w:eastAsia="Calibri" w:hAnsi="Times New Roman" w:cs="Times New Roman"/>
          <w:color w:val="000000"/>
          <w:sz w:val="28"/>
          <w:szCs w:val="28"/>
        </w:rPr>
        <w:tab/>
      </w:r>
    </w:p>
    <w:p w:rsidR="002B682B" w:rsidRPr="00B35374" w:rsidRDefault="002B682B" w:rsidP="00B35374">
      <w:pPr>
        <w:rPr>
          <w:rFonts w:ascii="Times New Roman" w:eastAsia="Calibri" w:hAnsi="Times New Roman" w:cs="Times New Roman"/>
          <w:color w:val="000000"/>
          <w:sz w:val="28"/>
          <w:szCs w:val="28"/>
        </w:rPr>
      </w:pPr>
      <w:r w:rsidRPr="002B682B">
        <w:rPr>
          <w:rFonts w:ascii="Times New Roman" w:eastAsia="Calibri" w:hAnsi="Times New Roman" w:cs="Times New Roman"/>
          <w:color w:val="000000"/>
          <w:sz w:val="28"/>
          <w:szCs w:val="28"/>
        </w:rPr>
        <w:t xml:space="preserve">                                                            </w:t>
      </w:r>
    </w:p>
    <w:p w:rsidR="002B682B" w:rsidRDefault="002B682B" w:rsidP="002B682B">
      <w:pPr>
        <w:spacing w:after="0" w:line="240" w:lineRule="auto"/>
        <w:rPr>
          <w:rFonts w:ascii="Times New Roman" w:eastAsia="Calibri" w:hAnsi="Times New Roman" w:cs="Times New Roman"/>
          <w:b/>
          <w:bCs/>
          <w:caps/>
          <w:color w:val="000000"/>
          <w:spacing w:val="-10"/>
          <w:sz w:val="28"/>
          <w:szCs w:val="28"/>
          <w:lang w:eastAsia="uk-UA"/>
        </w:rPr>
      </w:pPr>
    </w:p>
    <w:p w:rsidR="00A77E9C" w:rsidRDefault="00A77E9C" w:rsidP="00A77E9C">
      <w:pPr>
        <w:rPr>
          <w:rFonts w:ascii="Times New Roman" w:eastAsia="Times New Roman" w:hAnsi="Times New Roman" w:cs="Times New Roman"/>
          <w:b/>
          <w:color w:val="000000" w:themeColor="text1"/>
          <w:sz w:val="28"/>
          <w:szCs w:val="28"/>
          <w:lang w:eastAsia="ru-RU"/>
        </w:rPr>
      </w:pPr>
    </w:p>
    <w:p w:rsidR="00A77E9C" w:rsidRPr="00F33177" w:rsidRDefault="00A77E9C" w:rsidP="00A77E9C">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Зміст</w:t>
      </w:r>
      <w:r w:rsidR="00AC4397">
        <w:rPr>
          <w:rFonts w:ascii="Times New Roman" w:eastAsia="Times New Roman" w:hAnsi="Times New Roman" w:cs="Times New Roman"/>
          <w:b/>
          <w:color w:val="000000"/>
          <w:sz w:val="28"/>
          <w:szCs w:val="28"/>
        </w:rPr>
        <w:t xml:space="preserve">  програми</w:t>
      </w:r>
    </w:p>
    <w:p w:rsidR="00A77E9C" w:rsidRPr="002B682B" w:rsidRDefault="00A77E9C" w:rsidP="002B682B">
      <w:pPr>
        <w:spacing w:after="0" w:line="240" w:lineRule="auto"/>
        <w:rPr>
          <w:rFonts w:ascii="Times New Roman" w:eastAsia="Calibri" w:hAnsi="Times New Roman" w:cs="Times New Roman"/>
          <w:color w:val="000000"/>
          <w:sz w:val="28"/>
          <w:szCs w:val="28"/>
        </w:rPr>
      </w:pPr>
    </w:p>
    <w:tbl>
      <w:tblPr>
        <w:tblW w:w="15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2440"/>
      </w:tblGrid>
      <w:tr w:rsidR="00A77E9C" w:rsidRPr="002B682B" w:rsidTr="00A77E9C">
        <w:trPr>
          <w:trHeight w:val="421"/>
          <w:jc w:val="center"/>
        </w:trPr>
        <w:tc>
          <w:tcPr>
            <w:tcW w:w="2660" w:type="dxa"/>
            <w:vAlign w:val="center"/>
          </w:tcPr>
          <w:p w:rsidR="00A77E9C" w:rsidRPr="002B682B" w:rsidRDefault="00A77E9C" w:rsidP="002B682B">
            <w:pPr>
              <w:spacing w:after="0" w:line="240" w:lineRule="auto"/>
              <w:jc w:val="center"/>
              <w:rPr>
                <w:rFonts w:ascii="Times New Roman" w:eastAsia="Times New Roman" w:hAnsi="Times New Roman" w:cs="Times New Roman"/>
                <w:b/>
                <w:color w:val="000000"/>
                <w:sz w:val="28"/>
                <w:szCs w:val="28"/>
              </w:rPr>
            </w:pPr>
            <w:r w:rsidRPr="002B682B">
              <w:rPr>
                <w:rFonts w:ascii="Times New Roman" w:eastAsia="Times New Roman" w:hAnsi="Times New Roman" w:cs="Times New Roman"/>
                <w:b/>
                <w:color w:val="000000"/>
                <w:sz w:val="28"/>
                <w:szCs w:val="28"/>
              </w:rPr>
              <w:t>Код</w:t>
            </w:r>
          </w:p>
          <w:p w:rsidR="00A77E9C" w:rsidRPr="002B682B" w:rsidRDefault="00A77E9C" w:rsidP="002B682B">
            <w:pPr>
              <w:spacing w:after="0" w:line="240" w:lineRule="auto"/>
              <w:jc w:val="center"/>
              <w:rPr>
                <w:rFonts w:ascii="Times New Roman" w:eastAsia="Times New Roman" w:hAnsi="Times New Roman" w:cs="Times New Roman"/>
                <w:b/>
                <w:i/>
                <w:color w:val="000000"/>
                <w:sz w:val="28"/>
                <w:szCs w:val="28"/>
              </w:rPr>
            </w:pPr>
            <w:r w:rsidRPr="002B682B">
              <w:rPr>
                <w:rFonts w:ascii="Times New Roman" w:eastAsia="Times New Roman" w:hAnsi="Times New Roman" w:cs="Times New Roman"/>
                <w:b/>
                <w:color w:val="000000"/>
                <w:sz w:val="28"/>
                <w:szCs w:val="28"/>
              </w:rPr>
              <w:t>модуля</w:t>
            </w:r>
          </w:p>
        </w:tc>
        <w:tc>
          <w:tcPr>
            <w:tcW w:w="12440" w:type="dxa"/>
            <w:vAlign w:val="center"/>
          </w:tcPr>
          <w:p w:rsidR="00A77E9C" w:rsidRPr="00F33177" w:rsidRDefault="00A77E9C" w:rsidP="00A77E9C">
            <w:pPr>
              <w:spacing w:after="120"/>
              <w:jc w:val="center"/>
              <w:rPr>
                <w:rFonts w:ascii="Times New Roman" w:eastAsia="Times New Roman" w:hAnsi="Times New Roman"/>
                <w:b/>
                <w:color w:val="000000"/>
                <w:sz w:val="28"/>
                <w:szCs w:val="28"/>
              </w:rPr>
            </w:pPr>
            <w:r w:rsidRPr="00F33177">
              <w:rPr>
                <w:rFonts w:ascii="Times New Roman" w:eastAsia="Times New Roman" w:hAnsi="Times New Roman"/>
                <w:b/>
                <w:color w:val="000000"/>
                <w:sz w:val="28"/>
                <w:szCs w:val="28"/>
              </w:rPr>
              <w:t>Назва теми (компетентності)</w:t>
            </w:r>
          </w:p>
          <w:p w:rsidR="00A77E9C" w:rsidRPr="002B682B" w:rsidRDefault="00A77E9C" w:rsidP="00A77E9C">
            <w:pPr>
              <w:spacing w:after="0" w:line="240" w:lineRule="auto"/>
              <w:jc w:val="center"/>
              <w:rPr>
                <w:rFonts w:ascii="Times New Roman" w:eastAsia="Times New Roman" w:hAnsi="Times New Roman" w:cs="Times New Roman"/>
                <w:b/>
                <w:color w:val="000000"/>
                <w:sz w:val="28"/>
                <w:szCs w:val="28"/>
              </w:rPr>
            </w:pPr>
            <w:r w:rsidRPr="00F33177">
              <w:rPr>
                <w:rFonts w:ascii="Times New Roman" w:eastAsia="Times New Roman" w:hAnsi="Times New Roman"/>
                <w:b/>
                <w:color w:val="000000"/>
                <w:sz w:val="28"/>
                <w:szCs w:val="28"/>
              </w:rPr>
              <w:t>Зміст навчального матеріалу</w:t>
            </w:r>
          </w:p>
        </w:tc>
      </w:tr>
      <w:tr w:rsidR="00A77E9C" w:rsidRPr="002B682B" w:rsidTr="00A77E9C">
        <w:trPr>
          <w:trHeight w:val="4830"/>
          <w:jc w:val="center"/>
        </w:trPr>
        <w:tc>
          <w:tcPr>
            <w:tcW w:w="2660" w:type="dxa"/>
          </w:tcPr>
          <w:p w:rsidR="00A77E9C" w:rsidRDefault="00A77E9C" w:rsidP="00A77E9C">
            <w:pPr>
              <w:autoSpaceDE w:val="0"/>
              <w:autoSpaceDN w:val="0"/>
              <w:adjustRightInd w:val="0"/>
              <w:spacing w:after="0" w:line="240" w:lineRule="auto"/>
              <w:jc w:val="center"/>
              <w:rPr>
                <w:rFonts w:ascii="Times New Roman" w:eastAsia="Times New Roman" w:hAnsi="Times New Roman" w:cs="Times New Roman"/>
                <w:b/>
                <w:color w:val="000000"/>
                <w:spacing w:val="-10"/>
                <w:sz w:val="28"/>
                <w:szCs w:val="28"/>
                <w:lang w:eastAsia="uk-UA"/>
              </w:rPr>
            </w:pPr>
            <w:r>
              <w:rPr>
                <w:rFonts w:ascii="Times New Roman" w:eastAsia="Times New Roman" w:hAnsi="Times New Roman" w:cs="Times New Roman"/>
                <w:b/>
                <w:color w:val="000000"/>
                <w:sz w:val="28"/>
                <w:szCs w:val="28"/>
              </w:rPr>
              <w:t>ББ</w:t>
            </w:r>
          </w:p>
          <w:p w:rsidR="00EA7164" w:rsidRDefault="00EA7164" w:rsidP="002B682B">
            <w:pPr>
              <w:autoSpaceDE w:val="0"/>
              <w:autoSpaceDN w:val="0"/>
              <w:adjustRightInd w:val="0"/>
              <w:spacing w:after="0" w:line="240" w:lineRule="auto"/>
              <w:rPr>
                <w:rFonts w:ascii="Times New Roman" w:eastAsia="Times New Roman" w:hAnsi="Times New Roman" w:cs="Times New Roman"/>
                <w:b/>
                <w:color w:val="000000"/>
                <w:spacing w:val="-10"/>
                <w:sz w:val="28"/>
                <w:szCs w:val="28"/>
                <w:lang w:eastAsia="uk-UA"/>
              </w:rPr>
            </w:pPr>
            <w:r>
              <w:rPr>
                <w:rFonts w:ascii="Times New Roman" w:eastAsia="Times New Roman" w:hAnsi="Times New Roman" w:cs="Times New Roman"/>
                <w:b/>
                <w:color w:val="000000"/>
                <w:spacing w:val="-10"/>
                <w:sz w:val="28"/>
                <w:szCs w:val="28"/>
                <w:lang w:eastAsia="uk-UA"/>
              </w:rPr>
              <w:t>ЗПБ</w:t>
            </w:r>
          </w:p>
          <w:p w:rsidR="00A77E9C" w:rsidRPr="002B682B" w:rsidRDefault="00EA7164" w:rsidP="002B682B">
            <w:pPr>
              <w:autoSpaceDE w:val="0"/>
              <w:autoSpaceDN w:val="0"/>
              <w:adjustRightInd w:val="0"/>
              <w:spacing w:after="0" w:line="240" w:lineRule="auto"/>
              <w:rPr>
                <w:rFonts w:ascii="Times New Roman" w:eastAsia="Times New Roman" w:hAnsi="Times New Roman" w:cs="Times New Roman"/>
                <w:b/>
                <w:color w:val="000000"/>
                <w:spacing w:val="-10"/>
                <w:sz w:val="28"/>
                <w:szCs w:val="28"/>
                <w:lang w:eastAsia="uk-UA"/>
              </w:rPr>
            </w:pPr>
            <w:r>
              <w:rPr>
                <w:rFonts w:ascii="Times New Roman" w:eastAsia="Times New Roman" w:hAnsi="Times New Roman" w:cs="Times New Roman"/>
                <w:b/>
                <w:color w:val="000000"/>
                <w:spacing w:val="-10"/>
                <w:sz w:val="28"/>
                <w:szCs w:val="28"/>
                <w:lang w:eastAsia="uk-UA"/>
              </w:rPr>
              <w:t>СРСГМУ -2</w:t>
            </w:r>
          </w:p>
        </w:tc>
        <w:tc>
          <w:tcPr>
            <w:tcW w:w="12440" w:type="dxa"/>
          </w:tcPr>
          <w:p w:rsidR="00A77E9C" w:rsidRPr="002B682B" w:rsidRDefault="00A77E9C" w:rsidP="00A77E9C">
            <w:pPr>
              <w:autoSpaceDE w:val="0"/>
              <w:autoSpaceDN w:val="0"/>
              <w:adjustRightInd w:val="0"/>
              <w:spacing w:after="0" w:line="240" w:lineRule="auto"/>
              <w:jc w:val="both"/>
              <w:rPr>
                <w:rFonts w:ascii="Times New Roman" w:eastAsia="Times New Roman" w:hAnsi="Times New Roman" w:cs="Times New Roman"/>
                <w:b/>
                <w:i/>
                <w:color w:val="000000"/>
                <w:spacing w:val="-10"/>
                <w:sz w:val="28"/>
                <w:szCs w:val="28"/>
                <w:lang w:eastAsia="uk-UA"/>
              </w:rPr>
            </w:pPr>
            <w:r w:rsidRPr="002B682B">
              <w:rPr>
                <w:rFonts w:ascii="Times New Roman" w:eastAsia="Times New Roman" w:hAnsi="Times New Roman" w:cs="Times New Roman"/>
                <w:b/>
                <w:color w:val="000000"/>
                <w:spacing w:val="-10"/>
                <w:sz w:val="28"/>
                <w:szCs w:val="28"/>
                <w:lang w:eastAsia="uk-UA"/>
              </w:rPr>
              <w:t>Вивчення основ матеріалознавства</w:t>
            </w:r>
          </w:p>
          <w:p w:rsidR="00A77E9C" w:rsidRPr="002B682B" w:rsidRDefault="00A77E9C" w:rsidP="00A77E9C">
            <w:pPr>
              <w:spacing w:after="0" w:line="240" w:lineRule="auto"/>
              <w:ind w:left="62"/>
              <w:jc w:val="both"/>
              <w:rPr>
                <w:rFonts w:ascii="Times New Roman" w:eastAsia="Times New Roman" w:hAnsi="Times New Roman" w:cs="Times New Roman"/>
                <w:sz w:val="28"/>
                <w:szCs w:val="20"/>
                <w:lang w:eastAsia="ru-RU"/>
              </w:rPr>
            </w:pPr>
            <w:r w:rsidRPr="002B682B">
              <w:rPr>
                <w:rFonts w:ascii="Times New Roman" w:eastAsia="Times New Roman" w:hAnsi="Times New Roman" w:cs="Times New Roman"/>
                <w:b/>
                <w:sz w:val="28"/>
                <w:szCs w:val="20"/>
                <w:lang w:eastAsia="ru-RU"/>
              </w:rPr>
              <w:t>Класифікація матеріалів за електропровідністю (провідники, напівпровідники, діелектрики). Електричні властивості матеріалів</w:t>
            </w:r>
            <w:r w:rsidRPr="002B682B">
              <w:rPr>
                <w:rFonts w:ascii="Times New Roman" w:eastAsia="Times New Roman" w:hAnsi="Times New Roman" w:cs="Times New Roman"/>
                <w:sz w:val="28"/>
                <w:szCs w:val="20"/>
                <w:lang w:eastAsia="ru-RU"/>
              </w:rPr>
              <w:t>.</w:t>
            </w:r>
          </w:p>
          <w:p w:rsidR="00A77E9C" w:rsidRDefault="00A77E9C" w:rsidP="005D29FF">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Pr="002B682B">
              <w:rPr>
                <w:rFonts w:ascii="Times New Roman" w:eastAsia="Times New Roman" w:hAnsi="Times New Roman" w:cs="Times New Roman"/>
                <w:sz w:val="28"/>
                <w:szCs w:val="20"/>
                <w:lang w:eastAsia="ru-RU"/>
              </w:rPr>
              <w:t>Класифікація матеріалів за електропровідністю (провідники,</w:t>
            </w:r>
            <w:r>
              <w:rPr>
                <w:rFonts w:ascii="Times New Roman" w:eastAsia="Times New Roman" w:hAnsi="Times New Roman" w:cs="Times New Roman"/>
                <w:sz w:val="28"/>
                <w:szCs w:val="20"/>
                <w:lang w:eastAsia="ru-RU"/>
              </w:rPr>
              <w:t xml:space="preserve"> напівпровідники, діелектрики).</w:t>
            </w:r>
          </w:p>
          <w:p w:rsidR="00A77E9C" w:rsidRPr="00C54EF8" w:rsidRDefault="00A77E9C" w:rsidP="005D29FF">
            <w:pPr>
              <w:spacing w:after="0" w:line="240" w:lineRule="auto"/>
              <w:jc w:val="both"/>
              <w:rPr>
                <w:rFonts w:ascii="Times New Roman" w:eastAsia="Times New Roman" w:hAnsi="Times New Roman" w:cs="Times New Roman"/>
                <w:sz w:val="28"/>
                <w:szCs w:val="20"/>
                <w:lang w:eastAsia="ru-RU"/>
              </w:rPr>
            </w:pPr>
            <w:r w:rsidRPr="002B682B">
              <w:rPr>
                <w:rFonts w:ascii="Times New Roman" w:eastAsia="Times New Roman" w:hAnsi="Times New Roman" w:cs="Times New Roman"/>
                <w:sz w:val="28"/>
                <w:szCs w:val="20"/>
                <w:lang w:eastAsia="ru-RU"/>
              </w:rPr>
              <w:t>Еле</w:t>
            </w:r>
            <w:r>
              <w:rPr>
                <w:rFonts w:ascii="Times New Roman" w:eastAsia="Times New Roman" w:hAnsi="Times New Roman" w:cs="Times New Roman"/>
                <w:sz w:val="28"/>
                <w:szCs w:val="20"/>
                <w:lang w:eastAsia="ru-RU"/>
              </w:rPr>
              <w:t>ктричні властивості матеріалів.</w:t>
            </w:r>
          </w:p>
          <w:p w:rsidR="00A77E9C" w:rsidRPr="002B682B" w:rsidRDefault="00A77E9C" w:rsidP="00A77E9C">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uk-UA"/>
              </w:rPr>
            </w:pPr>
            <w:r w:rsidRPr="002B682B">
              <w:rPr>
                <w:rFonts w:ascii="Times New Roman" w:eastAsia="Times New Roman" w:hAnsi="Times New Roman" w:cs="Times New Roman"/>
                <w:b/>
                <w:sz w:val="28"/>
                <w:szCs w:val="20"/>
                <w:lang w:eastAsia="ru-RU"/>
              </w:rPr>
              <w:t xml:space="preserve">Класифікація матеріалів за магнітними та механічними властивостями матеріалів. </w:t>
            </w:r>
          </w:p>
          <w:p w:rsidR="00A77E9C" w:rsidRPr="002B682B" w:rsidRDefault="00A77E9C" w:rsidP="00A77E9C">
            <w:pPr>
              <w:spacing w:after="0" w:line="240" w:lineRule="auto"/>
              <w:jc w:val="both"/>
              <w:rPr>
                <w:rFonts w:ascii="Times New Roman" w:eastAsia="Calibri" w:hAnsi="Times New Roman" w:cs="Times New Roman"/>
                <w:b/>
                <w:color w:val="000000"/>
                <w:sz w:val="28"/>
                <w:szCs w:val="28"/>
              </w:rPr>
            </w:pPr>
            <w:r w:rsidRPr="002B682B">
              <w:rPr>
                <w:rFonts w:ascii="Times New Roman" w:eastAsia="Times New Roman" w:hAnsi="Times New Roman" w:cs="Times New Roman"/>
                <w:sz w:val="28"/>
                <w:szCs w:val="20"/>
                <w:lang w:eastAsia="ru-RU"/>
              </w:rPr>
              <w:t>Класифікація матеріалів за магнітними властивостями (магнітом’які, магнітотверді, ферити). Класифікація за механічними властивостями матеріалів (міцність, пластичність, пружність, твердість, легкість та інші).</w:t>
            </w:r>
          </w:p>
          <w:p w:rsidR="00A77E9C" w:rsidRPr="002B682B" w:rsidRDefault="00A77E9C" w:rsidP="00A77E9C">
            <w:pPr>
              <w:spacing w:after="0" w:line="240" w:lineRule="auto"/>
              <w:jc w:val="both"/>
              <w:rPr>
                <w:rFonts w:ascii="Times New Roman" w:eastAsia="Times New Roman" w:hAnsi="Times New Roman" w:cs="Times New Roman"/>
                <w:b/>
                <w:sz w:val="28"/>
                <w:szCs w:val="20"/>
                <w:lang w:eastAsia="ru-RU"/>
              </w:rPr>
            </w:pPr>
            <w:r w:rsidRPr="002B682B">
              <w:rPr>
                <w:rFonts w:ascii="Times New Roman" w:eastAsia="Times New Roman" w:hAnsi="Times New Roman" w:cs="Times New Roman"/>
                <w:b/>
                <w:sz w:val="28"/>
                <w:szCs w:val="20"/>
                <w:lang w:eastAsia="ru-RU"/>
              </w:rPr>
              <w:t>Класифікація за фізико – хімічними властивостями матеріалів (щільність, теплове розширення, теплопровідність, хімічна стійкість та інші).Види матеріалів, що застосовуються під час ремонту.</w:t>
            </w:r>
          </w:p>
          <w:p w:rsidR="00A77E9C" w:rsidRPr="002B682B" w:rsidRDefault="00A77E9C" w:rsidP="00A77E9C">
            <w:pPr>
              <w:spacing w:after="0" w:line="240" w:lineRule="auto"/>
              <w:jc w:val="both"/>
              <w:rPr>
                <w:rFonts w:ascii="Times New Roman" w:eastAsia="Times New Roman" w:hAnsi="Times New Roman" w:cs="Times New Roman"/>
                <w:sz w:val="28"/>
                <w:szCs w:val="20"/>
                <w:lang w:eastAsia="ru-RU"/>
              </w:rPr>
            </w:pPr>
            <w:r w:rsidRPr="002B682B">
              <w:rPr>
                <w:rFonts w:ascii="Times New Roman" w:eastAsia="Times New Roman" w:hAnsi="Times New Roman" w:cs="Times New Roman"/>
                <w:sz w:val="28"/>
                <w:szCs w:val="20"/>
                <w:lang w:eastAsia="ru-RU"/>
              </w:rPr>
              <w:t xml:space="preserve"> Класифікація за фізико – хімічними властивостями матеріалів (щільність, теплове розширення, теплопровідність, хімічна стійкість та інші).</w:t>
            </w:r>
          </w:p>
          <w:p w:rsidR="00A77E9C" w:rsidRPr="002B682B" w:rsidRDefault="00A77E9C" w:rsidP="00A77E9C">
            <w:pPr>
              <w:spacing w:after="0" w:line="240" w:lineRule="auto"/>
              <w:jc w:val="both"/>
              <w:rPr>
                <w:rFonts w:ascii="Times New Roman" w:eastAsia="Times New Roman" w:hAnsi="Times New Roman" w:cs="Times New Roman"/>
                <w:b/>
                <w:color w:val="000000"/>
                <w:sz w:val="28"/>
                <w:szCs w:val="28"/>
              </w:rPr>
            </w:pPr>
            <w:r w:rsidRPr="002B682B">
              <w:rPr>
                <w:rFonts w:ascii="Times New Roman" w:eastAsia="Times New Roman" w:hAnsi="Times New Roman" w:cs="Times New Roman"/>
                <w:sz w:val="28"/>
                <w:szCs w:val="20"/>
                <w:lang w:eastAsia="ru-RU"/>
              </w:rPr>
              <w:t>Види матеріалів, що застосовуються під час ремонту.</w:t>
            </w:r>
          </w:p>
        </w:tc>
      </w:tr>
    </w:tbl>
    <w:p w:rsidR="002B682B" w:rsidRPr="002B682B" w:rsidRDefault="002B682B" w:rsidP="002B682B">
      <w:pPr>
        <w:rPr>
          <w:rFonts w:ascii="Calibri" w:eastAsia="Calibri" w:hAnsi="Calibri" w:cs="Times New Roman"/>
        </w:rPr>
      </w:pPr>
    </w:p>
    <w:p w:rsidR="00B10724" w:rsidRDefault="00B10724">
      <w:pPr>
        <w:rPr>
          <w:rStyle w:val="FontStyle20"/>
          <w:rFonts w:eastAsia="Calibri"/>
          <w:caps/>
          <w:sz w:val="28"/>
          <w:szCs w:val="28"/>
          <w:highlight w:val="green"/>
          <w:lang w:eastAsia="uk-UA"/>
        </w:rPr>
      </w:pPr>
      <w:r>
        <w:rPr>
          <w:rStyle w:val="FontStyle20"/>
          <w:rFonts w:eastAsia="Calibri"/>
          <w:caps/>
          <w:sz w:val="28"/>
          <w:szCs w:val="28"/>
          <w:highlight w:val="green"/>
          <w:lang w:eastAsia="uk-UA"/>
        </w:rPr>
        <w:br w:type="page"/>
      </w:r>
    </w:p>
    <w:p w:rsidR="00B10724" w:rsidRDefault="00B10724" w:rsidP="00B10724">
      <w:pPr>
        <w:spacing w:after="0" w:line="240" w:lineRule="auto"/>
        <w:jc w:val="center"/>
        <w:rPr>
          <w:rFonts w:ascii="Times New Roman" w:eastAsia="Calibri" w:hAnsi="Times New Roman" w:cs="Times New Roman"/>
          <w:b/>
          <w:bCs/>
          <w:caps/>
          <w:color w:val="000000"/>
          <w:spacing w:val="-10"/>
          <w:sz w:val="28"/>
          <w:szCs w:val="28"/>
          <w:highlight w:val="yellow"/>
          <w:lang w:eastAsia="uk-UA"/>
        </w:rPr>
      </w:pPr>
    </w:p>
    <w:p w:rsidR="00B10724" w:rsidRDefault="00B10724" w:rsidP="00B10724">
      <w:pPr>
        <w:spacing w:after="0" w:line="240" w:lineRule="auto"/>
        <w:jc w:val="center"/>
        <w:rPr>
          <w:rFonts w:ascii="Times New Roman" w:eastAsia="Calibri" w:hAnsi="Times New Roman" w:cs="Times New Roman"/>
          <w:b/>
          <w:bCs/>
          <w:caps/>
          <w:color w:val="000000"/>
          <w:spacing w:val="-10"/>
          <w:sz w:val="28"/>
          <w:szCs w:val="28"/>
          <w:highlight w:val="yellow"/>
          <w:lang w:eastAsia="uk-UA"/>
        </w:rPr>
      </w:pPr>
    </w:p>
    <w:p w:rsidR="003E43C1" w:rsidRDefault="003E43C1" w:rsidP="00B10724">
      <w:pPr>
        <w:spacing w:after="0" w:line="240" w:lineRule="auto"/>
        <w:jc w:val="center"/>
        <w:rPr>
          <w:rFonts w:ascii="Times New Roman" w:eastAsia="Calibri" w:hAnsi="Times New Roman" w:cs="Times New Roman"/>
          <w:b/>
          <w:bCs/>
          <w:caps/>
          <w:color w:val="000000"/>
          <w:spacing w:val="-10"/>
          <w:sz w:val="28"/>
          <w:szCs w:val="28"/>
          <w:highlight w:val="green"/>
          <w:lang w:eastAsia="uk-UA"/>
        </w:rPr>
      </w:pPr>
    </w:p>
    <w:p w:rsidR="00B10724" w:rsidRPr="00815293" w:rsidRDefault="00B10724" w:rsidP="00B10724">
      <w:pPr>
        <w:spacing w:after="0" w:line="240" w:lineRule="auto"/>
        <w:jc w:val="center"/>
        <w:rPr>
          <w:rFonts w:ascii="Times New Roman" w:eastAsia="Calibri" w:hAnsi="Times New Roman" w:cs="Times New Roman"/>
          <w:b/>
          <w:caps/>
          <w:color w:val="000000"/>
          <w:spacing w:val="-10"/>
          <w:sz w:val="28"/>
          <w:szCs w:val="28"/>
        </w:rPr>
      </w:pPr>
      <w:r w:rsidRPr="00815293">
        <w:rPr>
          <w:rFonts w:ascii="Times New Roman" w:eastAsia="Calibri" w:hAnsi="Times New Roman" w:cs="Times New Roman"/>
          <w:b/>
          <w:bCs/>
          <w:caps/>
          <w:color w:val="000000"/>
          <w:spacing w:val="-10"/>
          <w:sz w:val="28"/>
          <w:szCs w:val="28"/>
          <w:lang w:eastAsia="uk-UA"/>
        </w:rPr>
        <w:t>Навчальна програма з предмета</w:t>
      </w:r>
    </w:p>
    <w:p w:rsidR="00B10724" w:rsidRPr="00B10724" w:rsidRDefault="00B10724" w:rsidP="00B10724">
      <w:pPr>
        <w:spacing w:after="0" w:line="240" w:lineRule="auto"/>
        <w:jc w:val="center"/>
        <w:rPr>
          <w:rFonts w:ascii="Times New Roman" w:eastAsia="Calibri" w:hAnsi="Times New Roman" w:cs="Times New Roman"/>
          <w:b/>
          <w:color w:val="000000"/>
          <w:sz w:val="28"/>
          <w:szCs w:val="28"/>
        </w:rPr>
      </w:pPr>
      <w:r w:rsidRPr="00815293">
        <w:rPr>
          <w:rFonts w:ascii="Times New Roman" w:eastAsia="Calibri" w:hAnsi="Times New Roman" w:cs="Times New Roman"/>
          <w:b/>
          <w:bCs/>
          <w:color w:val="000000"/>
          <w:spacing w:val="-10"/>
          <w:sz w:val="28"/>
          <w:szCs w:val="28"/>
          <w:lang w:eastAsia="uk-UA"/>
        </w:rPr>
        <w:t>«</w:t>
      </w:r>
      <w:r w:rsidRPr="00815293">
        <w:rPr>
          <w:rFonts w:ascii="Times New Roman" w:eastAsia="Calibri" w:hAnsi="Times New Roman" w:cs="Times New Roman"/>
          <w:b/>
          <w:color w:val="000000"/>
          <w:sz w:val="28"/>
          <w:szCs w:val="28"/>
        </w:rPr>
        <w:t>Основи технічної механіки»</w:t>
      </w:r>
    </w:p>
    <w:p w:rsidR="00B10724" w:rsidRPr="00B10724" w:rsidRDefault="00B10724" w:rsidP="00B10724">
      <w:pPr>
        <w:jc w:val="center"/>
        <w:rPr>
          <w:rFonts w:ascii="Times New Roman" w:eastAsia="Calibri" w:hAnsi="Times New Roman" w:cs="Times New Roman"/>
          <w:b/>
          <w:bCs/>
          <w:color w:val="000000"/>
          <w:spacing w:val="-10"/>
          <w:sz w:val="28"/>
          <w:szCs w:val="28"/>
          <w:lang w:eastAsia="uk-UA"/>
        </w:rPr>
      </w:pPr>
    </w:p>
    <w:p w:rsidR="00B10724" w:rsidRPr="00C54EF8" w:rsidRDefault="00B10724" w:rsidP="00B35374">
      <w:pPr>
        <w:spacing w:after="0" w:line="240" w:lineRule="auto"/>
        <w:rPr>
          <w:rFonts w:ascii="Times New Roman" w:eastAsia="Calibri" w:hAnsi="Times New Roman" w:cs="Times New Roman"/>
          <w:bCs/>
          <w:iCs/>
          <w:color w:val="000000"/>
          <w:spacing w:val="-10"/>
          <w:sz w:val="28"/>
          <w:szCs w:val="28"/>
          <w:u w:val="single"/>
          <w:lang w:eastAsia="uk-UA"/>
        </w:rPr>
      </w:pPr>
      <w:r w:rsidRPr="00B10724">
        <w:rPr>
          <w:rFonts w:ascii="Times New Roman" w:eastAsia="Calibri" w:hAnsi="Times New Roman" w:cs="Times New Roman"/>
          <w:bCs/>
          <w:iCs/>
          <w:color w:val="000000"/>
          <w:spacing w:val="-10"/>
          <w:sz w:val="28"/>
          <w:szCs w:val="28"/>
          <w:lang w:eastAsia="uk-UA"/>
        </w:rPr>
        <w:t xml:space="preserve">    Професія: </w:t>
      </w:r>
      <w:r w:rsidRPr="00C54EF8">
        <w:rPr>
          <w:rFonts w:ascii="Times New Roman" w:eastAsia="Calibri" w:hAnsi="Times New Roman" w:cs="Times New Roman"/>
          <w:bCs/>
          <w:iCs/>
          <w:color w:val="000000"/>
          <w:spacing w:val="-10"/>
          <w:sz w:val="28"/>
          <w:szCs w:val="28"/>
          <w:u w:val="single"/>
          <w:lang w:eastAsia="uk-UA"/>
        </w:rPr>
        <w:t>Слюсар з ремонту сільськогосподарської техніки та устаткування</w:t>
      </w:r>
    </w:p>
    <w:p w:rsidR="00B10724" w:rsidRDefault="00B10724" w:rsidP="00B35374">
      <w:pPr>
        <w:spacing w:after="0" w:line="240" w:lineRule="auto"/>
        <w:rPr>
          <w:rFonts w:ascii="Times New Roman" w:eastAsia="Calibri" w:hAnsi="Times New Roman" w:cs="Times New Roman"/>
          <w:color w:val="000000"/>
          <w:sz w:val="28"/>
          <w:szCs w:val="28"/>
        </w:rPr>
      </w:pPr>
      <w:r w:rsidRPr="00B10724">
        <w:rPr>
          <w:rFonts w:ascii="Times New Roman" w:eastAsia="Calibri" w:hAnsi="Times New Roman" w:cs="Times New Roman"/>
          <w:color w:val="000000"/>
          <w:sz w:val="28"/>
          <w:szCs w:val="28"/>
        </w:rPr>
        <w:t xml:space="preserve">   Рівень кваліфікації:  </w:t>
      </w:r>
      <w:r w:rsidRPr="00C54EF8">
        <w:rPr>
          <w:rFonts w:ascii="Times New Roman" w:eastAsia="Calibri" w:hAnsi="Times New Roman" w:cs="Times New Roman"/>
          <w:color w:val="000000"/>
          <w:sz w:val="28"/>
          <w:szCs w:val="28"/>
          <w:u w:val="single"/>
        </w:rPr>
        <w:t>1-2 розряд</w:t>
      </w:r>
      <w:r w:rsidR="00C54EF8">
        <w:rPr>
          <w:rFonts w:ascii="Times New Roman" w:eastAsia="Calibri" w:hAnsi="Times New Roman" w:cs="Times New Roman"/>
          <w:color w:val="000000"/>
          <w:sz w:val="28"/>
          <w:szCs w:val="28"/>
          <w:u w:val="single"/>
        </w:rPr>
        <w:t>у</w:t>
      </w:r>
    </w:p>
    <w:p w:rsidR="00B35374" w:rsidRPr="00B10724" w:rsidRDefault="00B35374" w:rsidP="00B35374">
      <w:pPr>
        <w:spacing w:after="0" w:line="240" w:lineRule="auto"/>
        <w:rPr>
          <w:rFonts w:ascii="Times New Roman" w:eastAsia="Calibri" w:hAnsi="Times New Roman" w:cs="Times New Roman"/>
          <w:color w:val="000000"/>
          <w:sz w:val="28"/>
          <w:szCs w:val="28"/>
        </w:rPr>
      </w:pPr>
    </w:p>
    <w:tbl>
      <w:tblPr>
        <w:tblW w:w="14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5"/>
        <w:gridCol w:w="7554"/>
        <w:gridCol w:w="1235"/>
        <w:gridCol w:w="1134"/>
        <w:gridCol w:w="1843"/>
      </w:tblGrid>
      <w:tr w:rsidR="00361090" w:rsidRPr="00B10724" w:rsidTr="00652FB6">
        <w:trPr>
          <w:trHeight w:val="421"/>
          <w:jc w:val="center"/>
        </w:trPr>
        <w:tc>
          <w:tcPr>
            <w:tcW w:w="2585" w:type="dxa"/>
            <w:vMerge w:val="restart"/>
            <w:vAlign w:val="center"/>
          </w:tcPr>
          <w:p w:rsidR="00361090" w:rsidRPr="00B10724" w:rsidRDefault="00361090" w:rsidP="00C54EF8">
            <w:pPr>
              <w:spacing w:after="0" w:line="240" w:lineRule="auto"/>
              <w:jc w:val="center"/>
              <w:rPr>
                <w:rFonts w:ascii="Times New Roman" w:eastAsia="Times New Roman" w:hAnsi="Times New Roman" w:cs="Times New Roman"/>
                <w:b/>
                <w:color w:val="000000"/>
                <w:sz w:val="28"/>
                <w:szCs w:val="28"/>
              </w:rPr>
            </w:pPr>
            <w:r w:rsidRPr="00B10724">
              <w:rPr>
                <w:rFonts w:ascii="Times New Roman" w:eastAsia="Times New Roman" w:hAnsi="Times New Roman" w:cs="Times New Roman"/>
                <w:b/>
                <w:color w:val="000000"/>
                <w:sz w:val="28"/>
                <w:szCs w:val="28"/>
              </w:rPr>
              <w:t>Код</w:t>
            </w:r>
          </w:p>
          <w:p w:rsidR="00361090" w:rsidRPr="00B10724" w:rsidRDefault="00361090" w:rsidP="00C54EF8">
            <w:pPr>
              <w:spacing w:after="0" w:line="240" w:lineRule="auto"/>
              <w:jc w:val="center"/>
              <w:rPr>
                <w:rFonts w:ascii="Times New Roman" w:eastAsia="Times New Roman" w:hAnsi="Times New Roman" w:cs="Times New Roman"/>
                <w:b/>
                <w:i/>
                <w:color w:val="000000"/>
                <w:sz w:val="28"/>
                <w:szCs w:val="28"/>
              </w:rPr>
            </w:pPr>
            <w:r w:rsidRPr="00B10724">
              <w:rPr>
                <w:rFonts w:ascii="Times New Roman" w:eastAsia="Times New Roman" w:hAnsi="Times New Roman" w:cs="Times New Roman"/>
                <w:b/>
                <w:color w:val="000000"/>
                <w:sz w:val="28"/>
                <w:szCs w:val="28"/>
              </w:rPr>
              <w:t>модуля</w:t>
            </w:r>
          </w:p>
        </w:tc>
        <w:tc>
          <w:tcPr>
            <w:tcW w:w="7554" w:type="dxa"/>
            <w:vMerge w:val="restart"/>
            <w:vAlign w:val="center"/>
          </w:tcPr>
          <w:p w:rsidR="00361090" w:rsidRDefault="00361090" w:rsidP="00C54EF8">
            <w:pPr>
              <w:spacing w:after="0" w:line="240" w:lineRule="auto"/>
              <w:jc w:val="center"/>
              <w:rPr>
                <w:rFonts w:ascii="Times New Roman" w:eastAsia="Times New Roman" w:hAnsi="Times New Roman" w:cs="Times New Roman"/>
                <w:b/>
                <w:color w:val="000000"/>
                <w:sz w:val="28"/>
                <w:szCs w:val="28"/>
              </w:rPr>
            </w:pPr>
          </w:p>
          <w:p w:rsidR="00361090" w:rsidRPr="00B10724" w:rsidRDefault="00361090" w:rsidP="00C54EF8">
            <w:pPr>
              <w:spacing w:after="0" w:line="240" w:lineRule="auto"/>
              <w:jc w:val="center"/>
              <w:rPr>
                <w:rFonts w:ascii="Times New Roman" w:eastAsia="Times New Roman" w:hAnsi="Times New Roman" w:cs="Times New Roman"/>
                <w:b/>
                <w:color w:val="000000"/>
                <w:sz w:val="28"/>
                <w:szCs w:val="28"/>
              </w:rPr>
            </w:pPr>
            <w:r w:rsidRPr="00B10724">
              <w:rPr>
                <w:rFonts w:ascii="Times New Roman" w:eastAsia="Times New Roman" w:hAnsi="Times New Roman" w:cs="Times New Roman"/>
                <w:b/>
                <w:color w:val="000000"/>
                <w:sz w:val="28"/>
                <w:szCs w:val="28"/>
              </w:rPr>
              <w:t>Назва теми (компетентності)</w:t>
            </w:r>
          </w:p>
          <w:p w:rsidR="00361090" w:rsidRPr="00B10724" w:rsidRDefault="00361090" w:rsidP="00B10724">
            <w:pPr>
              <w:jc w:val="center"/>
              <w:rPr>
                <w:rFonts w:ascii="Times New Roman" w:eastAsia="Times New Roman" w:hAnsi="Times New Roman" w:cs="Times New Roman"/>
                <w:b/>
                <w:color w:val="000000"/>
                <w:sz w:val="28"/>
                <w:szCs w:val="28"/>
              </w:rPr>
            </w:pPr>
          </w:p>
        </w:tc>
        <w:tc>
          <w:tcPr>
            <w:tcW w:w="4212" w:type="dxa"/>
            <w:gridSpan w:val="3"/>
            <w:vAlign w:val="center"/>
          </w:tcPr>
          <w:p w:rsidR="00361090" w:rsidRPr="00B10724" w:rsidRDefault="00361090" w:rsidP="00C54EF8">
            <w:pPr>
              <w:spacing w:after="0" w:line="240" w:lineRule="auto"/>
              <w:jc w:val="center"/>
              <w:rPr>
                <w:rFonts w:ascii="Times New Roman" w:eastAsia="Times New Roman" w:hAnsi="Times New Roman" w:cs="Times New Roman"/>
                <w:b/>
                <w:color w:val="000000"/>
                <w:sz w:val="28"/>
                <w:szCs w:val="28"/>
              </w:rPr>
            </w:pPr>
            <w:r w:rsidRPr="00B10724">
              <w:rPr>
                <w:rFonts w:ascii="Times New Roman" w:eastAsia="Times New Roman" w:hAnsi="Times New Roman" w:cs="Times New Roman"/>
                <w:b/>
                <w:color w:val="000000"/>
                <w:sz w:val="28"/>
                <w:szCs w:val="28"/>
              </w:rPr>
              <w:t>Кількість годин</w:t>
            </w:r>
          </w:p>
        </w:tc>
      </w:tr>
      <w:tr w:rsidR="00361090" w:rsidRPr="00B10724" w:rsidTr="00361090">
        <w:trPr>
          <w:trHeight w:val="586"/>
          <w:jc w:val="center"/>
        </w:trPr>
        <w:tc>
          <w:tcPr>
            <w:tcW w:w="2585" w:type="dxa"/>
            <w:vMerge/>
            <w:tcBorders>
              <w:bottom w:val="single" w:sz="4" w:space="0" w:color="auto"/>
            </w:tcBorders>
            <w:vAlign w:val="center"/>
          </w:tcPr>
          <w:p w:rsidR="00361090" w:rsidRPr="00B10724" w:rsidRDefault="00361090" w:rsidP="00B10724">
            <w:pPr>
              <w:keepNext/>
              <w:keepLines/>
              <w:spacing w:after="0"/>
              <w:jc w:val="center"/>
              <w:outlineLvl w:val="8"/>
              <w:rPr>
                <w:rFonts w:ascii="Times New Roman" w:eastAsia="Times New Roman" w:hAnsi="Times New Roman" w:cs="Times New Roman"/>
                <w:b/>
                <w:iCs/>
                <w:color w:val="000000"/>
                <w:sz w:val="28"/>
                <w:szCs w:val="28"/>
              </w:rPr>
            </w:pPr>
          </w:p>
        </w:tc>
        <w:tc>
          <w:tcPr>
            <w:tcW w:w="7554" w:type="dxa"/>
            <w:vMerge/>
            <w:tcBorders>
              <w:bottom w:val="single" w:sz="4" w:space="0" w:color="auto"/>
            </w:tcBorders>
            <w:vAlign w:val="center"/>
          </w:tcPr>
          <w:p w:rsidR="00361090" w:rsidRPr="00B10724" w:rsidRDefault="00361090" w:rsidP="00B10724">
            <w:pPr>
              <w:jc w:val="center"/>
              <w:rPr>
                <w:rFonts w:ascii="Times New Roman" w:eastAsia="Times New Roman" w:hAnsi="Times New Roman" w:cs="Times New Roman"/>
                <w:b/>
                <w:iCs/>
                <w:color w:val="000000"/>
                <w:sz w:val="28"/>
                <w:szCs w:val="28"/>
              </w:rPr>
            </w:pPr>
          </w:p>
        </w:tc>
        <w:tc>
          <w:tcPr>
            <w:tcW w:w="1235" w:type="dxa"/>
            <w:tcBorders>
              <w:bottom w:val="single" w:sz="4" w:space="0" w:color="auto"/>
            </w:tcBorders>
            <w:vAlign w:val="center"/>
          </w:tcPr>
          <w:p w:rsidR="00361090" w:rsidRPr="00B10724" w:rsidRDefault="00361090" w:rsidP="00C54EF8">
            <w:pPr>
              <w:spacing w:after="0" w:line="240" w:lineRule="auto"/>
              <w:jc w:val="center"/>
              <w:rPr>
                <w:rFonts w:ascii="Times New Roman" w:eastAsia="Times New Roman" w:hAnsi="Times New Roman" w:cs="Times New Roman"/>
                <w:b/>
                <w:bCs/>
                <w:color w:val="000000"/>
                <w:sz w:val="28"/>
                <w:szCs w:val="28"/>
              </w:rPr>
            </w:pPr>
            <w:r w:rsidRPr="00B10724">
              <w:rPr>
                <w:rFonts w:ascii="Times New Roman" w:eastAsia="Times New Roman" w:hAnsi="Times New Roman" w:cs="Times New Roman"/>
                <w:b/>
                <w:bCs/>
                <w:color w:val="000000"/>
                <w:sz w:val="28"/>
                <w:szCs w:val="28"/>
              </w:rPr>
              <w:t>Всього</w:t>
            </w:r>
          </w:p>
        </w:tc>
        <w:tc>
          <w:tcPr>
            <w:tcW w:w="1134" w:type="dxa"/>
            <w:tcBorders>
              <w:bottom w:val="single" w:sz="4" w:space="0" w:color="auto"/>
            </w:tcBorders>
            <w:vAlign w:val="center"/>
          </w:tcPr>
          <w:p w:rsidR="00361090" w:rsidRPr="00B10724" w:rsidRDefault="00361090" w:rsidP="00B10724">
            <w:pPr>
              <w:jc w:val="center"/>
              <w:rPr>
                <w:rFonts w:ascii="Times New Roman" w:eastAsia="Times New Roman" w:hAnsi="Times New Roman" w:cs="Times New Roman"/>
                <w:b/>
                <w:color w:val="000000"/>
                <w:sz w:val="28"/>
                <w:szCs w:val="28"/>
              </w:rPr>
            </w:pPr>
            <w:r w:rsidRPr="00B10724">
              <w:rPr>
                <w:rFonts w:ascii="Times New Roman" w:eastAsia="Times New Roman" w:hAnsi="Times New Roman" w:cs="Times New Roman"/>
                <w:b/>
                <w:color w:val="000000"/>
                <w:sz w:val="28"/>
                <w:szCs w:val="28"/>
              </w:rPr>
              <w:t>З них ЛПР</w:t>
            </w:r>
          </w:p>
        </w:tc>
        <w:tc>
          <w:tcPr>
            <w:tcW w:w="1843" w:type="dxa"/>
            <w:tcBorders>
              <w:bottom w:val="single" w:sz="4" w:space="0" w:color="auto"/>
            </w:tcBorders>
            <w:vAlign w:val="center"/>
          </w:tcPr>
          <w:p w:rsidR="00361090" w:rsidRPr="00B10724" w:rsidRDefault="00361090" w:rsidP="00B10724">
            <w:pPr>
              <w:jc w:val="center"/>
              <w:rPr>
                <w:rFonts w:ascii="Times New Roman" w:eastAsia="Times New Roman" w:hAnsi="Times New Roman" w:cs="Times New Roman"/>
                <w:b/>
                <w:color w:val="000000"/>
                <w:sz w:val="28"/>
                <w:szCs w:val="28"/>
              </w:rPr>
            </w:pPr>
            <w:r w:rsidRPr="00B10724">
              <w:rPr>
                <w:rFonts w:ascii="Times New Roman" w:eastAsia="Times New Roman" w:hAnsi="Times New Roman" w:cs="Times New Roman"/>
                <w:b/>
                <w:color w:val="000000"/>
                <w:sz w:val="28"/>
                <w:szCs w:val="28"/>
              </w:rPr>
              <w:t>Форма контролю</w:t>
            </w:r>
          </w:p>
        </w:tc>
      </w:tr>
      <w:tr w:rsidR="00EA7164" w:rsidRPr="00B10724" w:rsidTr="00652FB6">
        <w:trPr>
          <w:trHeight w:val="187"/>
          <w:jc w:val="center"/>
        </w:trPr>
        <w:tc>
          <w:tcPr>
            <w:tcW w:w="2585" w:type="dxa"/>
            <w:vMerge w:val="restart"/>
          </w:tcPr>
          <w:p w:rsidR="00EA7164" w:rsidRDefault="00EA7164" w:rsidP="00EA7164">
            <w:pPr>
              <w:autoSpaceDE w:val="0"/>
              <w:autoSpaceDN w:val="0"/>
              <w:adjustRightInd w:val="0"/>
              <w:spacing w:after="0" w:line="360" w:lineRule="auto"/>
              <w:jc w:val="center"/>
              <w:rPr>
                <w:rFonts w:ascii="Times New Roman" w:eastAsia="Times New Roman" w:hAnsi="Times New Roman" w:cs="Times New Roman"/>
                <w:b/>
                <w:color w:val="000000"/>
                <w:spacing w:val="-10"/>
                <w:sz w:val="28"/>
                <w:szCs w:val="28"/>
                <w:lang w:eastAsia="uk-UA"/>
              </w:rPr>
            </w:pPr>
            <w:r>
              <w:rPr>
                <w:rFonts w:ascii="Times New Roman" w:eastAsia="Times New Roman" w:hAnsi="Times New Roman" w:cs="Times New Roman"/>
                <w:b/>
                <w:color w:val="000000"/>
                <w:spacing w:val="-10"/>
                <w:sz w:val="28"/>
                <w:szCs w:val="28"/>
                <w:lang w:eastAsia="uk-UA"/>
              </w:rPr>
              <w:t>ЗПБ</w:t>
            </w:r>
          </w:p>
          <w:p w:rsidR="00EA7164" w:rsidRPr="00B10724" w:rsidRDefault="00EA7164" w:rsidP="00EA7164">
            <w:pPr>
              <w:autoSpaceDE w:val="0"/>
              <w:autoSpaceDN w:val="0"/>
              <w:adjustRightInd w:val="0"/>
              <w:spacing w:after="0" w:line="360" w:lineRule="auto"/>
              <w:jc w:val="center"/>
              <w:rPr>
                <w:rFonts w:ascii="Times New Roman" w:eastAsia="Times New Roman" w:hAnsi="Times New Roman" w:cs="Times New Roman"/>
                <w:b/>
                <w:color w:val="000000"/>
                <w:spacing w:val="-10"/>
                <w:sz w:val="28"/>
                <w:szCs w:val="28"/>
                <w:lang w:eastAsia="uk-UA"/>
              </w:rPr>
            </w:pPr>
            <w:r>
              <w:rPr>
                <w:rFonts w:ascii="Times New Roman" w:eastAsia="Times New Roman" w:hAnsi="Times New Roman" w:cs="Times New Roman"/>
                <w:b/>
                <w:color w:val="000000"/>
                <w:spacing w:val="-10"/>
                <w:sz w:val="28"/>
                <w:szCs w:val="28"/>
                <w:lang w:eastAsia="uk-UA"/>
              </w:rPr>
              <w:t xml:space="preserve">СРСГМУ </w:t>
            </w:r>
            <w:r w:rsidRPr="00B10724">
              <w:rPr>
                <w:rFonts w:ascii="Times New Roman" w:eastAsia="Times New Roman" w:hAnsi="Times New Roman" w:cs="Times New Roman"/>
                <w:b/>
                <w:color w:val="000000"/>
                <w:spacing w:val="-10"/>
                <w:sz w:val="28"/>
                <w:szCs w:val="28"/>
                <w:lang w:eastAsia="uk-UA"/>
              </w:rPr>
              <w:t>-2.</w:t>
            </w:r>
          </w:p>
        </w:tc>
        <w:tc>
          <w:tcPr>
            <w:tcW w:w="7554" w:type="dxa"/>
          </w:tcPr>
          <w:p w:rsidR="00EA7164" w:rsidRPr="00B10724" w:rsidRDefault="00EA7164" w:rsidP="00652FB6">
            <w:pPr>
              <w:autoSpaceDE w:val="0"/>
              <w:autoSpaceDN w:val="0"/>
              <w:adjustRightInd w:val="0"/>
              <w:spacing w:after="0" w:line="360" w:lineRule="auto"/>
              <w:jc w:val="both"/>
              <w:rPr>
                <w:rFonts w:ascii="Times New Roman" w:eastAsia="Times New Roman" w:hAnsi="Times New Roman" w:cs="Times New Roman"/>
                <w:b/>
                <w:color w:val="000000"/>
                <w:spacing w:val="-10"/>
                <w:sz w:val="28"/>
                <w:szCs w:val="28"/>
                <w:lang w:eastAsia="uk-UA"/>
              </w:rPr>
            </w:pPr>
            <w:r w:rsidRPr="00B10724">
              <w:rPr>
                <w:rFonts w:ascii="Times New Roman" w:eastAsia="Times New Roman" w:hAnsi="Times New Roman" w:cs="Times New Roman"/>
                <w:b/>
                <w:color w:val="000000"/>
                <w:spacing w:val="-10"/>
                <w:sz w:val="28"/>
                <w:szCs w:val="28"/>
                <w:lang w:eastAsia="uk-UA"/>
              </w:rPr>
              <w:t>Вивчення основ технічної механіки</w:t>
            </w:r>
          </w:p>
        </w:tc>
        <w:tc>
          <w:tcPr>
            <w:tcW w:w="1235" w:type="dxa"/>
          </w:tcPr>
          <w:p w:rsidR="00EA7164" w:rsidRPr="00B10724" w:rsidRDefault="00EA7164" w:rsidP="00652FB6">
            <w:pPr>
              <w:spacing w:after="0" w:line="360" w:lineRule="auto"/>
              <w:jc w:val="center"/>
              <w:rPr>
                <w:rFonts w:ascii="Times New Roman" w:eastAsia="Times New Roman" w:hAnsi="Times New Roman" w:cs="Times New Roman"/>
                <w:b/>
                <w:color w:val="000000"/>
                <w:sz w:val="28"/>
                <w:szCs w:val="28"/>
              </w:rPr>
            </w:pPr>
            <w:r w:rsidRPr="00B10724">
              <w:rPr>
                <w:rFonts w:ascii="Times New Roman" w:eastAsia="Times New Roman" w:hAnsi="Times New Roman" w:cs="Times New Roman"/>
                <w:b/>
                <w:color w:val="000000"/>
                <w:sz w:val="28"/>
                <w:szCs w:val="28"/>
              </w:rPr>
              <w:t>3</w:t>
            </w:r>
          </w:p>
        </w:tc>
        <w:tc>
          <w:tcPr>
            <w:tcW w:w="1134" w:type="dxa"/>
          </w:tcPr>
          <w:p w:rsidR="00EA7164" w:rsidRPr="00B10724" w:rsidRDefault="00EA7164" w:rsidP="00652FB6">
            <w:pPr>
              <w:spacing w:after="0" w:line="360" w:lineRule="auto"/>
              <w:jc w:val="center"/>
              <w:rPr>
                <w:rFonts w:ascii="Times New Roman" w:eastAsia="Times New Roman" w:hAnsi="Times New Roman" w:cs="Times New Roman"/>
                <w:b/>
                <w:color w:val="000000"/>
                <w:sz w:val="28"/>
                <w:szCs w:val="28"/>
              </w:rPr>
            </w:pPr>
          </w:p>
        </w:tc>
        <w:tc>
          <w:tcPr>
            <w:tcW w:w="1843" w:type="dxa"/>
          </w:tcPr>
          <w:p w:rsidR="00EA7164" w:rsidRPr="00B10724" w:rsidRDefault="00EA7164" w:rsidP="00652FB6">
            <w:pPr>
              <w:spacing w:after="0" w:line="360" w:lineRule="auto"/>
              <w:jc w:val="center"/>
              <w:rPr>
                <w:rFonts w:ascii="Times New Roman" w:eastAsia="Times New Roman" w:hAnsi="Times New Roman" w:cs="Times New Roman"/>
                <w:b/>
                <w:color w:val="000000"/>
                <w:sz w:val="28"/>
                <w:szCs w:val="28"/>
              </w:rPr>
            </w:pPr>
          </w:p>
        </w:tc>
      </w:tr>
      <w:tr w:rsidR="00EA7164" w:rsidRPr="00B10724" w:rsidTr="00652FB6">
        <w:trPr>
          <w:trHeight w:val="213"/>
          <w:jc w:val="center"/>
        </w:trPr>
        <w:tc>
          <w:tcPr>
            <w:tcW w:w="2585" w:type="dxa"/>
            <w:vMerge/>
          </w:tcPr>
          <w:p w:rsidR="00EA7164" w:rsidRPr="00B10724" w:rsidRDefault="00EA7164" w:rsidP="00652FB6">
            <w:pPr>
              <w:autoSpaceDE w:val="0"/>
              <w:autoSpaceDN w:val="0"/>
              <w:adjustRightInd w:val="0"/>
              <w:spacing w:after="0" w:line="360" w:lineRule="auto"/>
              <w:rPr>
                <w:rFonts w:ascii="Times New Roman" w:eastAsia="Times New Roman" w:hAnsi="Times New Roman" w:cs="Times New Roman"/>
                <w:b/>
                <w:bCs/>
                <w:color w:val="000000"/>
                <w:sz w:val="28"/>
                <w:szCs w:val="28"/>
                <w:lang w:eastAsia="uk-UA"/>
              </w:rPr>
            </w:pPr>
          </w:p>
        </w:tc>
        <w:tc>
          <w:tcPr>
            <w:tcW w:w="7554" w:type="dxa"/>
          </w:tcPr>
          <w:p w:rsidR="00EA7164" w:rsidRPr="00B10724" w:rsidRDefault="00EA7164" w:rsidP="00652FB6">
            <w:pPr>
              <w:spacing w:after="0" w:line="360" w:lineRule="auto"/>
              <w:rPr>
                <w:rFonts w:ascii="Times New Roman" w:eastAsia="Calibri" w:hAnsi="Times New Roman" w:cs="Times New Roman"/>
                <w:sz w:val="28"/>
                <w:szCs w:val="28"/>
                <w:lang w:val="ru-RU"/>
              </w:rPr>
            </w:pPr>
            <w:r w:rsidRPr="00B10724">
              <w:rPr>
                <w:rFonts w:ascii="Times New Roman" w:eastAsia="Calibri" w:hAnsi="Times New Roman" w:cs="Times New Roman"/>
                <w:sz w:val="28"/>
                <w:szCs w:val="28"/>
                <w:lang w:val="ru-RU"/>
              </w:rPr>
              <w:t>Основні етапи розвитку механіки</w:t>
            </w:r>
          </w:p>
        </w:tc>
        <w:tc>
          <w:tcPr>
            <w:tcW w:w="1235" w:type="dxa"/>
            <w:vAlign w:val="center"/>
          </w:tcPr>
          <w:p w:rsidR="00EA7164" w:rsidRPr="00B10724" w:rsidRDefault="00EA7164" w:rsidP="00652FB6">
            <w:pPr>
              <w:spacing w:after="0" w:line="360" w:lineRule="auto"/>
              <w:jc w:val="center"/>
              <w:rPr>
                <w:rFonts w:ascii="Times New Roman" w:eastAsia="Times New Roman" w:hAnsi="Times New Roman" w:cs="Times New Roman"/>
                <w:color w:val="000000"/>
                <w:sz w:val="28"/>
                <w:szCs w:val="28"/>
              </w:rPr>
            </w:pPr>
            <w:r w:rsidRPr="00B10724">
              <w:rPr>
                <w:rFonts w:ascii="Times New Roman" w:eastAsia="Times New Roman" w:hAnsi="Times New Roman" w:cs="Times New Roman"/>
                <w:color w:val="000000"/>
                <w:sz w:val="28"/>
                <w:szCs w:val="28"/>
              </w:rPr>
              <w:t>1</w:t>
            </w:r>
          </w:p>
        </w:tc>
        <w:tc>
          <w:tcPr>
            <w:tcW w:w="1134" w:type="dxa"/>
          </w:tcPr>
          <w:p w:rsidR="00EA7164" w:rsidRPr="00B10724" w:rsidRDefault="00EA7164" w:rsidP="00652FB6">
            <w:pPr>
              <w:spacing w:after="0" w:line="360" w:lineRule="auto"/>
              <w:jc w:val="center"/>
              <w:rPr>
                <w:rFonts w:ascii="Times New Roman" w:eastAsia="Times New Roman" w:hAnsi="Times New Roman" w:cs="Times New Roman"/>
                <w:b/>
                <w:color w:val="000000"/>
                <w:sz w:val="28"/>
                <w:szCs w:val="28"/>
              </w:rPr>
            </w:pPr>
          </w:p>
        </w:tc>
        <w:tc>
          <w:tcPr>
            <w:tcW w:w="1843" w:type="dxa"/>
          </w:tcPr>
          <w:p w:rsidR="00EA7164" w:rsidRPr="00B10724" w:rsidRDefault="00EA7164" w:rsidP="00652FB6">
            <w:pPr>
              <w:spacing w:after="0" w:line="360" w:lineRule="auto"/>
              <w:jc w:val="center"/>
              <w:rPr>
                <w:rFonts w:ascii="Times New Roman" w:eastAsia="Times New Roman" w:hAnsi="Times New Roman" w:cs="Times New Roman"/>
                <w:b/>
                <w:color w:val="000000"/>
                <w:sz w:val="28"/>
                <w:szCs w:val="28"/>
              </w:rPr>
            </w:pPr>
          </w:p>
        </w:tc>
      </w:tr>
      <w:tr w:rsidR="00EA7164" w:rsidRPr="00B10724" w:rsidTr="00652FB6">
        <w:trPr>
          <w:trHeight w:val="647"/>
          <w:jc w:val="center"/>
        </w:trPr>
        <w:tc>
          <w:tcPr>
            <w:tcW w:w="2585" w:type="dxa"/>
            <w:vMerge/>
          </w:tcPr>
          <w:p w:rsidR="00EA7164" w:rsidRPr="00B10724" w:rsidRDefault="00EA7164" w:rsidP="00652FB6">
            <w:pPr>
              <w:autoSpaceDE w:val="0"/>
              <w:autoSpaceDN w:val="0"/>
              <w:adjustRightInd w:val="0"/>
              <w:spacing w:after="0" w:line="360" w:lineRule="auto"/>
              <w:rPr>
                <w:rFonts w:ascii="Times New Roman" w:eastAsia="Times New Roman" w:hAnsi="Times New Roman" w:cs="Times New Roman"/>
                <w:b/>
                <w:bCs/>
                <w:color w:val="000000"/>
                <w:sz w:val="28"/>
                <w:szCs w:val="28"/>
                <w:lang w:eastAsia="uk-UA"/>
              </w:rPr>
            </w:pPr>
          </w:p>
        </w:tc>
        <w:tc>
          <w:tcPr>
            <w:tcW w:w="7554" w:type="dxa"/>
          </w:tcPr>
          <w:p w:rsidR="00EA7164" w:rsidRPr="00B10724" w:rsidRDefault="00EA7164" w:rsidP="00652FB6">
            <w:pPr>
              <w:spacing w:after="0" w:line="360" w:lineRule="auto"/>
              <w:jc w:val="both"/>
              <w:rPr>
                <w:rFonts w:ascii="Times New Roman" w:eastAsia="Times New Roman" w:hAnsi="Times New Roman" w:cs="Times New Roman"/>
                <w:color w:val="000000"/>
                <w:sz w:val="28"/>
                <w:szCs w:val="28"/>
              </w:rPr>
            </w:pPr>
            <w:r w:rsidRPr="00B10724">
              <w:rPr>
                <w:rFonts w:ascii="Times New Roman" w:eastAsia="Calibri" w:hAnsi="Times New Roman" w:cs="Times New Roman"/>
                <w:sz w:val="28"/>
                <w:szCs w:val="28"/>
              </w:rPr>
              <w:t>Зміст дисципліни та її зв'язок з іншими дисциплінами</w:t>
            </w:r>
          </w:p>
        </w:tc>
        <w:tc>
          <w:tcPr>
            <w:tcW w:w="1235" w:type="dxa"/>
            <w:vAlign w:val="center"/>
          </w:tcPr>
          <w:p w:rsidR="00EA7164" w:rsidRPr="00B10724" w:rsidRDefault="00EA7164" w:rsidP="00652FB6">
            <w:pPr>
              <w:spacing w:after="0" w:line="360" w:lineRule="auto"/>
              <w:jc w:val="center"/>
              <w:rPr>
                <w:rFonts w:ascii="Times New Roman" w:eastAsia="Times New Roman" w:hAnsi="Times New Roman" w:cs="Times New Roman"/>
                <w:color w:val="000000"/>
                <w:sz w:val="28"/>
                <w:szCs w:val="28"/>
              </w:rPr>
            </w:pPr>
            <w:r w:rsidRPr="00B10724">
              <w:rPr>
                <w:rFonts w:ascii="Times New Roman" w:eastAsia="Times New Roman" w:hAnsi="Times New Roman" w:cs="Times New Roman"/>
                <w:color w:val="000000"/>
                <w:sz w:val="28"/>
                <w:szCs w:val="28"/>
              </w:rPr>
              <w:t>1</w:t>
            </w:r>
          </w:p>
        </w:tc>
        <w:tc>
          <w:tcPr>
            <w:tcW w:w="1134" w:type="dxa"/>
          </w:tcPr>
          <w:p w:rsidR="00EA7164" w:rsidRPr="00B10724" w:rsidRDefault="00EA7164" w:rsidP="00652FB6">
            <w:pPr>
              <w:spacing w:after="0" w:line="360" w:lineRule="auto"/>
              <w:jc w:val="center"/>
              <w:rPr>
                <w:rFonts w:ascii="Times New Roman" w:eastAsia="Times New Roman" w:hAnsi="Times New Roman" w:cs="Times New Roman"/>
                <w:b/>
                <w:color w:val="000000"/>
                <w:sz w:val="28"/>
                <w:szCs w:val="28"/>
              </w:rPr>
            </w:pPr>
          </w:p>
        </w:tc>
        <w:tc>
          <w:tcPr>
            <w:tcW w:w="1843" w:type="dxa"/>
          </w:tcPr>
          <w:p w:rsidR="00EA7164" w:rsidRPr="00B10724" w:rsidRDefault="00EA7164" w:rsidP="00652FB6">
            <w:pPr>
              <w:spacing w:after="0" w:line="360" w:lineRule="auto"/>
              <w:jc w:val="center"/>
              <w:rPr>
                <w:rFonts w:ascii="Times New Roman" w:eastAsia="Times New Roman" w:hAnsi="Times New Roman" w:cs="Times New Roman"/>
                <w:b/>
                <w:color w:val="000000"/>
                <w:sz w:val="28"/>
                <w:szCs w:val="28"/>
              </w:rPr>
            </w:pPr>
          </w:p>
        </w:tc>
      </w:tr>
      <w:tr w:rsidR="00EA7164" w:rsidRPr="00B10724" w:rsidTr="00652FB6">
        <w:trPr>
          <w:trHeight w:val="194"/>
          <w:jc w:val="center"/>
        </w:trPr>
        <w:tc>
          <w:tcPr>
            <w:tcW w:w="2585" w:type="dxa"/>
            <w:vMerge/>
          </w:tcPr>
          <w:p w:rsidR="00EA7164" w:rsidRPr="00B10724" w:rsidRDefault="00EA7164" w:rsidP="00652FB6">
            <w:pPr>
              <w:widowControl w:val="0"/>
              <w:autoSpaceDE w:val="0"/>
              <w:autoSpaceDN w:val="0"/>
              <w:adjustRightInd w:val="0"/>
              <w:spacing w:after="0" w:line="360" w:lineRule="auto"/>
              <w:rPr>
                <w:rFonts w:ascii="Times New Roman" w:eastAsia="Times New Roman" w:hAnsi="Times New Roman" w:cs="Times New Roman"/>
                <w:color w:val="000000"/>
                <w:spacing w:val="-10"/>
                <w:sz w:val="28"/>
                <w:szCs w:val="28"/>
                <w:lang w:eastAsia="uk-UA"/>
              </w:rPr>
            </w:pPr>
          </w:p>
        </w:tc>
        <w:tc>
          <w:tcPr>
            <w:tcW w:w="7554" w:type="dxa"/>
          </w:tcPr>
          <w:p w:rsidR="00EA7164" w:rsidRPr="00B10724" w:rsidRDefault="00EA7164" w:rsidP="00652FB6">
            <w:pPr>
              <w:spacing w:after="0" w:line="360" w:lineRule="auto"/>
              <w:rPr>
                <w:rFonts w:ascii="Times New Roman" w:eastAsia="Calibri" w:hAnsi="Times New Roman" w:cs="Times New Roman"/>
                <w:sz w:val="28"/>
                <w:szCs w:val="28"/>
              </w:rPr>
            </w:pPr>
            <w:r w:rsidRPr="00B10724">
              <w:rPr>
                <w:rFonts w:ascii="Times New Roman" w:eastAsia="Calibri" w:hAnsi="Times New Roman" w:cs="Times New Roman"/>
                <w:sz w:val="28"/>
                <w:szCs w:val="28"/>
              </w:rPr>
              <w:t>Предмет технічної механіки.</w:t>
            </w:r>
          </w:p>
        </w:tc>
        <w:tc>
          <w:tcPr>
            <w:tcW w:w="1235" w:type="dxa"/>
            <w:vAlign w:val="center"/>
          </w:tcPr>
          <w:p w:rsidR="00EA7164" w:rsidRPr="00B10724" w:rsidRDefault="00EA7164" w:rsidP="00652FB6">
            <w:pPr>
              <w:spacing w:after="0" w:line="360" w:lineRule="auto"/>
              <w:jc w:val="center"/>
              <w:rPr>
                <w:rFonts w:ascii="Times New Roman" w:eastAsia="Times New Roman" w:hAnsi="Times New Roman" w:cs="Times New Roman"/>
                <w:color w:val="000000"/>
                <w:sz w:val="28"/>
                <w:szCs w:val="28"/>
              </w:rPr>
            </w:pPr>
            <w:r w:rsidRPr="00B10724">
              <w:rPr>
                <w:rFonts w:ascii="Times New Roman" w:eastAsia="Times New Roman" w:hAnsi="Times New Roman" w:cs="Times New Roman"/>
                <w:color w:val="000000"/>
                <w:sz w:val="28"/>
                <w:szCs w:val="28"/>
              </w:rPr>
              <w:t>1</w:t>
            </w:r>
          </w:p>
        </w:tc>
        <w:tc>
          <w:tcPr>
            <w:tcW w:w="1134" w:type="dxa"/>
          </w:tcPr>
          <w:p w:rsidR="00EA7164" w:rsidRPr="00B10724" w:rsidRDefault="00EA7164" w:rsidP="00652FB6">
            <w:pPr>
              <w:spacing w:after="0" w:line="360" w:lineRule="auto"/>
              <w:jc w:val="center"/>
              <w:rPr>
                <w:rFonts w:ascii="Times New Roman" w:eastAsia="Times New Roman" w:hAnsi="Times New Roman" w:cs="Times New Roman"/>
                <w:b/>
                <w:color w:val="000000"/>
                <w:sz w:val="28"/>
                <w:szCs w:val="28"/>
              </w:rPr>
            </w:pPr>
          </w:p>
        </w:tc>
        <w:tc>
          <w:tcPr>
            <w:tcW w:w="1843" w:type="dxa"/>
          </w:tcPr>
          <w:p w:rsidR="00EA7164" w:rsidRPr="00D25A7D" w:rsidRDefault="00EA7164" w:rsidP="00652FB6">
            <w:pPr>
              <w:spacing w:after="0" w:line="360" w:lineRule="auto"/>
              <w:jc w:val="center"/>
              <w:rPr>
                <w:rFonts w:ascii="Times New Roman" w:eastAsia="Times New Roman" w:hAnsi="Times New Roman" w:cs="Times New Roman"/>
                <w:color w:val="000000"/>
                <w:sz w:val="28"/>
                <w:szCs w:val="28"/>
              </w:rPr>
            </w:pPr>
            <w:r w:rsidRPr="00D25A7D">
              <w:rPr>
                <w:rFonts w:ascii="Times New Roman" w:eastAsia="Times New Roman" w:hAnsi="Times New Roman" w:cs="Times New Roman"/>
                <w:color w:val="000000"/>
                <w:sz w:val="28"/>
                <w:szCs w:val="28"/>
              </w:rPr>
              <w:t>опитування</w:t>
            </w:r>
          </w:p>
        </w:tc>
      </w:tr>
      <w:tr w:rsidR="00C54EF8" w:rsidRPr="00B10724" w:rsidTr="00652FB6">
        <w:trPr>
          <w:trHeight w:val="130"/>
          <w:jc w:val="center"/>
        </w:trPr>
        <w:tc>
          <w:tcPr>
            <w:tcW w:w="10139" w:type="dxa"/>
            <w:gridSpan w:val="2"/>
          </w:tcPr>
          <w:p w:rsidR="00C54EF8" w:rsidRPr="00B10724" w:rsidRDefault="00C54EF8" w:rsidP="00652FB6">
            <w:pPr>
              <w:autoSpaceDE w:val="0"/>
              <w:autoSpaceDN w:val="0"/>
              <w:adjustRightInd w:val="0"/>
              <w:spacing w:after="0" w:line="360" w:lineRule="auto"/>
              <w:ind w:left="5" w:hanging="5"/>
              <w:jc w:val="both"/>
              <w:rPr>
                <w:rFonts w:ascii="Times New Roman" w:eastAsia="Times New Roman" w:hAnsi="Times New Roman" w:cs="Times New Roman"/>
                <w:b/>
                <w:bCs/>
                <w:color w:val="000000"/>
                <w:sz w:val="28"/>
                <w:szCs w:val="28"/>
                <w:lang w:eastAsia="uk-UA"/>
              </w:rPr>
            </w:pPr>
            <w:r w:rsidRPr="00B10724">
              <w:rPr>
                <w:rFonts w:ascii="Times New Roman" w:eastAsia="Times New Roman" w:hAnsi="Times New Roman" w:cs="Times New Roman"/>
                <w:b/>
                <w:bCs/>
                <w:color w:val="000000"/>
                <w:sz w:val="28"/>
                <w:szCs w:val="28"/>
                <w:lang w:eastAsia="uk-UA"/>
              </w:rPr>
              <w:t xml:space="preserve">  </w:t>
            </w:r>
            <w:r>
              <w:rPr>
                <w:rFonts w:ascii="Times New Roman" w:eastAsia="Times New Roman" w:hAnsi="Times New Roman" w:cs="Times New Roman"/>
                <w:b/>
                <w:bCs/>
                <w:color w:val="000000"/>
                <w:sz w:val="28"/>
                <w:szCs w:val="28"/>
                <w:lang w:eastAsia="uk-UA"/>
              </w:rPr>
              <w:t>Разом:</w:t>
            </w:r>
          </w:p>
        </w:tc>
        <w:tc>
          <w:tcPr>
            <w:tcW w:w="1235" w:type="dxa"/>
          </w:tcPr>
          <w:p w:rsidR="00C54EF8" w:rsidRPr="00B10724" w:rsidRDefault="00C54EF8" w:rsidP="00652FB6">
            <w:pPr>
              <w:spacing w:after="0" w:line="360" w:lineRule="auto"/>
              <w:jc w:val="center"/>
              <w:rPr>
                <w:rFonts w:ascii="Times New Roman" w:eastAsia="Times New Roman" w:hAnsi="Times New Roman" w:cs="Times New Roman"/>
                <w:b/>
                <w:color w:val="000000"/>
                <w:sz w:val="28"/>
                <w:szCs w:val="28"/>
              </w:rPr>
            </w:pPr>
            <w:r w:rsidRPr="00B10724">
              <w:rPr>
                <w:rFonts w:ascii="Times New Roman" w:eastAsia="Times New Roman" w:hAnsi="Times New Roman" w:cs="Times New Roman"/>
                <w:b/>
                <w:color w:val="000000"/>
                <w:sz w:val="28"/>
                <w:szCs w:val="28"/>
              </w:rPr>
              <w:t>3</w:t>
            </w:r>
          </w:p>
        </w:tc>
        <w:tc>
          <w:tcPr>
            <w:tcW w:w="1134" w:type="dxa"/>
          </w:tcPr>
          <w:p w:rsidR="00C54EF8" w:rsidRPr="00B10724" w:rsidRDefault="00C54EF8" w:rsidP="00652FB6">
            <w:pPr>
              <w:spacing w:after="0" w:line="360" w:lineRule="auto"/>
              <w:jc w:val="center"/>
              <w:rPr>
                <w:rFonts w:ascii="Times New Roman" w:eastAsia="Times New Roman" w:hAnsi="Times New Roman" w:cs="Times New Roman"/>
                <w:bCs/>
                <w:color w:val="000000"/>
                <w:sz w:val="28"/>
                <w:szCs w:val="28"/>
              </w:rPr>
            </w:pPr>
          </w:p>
        </w:tc>
        <w:tc>
          <w:tcPr>
            <w:tcW w:w="1843" w:type="dxa"/>
          </w:tcPr>
          <w:p w:rsidR="00C54EF8" w:rsidRPr="00B10724" w:rsidRDefault="00C54EF8" w:rsidP="00652FB6">
            <w:pPr>
              <w:spacing w:after="0" w:line="360" w:lineRule="auto"/>
              <w:jc w:val="center"/>
              <w:rPr>
                <w:rFonts w:ascii="Times New Roman" w:eastAsia="Times New Roman" w:hAnsi="Times New Roman" w:cs="Times New Roman"/>
                <w:bCs/>
                <w:color w:val="000000"/>
                <w:sz w:val="28"/>
                <w:szCs w:val="28"/>
              </w:rPr>
            </w:pPr>
          </w:p>
        </w:tc>
      </w:tr>
    </w:tbl>
    <w:p w:rsidR="00B10724" w:rsidRPr="00B10724" w:rsidRDefault="00B10724" w:rsidP="00B10724">
      <w:pPr>
        <w:tabs>
          <w:tab w:val="left" w:pos="1692"/>
        </w:tabs>
        <w:rPr>
          <w:rFonts w:ascii="Times New Roman" w:eastAsia="Calibri" w:hAnsi="Times New Roman" w:cs="Times New Roman"/>
          <w:color w:val="000000"/>
          <w:sz w:val="28"/>
          <w:szCs w:val="28"/>
        </w:rPr>
      </w:pPr>
      <w:r w:rsidRPr="00B10724">
        <w:rPr>
          <w:rFonts w:ascii="Times New Roman" w:eastAsia="Calibri" w:hAnsi="Times New Roman" w:cs="Times New Roman"/>
          <w:color w:val="000000"/>
          <w:sz w:val="28"/>
          <w:szCs w:val="28"/>
        </w:rPr>
        <w:tab/>
      </w:r>
    </w:p>
    <w:p w:rsidR="00B10724" w:rsidRPr="00B10724" w:rsidRDefault="00B10724" w:rsidP="00B10724">
      <w:pPr>
        <w:rPr>
          <w:rFonts w:ascii="Times New Roman" w:eastAsia="Calibri" w:hAnsi="Times New Roman" w:cs="Times New Roman"/>
          <w:color w:val="000000"/>
          <w:sz w:val="28"/>
          <w:szCs w:val="28"/>
        </w:rPr>
      </w:pPr>
      <w:r w:rsidRPr="00B10724">
        <w:rPr>
          <w:rFonts w:ascii="Times New Roman" w:eastAsia="Calibri" w:hAnsi="Times New Roman" w:cs="Times New Roman"/>
          <w:color w:val="000000"/>
          <w:sz w:val="28"/>
          <w:szCs w:val="28"/>
        </w:rPr>
        <w:t xml:space="preserve">                                                            </w:t>
      </w:r>
    </w:p>
    <w:p w:rsidR="00B10724" w:rsidRPr="00B10724" w:rsidRDefault="00B10724" w:rsidP="00B10724">
      <w:pPr>
        <w:rPr>
          <w:rFonts w:ascii="Times New Roman" w:eastAsia="Calibri" w:hAnsi="Times New Roman" w:cs="Times New Roman"/>
          <w:color w:val="000000"/>
          <w:sz w:val="28"/>
          <w:szCs w:val="28"/>
        </w:rPr>
      </w:pPr>
    </w:p>
    <w:p w:rsidR="00B10724" w:rsidRPr="00B10724" w:rsidRDefault="00B10724" w:rsidP="00B10724">
      <w:pPr>
        <w:rPr>
          <w:rFonts w:ascii="Times New Roman" w:eastAsia="Calibri" w:hAnsi="Times New Roman" w:cs="Times New Roman"/>
          <w:color w:val="000000"/>
          <w:sz w:val="28"/>
          <w:szCs w:val="28"/>
        </w:rPr>
      </w:pPr>
    </w:p>
    <w:p w:rsidR="00652FB6" w:rsidRDefault="00652FB6" w:rsidP="00B10724">
      <w:pPr>
        <w:spacing w:after="0" w:line="240" w:lineRule="auto"/>
        <w:jc w:val="center"/>
        <w:rPr>
          <w:rFonts w:ascii="Times New Roman" w:eastAsia="Calibri" w:hAnsi="Times New Roman" w:cs="Times New Roman"/>
          <w:b/>
          <w:bCs/>
          <w:caps/>
          <w:color w:val="000000"/>
          <w:spacing w:val="-10"/>
          <w:sz w:val="28"/>
          <w:szCs w:val="28"/>
          <w:lang w:eastAsia="uk-UA"/>
        </w:rPr>
      </w:pPr>
    </w:p>
    <w:p w:rsidR="00A77E9C" w:rsidRDefault="00A77E9C" w:rsidP="00A77E9C">
      <w:pPr>
        <w:rPr>
          <w:rFonts w:ascii="Times New Roman" w:eastAsia="Times New Roman" w:hAnsi="Times New Roman" w:cs="Times New Roman"/>
          <w:b/>
          <w:color w:val="000000" w:themeColor="text1"/>
          <w:sz w:val="28"/>
          <w:szCs w:val="28"/>
          <w:lang w:eastAsia="ru-RU"/>
        </w:rPr>
      </w:pPr>
    </w:p>
    <w:p w:rsidR="00A77E9C" w:rsidRPr="00A77E9C" w:rsidRDefault="00A77E9C" w:rsidP="00A77E9C">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Зміст</w:t>
      </w:r>
      <w:r w:rsidR="00AC4397">
        <w:rPr>
          <w:rFonts w:ascii="Times New Roman" w:eastAsia="Times New Roman" w:hAnsi="Times New Roman" w:cs="Times New Roman"/>
          <w:b/>
          <w:color w:val="000000"/>
          <w:sz w:val="28"/>
          <w:szCs w:val="28"/>
        </w:rPr>
        <w:t xml:space="preserve">  прорами</w:t>
      </w:r>
    </w:p>
    <w:p w:rsidR="00B10724" w:rsidRPr="00B10724" w:rsidRDefault="00B10724" w:rsidP="00B10724">
      <w:pPr>
        <w:spacing w:after="0" w:line="240" w:lineRule="auto"/>
        <w:rPr>
          <w:rFonts w:ascii="Times New Roman" w:eastAsia="Calibri" w:hAnsi="Times New Roman" w:cs="Times New Roman"/>
          <w:color w:val="000000"/>
          <w:sz w:val="28"/>
          <w:szCs w:val="28"/>
        </w:rPr>
      </w:pPr>
    </w:p>
    <w:tbl>
      <w:tblPr>
        <w:tblW w:w="13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1214"/>
      </w:tblGrid>
      <w:tr w:rsidR="00A77E9C" w:rsidRPr="00B10724" w:rsidTr="00A77E9C">
        <w:trPr>
          <w:trHeight w:val="421"/>
          <w:jc w:val="center"/>
        </w:trPr>
        <w:tc>
          <w:tcPr>
            <w:tcW w:w="2660" w:type="dxa"/>
            <w:vAlign w:val="center"/>
          </w:tcPr>
          <w:p w:rsidR="00A77E9C" w:rsidRPr="00B10724" w:rsidRDefault="00A77E9C" w:rsidP="00A77E9C">
            <w:pPr>
              <w:spacing w:after="0" w:line="240" w:lineRule="auto"/>
              <w:jc w:val="center"/>
              <w:rPr>
                <w:rFonts w:ascii="Times New Roman" w:eastAsia="Times New Roman" w:hAnsi="Times New Roman" w:cs="Times New Roman"/>
                <w:b/>
                <w:color w:val="000000"/>
                <w:sz w:val="28"/>
                <w:szCs w:val="28"/>
              </w:rPr>
            </w:pPr>
            <w:r w:rsidRPr="00B10724">
              <w:rPr>
                <w:rFonts w:ascii="Times New Roman" w:eastAsia="Times New Roman" w:hAnsi="Times New Roman" w:cs="Times New Roman"/>
                <w:b/>
                <w:color w:val="000000"/>
                <w:sz w:val="28"/>
                <w:szCs w:val="28"/>
              </w:rPr>
              <w:t>Код</w:t>
            </w:r>
          </w:p>
          <w:p w:rsidR="00A77E9C" w:rsidRPr="00B10724" w:rsidRDefault="00A77E9C" w:rsidP="00B10724">
            <w:pPr>
              <w:spacing w:after="0" w:line="240" w:lineRule="auto"/>
              <w:jc w:val="center"/>
              <w:rPr>
                <w:rFonts w:ascii="Times New Roman" w:eastAsia="Times New Roman" w:hAnsi="Times New Roman" w:cs="Times New Roman"/>
                <w:b/>
                <w:i/>
                <w:color w:val="000000"/>
                <w:sz w:val="28"/>
                <w:szCs w:val="28"/>
              </w:rPr>
            </w:pPr>
            <w:r w:rsidRPr="00B10724">
              <w:rPr>
                <w:rFonts w:ascii="Times New Roman" w:eastAsia="Times New Roman" w:hAnsi="Times New Roman" w:cs="Times New Roman"/>
                <w:b/>
                <w:color w:val="000000"/>
                <w:sz w:val="28"/>
                <w:szCs w:val="28"/>
              </w:rPr>
              <w:t>модуля</w:t>
            </w:r>
          </w:p>
        </w:tc>
        <w:tc>
          <w:tcPr>
            <w:tcW w:w="11214" w:type="dxa"/>
            <w:vAlign w:val="center"/>
          </w:tcPr>
          <w:p w:rsidR="00A77E9C" w:rsidRPr="00F33177" w:rsidRDefault="00A77E9C" w:rsidP="00A77E9C">
            <w:pPr>
              <w:spacing w:after="0" w:line="240" w:lineRule="auto"/>
              <w:jc w:val="center"/>
              <w:rPr>
                <w:rFonts w:ascii="Times New Roman" w:eastAsia="Times New Roman" w:hAnsi="Times New Roman"/>
                <w:b/>
                <w:color w:val="000000"/>
                <w:sz w:val="28"/>
                <w:szCs w:val="28"/>
              </w:rPr>
            </w:pPr>
            <w:r w:rsidRPr="00F33177">
              <w:rPr>
                <w:rFonts w:ascii="Times New Roman" w:eastAsia="Times New Roman" w:hAnsi="Times New Roman"/>
                <w:b/>
                <w:color w:val="000000"/>
                <w:sz w:val="28"/>
                <w:szCs w:val="28"/>
              </w:rPr>
              <w:t>Назва теми (компетентності)</w:t>
            </w:r>
          </w:p>
          <w:p w:rsidR="00A77E9C" w:rsidRPr="00B10724" w:rsidRDefault="00A77E9C" w:rsidP="00A77E9C">
            <w:pPr>
              <w:spacing w:after="0" w:line="240" w:lineRule="auto"/>
              <w:jc w:val="center"/>
              <w:rPr>
                <w:rFonts w:ascii="Times New Roman" w:eastAsia="Times New Roman" w:hAnsi="Times New Roman" w:cs="Times New Roman"/>
                <w:b/>
                <w:color w:val="000000"/>
                <w:sz w:val="28"/>
                <w:szCs w:val="28"/>
              </w:rPr>
            </w:pPr>
            <w:r w:rsidRPr="00F33177">
              <w:rPr>
                <w:rFonts w:ascii="Times New Roman" w:eastAsia="Times New Roman" w:hAnsi="Times New Roman"/>
                <w:b/>
                <w:color w:val="000000"/>
                <w:sz w:val="28"/>
                <w:szCs w:val="28"/>
              </w:rPr>
              <w:t>Зміст навчального матеріалу</w:t>
            </w:r>
          </w:p>
        </w:tc>
      </w:tr>
      <w:tr w:rsidR="00A77E9C" w:rsidRPr="00B10724" w:rsidTr="00A77E9C">
        <w:trPr>
          <w:trHeight w:val="2254"/>
          <w:jc w:val="center"/>
        </w:trPr>
        <w:tc>
          <w:tcPr>
            <w:tcW w:w="2660" w:type="dxa"/>
          </w:tcPr>
          <w:p w:rsidR="00A77E9C" w:rsidRDefault="00A77E9C" w:rsidP="00A77E9C">
            <w:pPr>
              <w:autoSpaceDE w:val="0"/>
              <w:autoSpaceDN w:val="0"/>
              <w:adjustRightInd w:val="0"/>
              <w:spacing w:after="0" w:line="240" w:lineRule="auto"/>
              <w:jc w:val="center"/>
              <w:rPr>
                <w:rFonts w:ascii="Times New Roman" w:eastAsia="Times New Roman" w:hAnsi="Times New Roman" w:cs="Times New Roman"/>
                <w:b/>
                <w:color w:val="000000"/>
                <w:spacing w:val="-10"/>
                <w:sz w:val="28"/>
                <w:szCs w:val="28"/>
                <w:lang w:eastAsia="uk-UA"/>
              </w:rPr>
            </w:pPr>
          </w:p>
          <w:p w:rsidR="00EA7164" w:rsidRDefault="00EA7164" w:rsidP="00A77E9C">
            <w:pPr>
              <w:autoSpaceDE w:val="0"/>
              <w:autoSpaceDN w:val="0"/>
              <w:adjustRightInd w:val="0"/>
              <w:spacing w:after="0" w:line="240" w:lineRule="auto"/>
              <w:jc w:val="center"/>
              <w:rPr>
                <w:rFonts w:ascii="Times New Roman" w:eastAsia="Times New Roman" w:hAnsi="Times New Roman" w:cs="Times New Roman"/>
                <w:b/>
                <w:color w:val="000000"/>
                <w:spacing w:val="-10"/>
                <w:sz w:val="28"/>
                <w:szCs w:val="28"/>
                <w:lang w:eastAsia="uk-UA"/>
              </w:rPr>
            </w:pPr>
            <w:r>
              <w:rPr>
                <w:rFonts w:ascii="Times New Roman" w:eastAsia="Times New Roman" w:hAnsi="Times New Roman" w:cs="Times New Roman"/>
                <w:b/>
                <w:color w:val="000000"/>
                <w:spacing w:val="-10"/>
                <w:sz w:val="28"/>
                <w:szCs w:val="28"/>
                <w:lang w:eastAsia="uk-UA"/>
              </w:rPr>
              <w:t>ЗПБ</w:t>
            </w:r>
          </w:p>
          <w:p w:rsidR="00A77E9C" w:rsidRPr="00B10724" w:rsidRDefault="00EA7164" w:rsidP="00A77E9C">
            <w:pPr>
              <w:autoSpaceDE w:val="0"/>
              <w:autoSpaceDN w:val="0"/>
              <w:adjustRightInd w:val="0"/>
              <w:spacing w:after="0" w:line="240" w:lineRule="auto"/>
              <w:jc w:val="center"/>
              <w:rPr>
                <w:rFonts w:ascii="Times New Roman" w:eastAsia="Times New Roman" w:hAnsi="Times New Roman" w:cs="Times New Roman"/>
                <w:b/>
                <w:color w:val="000000"/>
                <w:spacing w:val="-10"/>
                <w:sz w:val="28"/>
                <w:szCs w:val="28"/>
                <w:lang w:eastAsia="uk-UA"/>
              </w:rPr>
            </w:pPr>
            <w:r>
              <w:rPr>
                <w:rFonts w:ascii="Times New Roman" w:eastAsia="Times New Roman" w:hAnsi="Times New Roman" w:cs="Times New Roman"/>
                <w:b/>
                <w:color w:val="000000"/>
                <w:spacing w:val="-10"/>
                <w:sz w:val="28"/>
                <w:szCs w:val="28"/>
                <w:lang w:eastAsia="uk-UA"/>
              </w:rPr>
              <w:t xml:space="preserve">СРСГМУ </w:t>
            </w:r>
            <w:r w:rsidR="001C68D1">
              <w:rPr>
                <w:rFonts w:ascii="Times New Roman" w:eastAsia="Times New Roman" w:hAnsi="Times New Roman" w:cs="Times New Roman"/>
                <w:b/>
                <w:color w:val="000000"/>
                <w:spacing w:val="-10"/>
                <w:sz w:val="28"/>
                <w:szCs w:val="28"/>
                <w:lang w:eastAsia="uk-UA"/>
              </w:rPr>
              <w:t>-2</w:t>
            </w:r>
          </w:p>
        </w:tc>
        <w:tc>
          <w:tcPr>
            <w:tcW w:w="11214" w:type="dxa"/>
          </w:tcPr>
          <w:p w:rsidR="00A77E9C" w:rsidRPr="00B10724" w:rsidRDefault="00A77E9C" w:rsidP="00A77E9C">
            <w:pPr>
              <w:autoSpaceDE w:val="0"/>
              <w:autoSpaceDN w:val="0"/>
              <w:adjustRightInd w:val="0"/>
              <w:spacing w:after="0" w:line="240" w:lineRule="auto"/>
              <w:jc w:val="both"/>
              <w:rPr>
                <w:rFonts w:ascii="Times New Roman" w:eastAsia="Times New Roman" w:hAnsi="Times New Roman" w:cs="Times New Roman"/>
                <w:b/>
                <w:i/>
                <w:color w:val="000000"/>
                <w:spacing w:val="-10"/>
                <w:sz w:val="28"/>
                <w:szCs w:val="28"/>
                <w:lang w:eastAsia="uk-UA"/>
              </w:rPr>
            </w:pPr>
            <w:r w:rsidRPr="00B10724">
              <w:rPr>
                <w:rFonts w:ascii="Times New Roman" w:eastAsia="Times New Roman" w:hAnsi="Times New Roman" w:cs="Times New Roman"/>
                <w:b/>
                <w:color w:val="000000"/>
                <w:spacing w:val="-10"/>
                <w:sz w:val="28"/>
                <w:szCs w:val="28"/>
                <w:lang w:eastAsia="uk-UA"/>
              </w:rPr>
              <w:t>Вивчення основ технічної механіки</w:t>
            </w:r>
          </w:p>
          <w:p w:rsidR="00A77E9C" w:rsidRPr="00B10724" w:rsidRDefault="00A77E9C" w:rsidP="00A77E9C">
            <w:pPr>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uk-UA"/>
              </w:rPr>
            </w:pPr>
            <w:r w:rsidRPr="00B10724">
              <w:rPr>
                <w:rFonts w:ascii="Times New Roman" w:eastAsia="Times New Roman" w:hAnsi="Times New Roman" w:cs="Times New Roman"/>
                <w:b/>
                <w:bCs/>
                <w:color w:val="000000"/>
                <w:sz w:val="28"/>
                <w:szCs w:val="28"/>
                <w:lang w:eastAsia="uk-UA"/>
              </w:rPr>
              <w:t>Основні етапи розвитку механіки</w:t>
            </w:r>
          </w:p>
          <w:p w:rsidR="00A77E9C" w:rsidRPr="00B35374" w:rsidRDefault="00A77E9C" w:rsidP="00A77E9C">
            <w:pPr>
              <w:spacing w:after="0" w:line="240" w:lineRule="auto"/>
              <w:jc w:val="both"/>
              <w:rPr>
                <w:rFonts w:ascii="Times New Roman" w:eastAsia="Calibri" w:hAnsi="Times New Roman" w:cs="Times New Roman"/>
                <w:color w:val="000000"/>
                <w:sz w:val="28"/>
                <w:szCs w:val="28"/>
              </w:rPr>
            </w:pPr>
            <w:r w:rsidRPr="00B10724">
              <w:rPr>
                <w:rFonts w:ascii="Times New Roman" w:eastAsia="Calibri" w:hAnsi="Times New Roman" w:cs="Times New Roman"/>
                <w:bCs/>
                <w:color w:val="000000"/>
                <w:sz w:val="28"/>
                <w:szCs w:val="28"/>
              </w:rPr>
              <w:t>Основні етапи розвитку механіки</w:t>
            </w:r>
          </w:p>
          <w:p w:rsidR="00A77E9C" w:rsidRPr="00B35374" w:rsidRDefault="00A77E9C" w:rsidP="00A77E9C">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uk-UA"/>
              </w:rPr>
            </w:pPr>
            <w:r w:rsidRPr="00B10724">
              <w:rPr>
                <w:rFonts w:ascii="Times New Roman" w:eastAsia="Times New Roman" w:hAnsi="Times New Roman" w:cs="Times New Roman"/>
                <w:b/>
                <w:sz w:val="28"/>
                <w:szCs w:val="28"/>
                <w:lang w:eastAsia="ru-RU"/>
              </w:rPr>
              <w:t>Зміст дисципліни та її зв'язок з іншими дисциплінами</w:t>
            </w:r>
          </w:p>
          <w:p w:rsidR="00A77E9C" w:rsidRPr="00B35374" w:rsidRDefault="00A77E9C" w:rsidP="00A77E9C">
            <w:pPr>
              <w:spacing w:after="0" w:line="240" w:lineRule="auto"/>
              <w:jc w:val="both"/>
              <w:rPr>
                <w:rFonts w:ascii="Times New Roman" w:eastAsia="Calibri" w:hAnsi="Times New Roman" w:cs="Times New Roman"/>
                <w:b/>
                <w:color w:val="000000"/>
                <w:sz w:val="28"/>
                <w:szCs w:val="28"/>
              </w:rPr>
            </w:pPr>
            <w:r w:rsidRPr="00B10724">
              <w:rPr>
                <w:rFonts w:ascii="Times New Roman" w:eastAsia="Calibri" w:hAnsi="Times New Roman" w:cs="Times New Roman"/>
                <w:sz w:val="28"/>
                <w:szCs w:val="28"/>
              </w:rPr>
              <w:t>Зміст дисципліни та її зв'язок з іншими дисциплінами</w:t>
            </w:r>
          </w:p>
          <w:p w:rsidR="00A77E9C" w:rsidRPr="00B10724" w:rsidRDefault="00A77E9C" w:rsidP="00A77E9C">
            <w:pPr>
              <w:spacing w:after="0" w:line="240" w:lineRule="auto"/>
              <w:jc w:val="both"/>
              <w:rPr>
                <w:rFonts w:ascii="Times New Roman" w:eastAsia="Calibri" w:hAnsi="Times New Roman" w:cs="Times New Roman"/>
                <w:b/>
                <w:sz w:val="28"/>
                <w:szCs w:val="28"/>
              </w:rPr>
            </w:pPr>
            <w:r w:rsidRPr="00B10724">
              <w:rPr>
                <w:rFonts w:ascii="Times New Roman" w:eastAsia="Calibri" w:hAnsi="Times New Roman" w:cs="Times New Roman"/>
                <w:b/>
                <w:sz w:val="28"/>
                <w:szCs w:val="28"/>
              </w:rPr>
              <w:t>Предмет технічної механіки.</w:t>
            </w:r>
          </w:p>
          <w:p w:rsidR="00A77E9C" w:rsidRPr="00B10724" w:rsidRDefault="00A77E9C" w:rsidP="00A77E9C">
            <w:pPr>
              <w:spacing w:after="0" w:line="240" w:lineRule="auto"/>
              <w:jc w:val="both"/>
              <w:rPr>
                <w:rFonts w:ascii="Times New Roman" w:eastAsia="Times New Roman" w:hAnsi="Times New Roman" w:cs="Times New Roman"/>
                <w:b/>
                <w:color w:val="000000"/>
                <w:sz w:val="28"/>
                <w:szCs w:val="28"/>
              </w:rPr>
            </w:pPr>
            <w:r w:rsidRPr="00B10724">
              <w:rPr>
                <w:rFonts w:ascii="Times New Roman" w:eastAsia="Calibri" w:hAnsi="Times New Roman" w:cs="Times New Roman"/>
                <w:sz w:val="28"/>
                <w:szCs w:val="28"/>
              </w:rPr>
              <w:t>Предмет технічної механіки.</w:t>
            </w:r>
          </w:p>
        </w:tc>
      </w:tr>
    </w:tbl>
    <w:p w:rsidR="00B10724" w:rsidRPr="00B10724" w:rsidRDefault="00B10724" w:rsidP="00B10724">
      <w:pPr>
        <w:rPr>
          <w:rFonts w:ascii="Calibri" w:eastAsia="Calibri" w:hAnsi="Calibri" w:cs="Times New Roman"/>
        </w:rPr>
      </w:pPr>
    </w:p>
    <w:p w:rsidR="00B10724" w:rsidRPr="00B10724" w:rsidRDefault="00B10724" w:rsidP="00B10724">
      <w:pPr>
        <w:rPr>
          <w:rFonts w:ascii="Calibri" w:eastAsia="Calibri" w:hAnsi="Calibri" w:cs="Times New Roman"/>
        </w:rPr>
      </w:pPr>
    </w:p>
    <w:p w:rsidR="00B10724" w:rsidRDefault="00B10724">
      <w:pPr>
        <w:rPr>
          <w:rStyle w:val="FontStyle20"/>
          <w:rFonts w:eastAsia="Calibri"/>
          <w:caps/>
          <w:sz w:val="28"/>
          <w:szCs w:val="28"/>
          <w:highlight w:val="green"/>
          <w:lang w:eastAsia="uk-UA"/>
        </w:rPr>
      </w:pPr>
      <w:r>
        <w:rPr>
          <w:rStyle w:val="FontStyle20"/>
          <w:rFonts w:eastAsia="Calibri"/>
          <w:caps/>
          <w:sz w:val="28"/>
          <w:szCs w:val="28"/>
          <w:highlight w:val="green"/>
          <w:lang w:eastAsia="uk-UA"/>
        </w:rPr>
        <w:br w:type="page"/>
      </w:r>
    </w:p>
    <w:p w:rsidR="00B10724" w:rsidRDefault="00B10724" w:rsidP="00B10724">
      <w:pPr>
        <w:spacing w:after="0" w:line="240" w:lineRule="auto"/>
        <w:jc w:val="center"/>
        <w:rPr>
          <w:rFonts w:ascii="Times New Roman" w:eastAsia="Times New Roman" w:hAnsi="Times New Roman" w:cs="Times New Roman"/>
          <w:b/>
          <w:sz w:val="28"/>
          <w:szCs w:val="28"/>
          <w:highlight w:val="yellow"/>
          <w:lang w:eastAsia="ru-RU"/>
        </w:rPr>
      </w:pPr>
    </w:p>
    <w:p w:rsidR="003E43C1" w:rsidRDefault="003E43C1" w:rsidP="00B10724">
      <w:pPr>
        <w:spacing w:after="0" w:line="240" w:lineRule="auto"/>
        <w:jc w:val="center"/>
        <w:rPr>
          <w:rFonts w:ascii="Times New Roman" w:eastAsia="Times New Roman" w:hAnsi="Times New Roman" w:cs="Times New Roman"/>
          <w:b/>
          <w:sz w:val="28"/>
          <w:szCs w:val="28"/>
          <w:highlight w:val="green"/>
          <w:lang w:eastAsia="ru-RU"/>
        </w:rPr>
      </w:pPr>
    </w:p>
    <w:p w:rsidR="00652FB6" w:rsidRDefault="00652FB6" w:rsidP="00B10724">
      <w:pPr>
        <w:spacing w:after="0" w:line="240" w:lineRule="auto"/>
        <w:jc w:val="center"/>
        <w:rPr>
          <w:rFonts w:ascii="Times New Roman" w:eastAsia="Times New Roman" w:hAnsi="Times New Roman" w:cs="Times New Roman"/>
          <w:b/>
          <w:sz w:val="28"/>
          <w:szCs w:val="28"/>
          <w:highlight w:val="green"/>
          <w:lang w:eastAsia="ru-RU"/>
        </w:rPr>
      </w:pPr>
    </w:p>
    <w:p w:rsidR="00B10724" w:rsidRPr="00815293" w:rsidRDefault="00B10724" w:rsidP="00B10724">
      <w:pPr>
        <w:spacing w:after="0" w:line="240" w:lineRule="auto"/>
        <w:jc w:val="center"/>
        <w:rPr>
          <w:rFonts w:ascii="Times New Roman" w:eastAsia="Times New Roman" w:hAnsi="Times New Roman" w:cs="Times New Roman"/>
          <w:b/>
          <w:sz w:val="28"/>
          <w:szCs w:val="28"/>
          <w:lang w:eastAsia="ru-RU"/>
        </w:rPr>
      </w:pPr>
      <w:r w:rsidRPr="00815293">
        <w:rPr>
          <w:rFonts w:ascii="Times New Roman" w:eastAsia="Times New Roman" w:hAnsi="Times New Roman" w:cs="Times New Roman"/>
          <w:b/>
          <w:sz w:val="28"/>
          <w:szCs w:val="28"/>
          <w:lang w:eastAsia="ru-RU"/>
        </w:rPr>
        <w:t>НАВЧАЛЬНА ПРОГРАМА З ПРЕДМЕТА</w:t>
      </w:r>
    </w:p>
    <w:p w:rsidR="00B10724" w:rsidRPr="00B10724" w:rsidRDefault="00B10724" w:rsidP="00B10724">
      <w:pPr>
        <w:spacing w:after="0" w:line="240" w:lineRule="auto"/>
        <w:jc w:val="center"/>
        <w:rPr>
          <w:rFonts w:ascii="Times New Roman" w:eastAsia="Times New Roman" w:hAnsi="Times New Roman" w:cs="Times New Roman"/>
          <w:b/>
          <w:sz w:val="28"/>
          <w:szCs w:val="28"/>
          <w:lang w:eastAsia="ru-RU"/>
        </w:rPr>
      </w:pPr>
      <w:r w:rsidRPr="00815293">
        <w:rPr>
          <w:rFonts w:ascii="Times New Roman" w:eastAsia="Times New Roman" w:hAnsi="Times New Roman" w:cs="Times New Roman"/>
          <w:b/>
          <w:sz w:val="28"/>
          <w:szCs w:val="28"/>
          <w:lang w:eastAsia="ru-RU"/>
        </w:rPr>
        <w:t xml:space="preserve"> «Основи енерго - </w:t>
      </w:r>
      <w:r w:rsidR="00F53B8D">
        <w:rPr>
          <w:rFonts w:ascii="Times New Roman" w:eastAsia="Times New Roman" w:hAnsi="Times New Roman" w:cs="Times New Roman"/>
          <w:b/>
          <w:sz w:val="28"/>
          <w:szCs w:val="28"/>
          <w:lang w:eastAsia="ru-RU"/>
        </w:rPr>
        <w:t>та</w:t>
      </w:r>
      <w:r w:rsidRPr="00815293">
        <w:rPr>
          <w:rFonts w:ascii="Times New Roman" w:eastAsia="Times New Roman" w:hAnsi="Times New Roman" w:cs="Times New Roman"/>
          <w:b/>
          <w:sz w:val="28"/>
          <w:szCs w:val="28"/>
          <w:lang w:eastAsia="ru-RU"/>
        </w:rPr>
        <w:t xml:space="preserve"> матеріалозбереження»</w:t>
      </w:r>
    </w:p>
    <w:p w:rsidR="00B10724" w:rsidRPr="00B10724" w:rsidRDefault="00B10724" w:rsidP="00B10724">
      <w:pPr>
        <w:spacing w:after="0" w:line="240" w:lineRule="auto"/>
        <w:jc w:val="center"/>
        <w:rPr>
          <w:rFonts w:ascii="Times New Roman" w:eastAsia="Times New Roman" w:hAnsi="Times New Roman" w:cs="Times New Roman"/>
          <w:b/>
          <w:sz w:val="28"/>
          <w:szCs w:val="28"/>
          <w:lang w:eastAsia="ru-RU"/>
        </w:rPr>
      </w:pPr>
    </w:p>
    <w:p w:rsidR="00B10724" w:rsidRPr="00B10724" w:rsidRDefault="00B10724" w:rsidP="00B10724">
      <w:pPr>
        <w:spacing w:after="0" w:line="240" w:lineRule="auto"/>
        <w:rPr>
          <w:rFonts w:ascii="Times New Roman" w:eastAsia="Times New Roman" w:hAnsi="Times New Roman" w:cs="Times New Roman"/>
          <w:sz w:val="28"/>
          <w:szCs w:val="28"/>
          <w:lang w:eastAsia="ru-RU"/>
        </w:rPr>
      </w:pPr>
      <w:r w:rsidRPr="00B10724">
        <w:rPr>
          <w:rFonts w:ascii="Times New Roman" w:eastAsia="Times New Roman" w:hAnsi="Times New Roman" w:cs="Times New Roman"/>
          <w:sz w:val="28"/>
          <w:szCs w:val="28"/>
          <w:lang w:eastAsia="ru-RU"/>
        </w:rPr>
        <w:t xml:space="preserve">     Професія: </w:t>
      </w:r>
      <w:r w:rsidRPr="00B10724">
        <w:rPr>
          <w:rFonts w:ascii="Times New Roman" w:eastAsia="Times New Roman" w:hAnsi="Times New Roman" w:cs="Times New Roman"/>
          <w:color w:val="000000"/>
          <w:sz w:val="28"/>
          <w:szCs w:val="28"/>
          <w:u w:val="single"/>
          <w:lang w:eastAsia="ru-RU"/>
        </w:rPr>
        <w:t>Слюсар з ремонту сільськогосподарських машин та устаткування.</w:t>
      </w:r>
    </w:p>
    <w:p w:rsidR="00B10724" w:rsidRPr="00B10724" w:rsidRDefault="00B10724" w:rsidP="00B10724">
      <w:pPr>
        <w:spacing w:after="0" w:line="240" w:lineRule="auto"/>
        <w:rPr>
          <w:rFonts w:ascii="Times New Roman" w:eastAsia="Times New Roman" w:hAnsi="Times New Roman" w:cs="Times New Roman"/>
          <w:sz w:val="28"/>
          <w:szCs w:val="28"/>
          <w:u w:val="single"/>
          <w:lang w:eastAsia="ru-RU"/>
        </w:rPr>
      </w:pPr>
      <w:r w:rsidRPr="00B10724">
        <w:rPr>
          <w:rFonts w:ascii="Times New Roman" w:eastAsia="Times New Roman" w:hAnsi="Times New Roman" w:cs="Times New Roman"/>
          <w:sz w:val="28"/>
          <w:szCs w:val="28"/>
          <w:lang w:eastAsia="ru-RU"/>
        </w:rPr>
        <w:t xml:space="preserve">     Рівень кваліфікації: </w:t>
      </w:r>
      <w:r w:rsidRPr="00B10724">
        <w:rPr>
          <w:rFonts w:ascii="Times New Roman" w:eastAsia="Times New Roman" w:hAnsi="Times New Roman" w:cs="Times New Roman"/>
          <w:color w:val="000000"/>
          <w:sz w:val="28"/>
          <w:szCs w:val="28"/>
          <w:u w:val="single"/>
          <w:lang w:eastAsia="ru-RU"/>
        </w:rPr>
        <w:t>1-2 розряд</w:t>
      </w:r>
      <w:r w:rsidR="00652FB6">
        <w:rPr>
          <w:rFonts w:ascii="Times New Roman" w:eastAsia="Times New Roman" w:hAnsi="Times New Roman" w:cs="Times New Roman"/>
          <w:color w:val="000000"/>
          <w:sz w:val="28"/>
          <w:szCs w:val="28"/>
          <w:u w:val="single"/>
          <w:lang w:eastAsia="ru-RU"/>
        </w:rPr>
        <w:t>у</w:t>
      </w:r>
    </w:p>
    <w:p w:rsidR="00B10724" w:rsidRPr="00B10724" w:rsidRDefault="00B10724" w:rsidP="00B10724">
      <w:pPr>
        <w:spacing w:after="0" w:line="240" w:lineRule="auto"/>
        <w:jc w:val="center"/>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04"/>
        <w:gridCol w:w="1171"/>
        <w:gridCol w:w="1380"/>
        <w:gridCol w:w="2048"/>
      </w:tblGrid>
      <w:tr w:rsidR="00762CE9" w:rsidRPr="00652FB6" w:rsidTr="00361090">
        <w:trPr>
          <w:trHeight w:val="1044"/>
          <w:jc w:val="center"/>
        </w:trPr>
        <w:tc>
          <w:tcPr>
            <w:tcW w:w="2972" w:type="dxa"/>
            <w:vMerge w:val="restart"/>
            <w:tcBorders>
              <w:top w:val="single" w:sz="4" w:space="0" w:color="auto"/>
              <w:left w:val="single" w:sz="4" w:space="0" w:color="auto"/>
              <w:bottom w:val="single" w:sz="4" w:space="0" w:color="auto"/>
              <w:right w:val="single" w:sz="4" w:space="0" w:color="auto"/>
            </w:tcBorders>
          </w:tcPr>
          <w:p w:rsidR="00762CE9" w:rsidRPr="00652FB6" w:rsidRDefault="00762CE9" w:rsidP="00B10724">
            <w:pPr>
              <w:spacing w:after="0" w:line="240" w:lineRule="auto"/>
              <w:jc w:val="center"/>
              <w:rPr>
                <w:rFonts w:ascii="Times New Roman" w:eastAsia="Times New Roman" w:hAnsi="Times New Roman" w:cs="Times New Roman"/>
                <w:b/>
                <w:sz w:val="28"/>
                <w:szCs w:val="28"/>
                <w:lang w:eastAsia="ru-RU"/>
              </w:rPr>
            </w:pPr>
          </w:p>
          <w:p w:rsidR="00361090" w:rsidRDefault="00361090" w:rsidP="00B10724">
            <w:pPr>
              <w:spacing w:after="0" w:line="240" w:lineRule="auto"/>
              <w:jc w:val="center"/>
              <w:rPr>
                <w:rFonts w:ascii="Times New Roman" w:eastAsia="Times New Roman" w:hAnsi="Times New Roman" w:cs="Times New Roman"/>
                <w:b/>
                <w:sz w:val="28"/>
                <w:szCs w:val="28"/>
                <w:lang w:eastAsia="ru-RU"/>
              </w:rPr>
            </w:pPr>
          </w:p>
          <w:p w:rsidR="00762CE9" w:rsidRPr="00652FB6" w:rsidRDefault="00762CE9" w:rsidP="00B10724">
            <w:pPr>
              <w:spacing w:after="0" w:line="240" w:lineRule="auto"/>
              <w:jc w:val="center"/>
              <w:rPr>
                <w:rFonts w:ascii="Times New Roman" w:eastAsia="Times New Roman" w:hAnsi="Times New Roman" w:cs="Times New Roman"/>
                <w:b/>
                <w:sz w:val="28"/>
                <w:szCs w:val="28"/>
                <w:lang w:eastAsia="ru-RU"/>
              </w:rPr>
            </w:pPr>
            <w:r w:rsidRPr="00652FB6">
              <w:rPr>
                <w:rFonts w:ascii="Times New Roman" w:eastAsia="Times New Roman" w:hAnsi="Times New Roman" w:cs="Times New Roman"/>
                <w:b/>
                <w:sz w:val="28"/>
                <w:szCs w:val="28"/>
                <w:lang w:eastAsia="ru-RU"/>
              </w:rPr>
              <w:t>Код модуля</w:t>
            </w:r>
          </w:p>
          <w:p w:rsidR="00762CE9" w:rsidRPr="00652FB6" w:rsidRDefault="00762CE9" w:rsidP="00B10724">
            <w:pPr>
              <w:spacing w:after="0" w:line="240" w:lineRule="auto"/>
              <w:jc w:val="center"/>
              <w:rPr>
                <w:rFonts w:ascii="Times New Roman" w:eastAsia="Times New Roman" w:hAnsi="Times New Roman" w:cs="Times New Roman"/>
                <w:b/>
                <w:sz w:val="28"/>
                <w:szCs w:val="28"/>
                <w:lang w:eastAsia="ru-RU"/>
              </w:rPr>
            </w:pPr>
          </w:p>
          <w:p w:rsidR="00762CE9" w:rsidRPr="00652FB6" w:rsidRDefault="00762CE9" w:rsidP="00B10724">
            <w:pPr>
              <w:spacing w:after="0" w:line="240" w:lineRule="auto"/>
              <w:jc w:val="center"/>
              <w:rPr>
                <w:rFonts w:ascii="Times New Roman" w:eastAsia="Times New Roman" w:hAnsi="Times New Roman" w:cs="Times New Roman"/>
                <w:b/>
                <w:sz w:val="28"/>
                <w:szCs w:val="28"/>
                <w:lang w:eastAsia="ru-RU"/>
              </w:rPr>
            </w:pPr>
          </w:p>
        </w:tc>
        <w:tc>
          <w:tcPr>
            <w:tcW w:w="6904" w:type="dxa"/>
            <w:vMerge w:val="restart"/>
            <w:tcBorders>
              <w:top w:val="single" w:sz="4" w:space="0" w:color="auto"/>
              <w:left w:val="single" w:sz="4" w:space="0" w:color="auto"/>
              <w:bottom w:val="single" w:sz="4" w:space="0" w:color="auto"/>
              <w:right w:val="single" w:sz="4" w:space="0" w:color="auto"/>
            </w:tcBorders>
          </w:tcPr>
          <w:p w:rsidR="00762CE9" w:rsidRPr="00652FB6" w:rsidRDefault="00762CE9" w:rsidP="00B10724">
            <w:pPr>
              <w:spacing w:after="0" w:line="240" w:lineRule="auto"/>
              <w:jc w:val="center"/>
              <w:rPr>
                <w:rFonts w:ascii="Times New Roman" w:eastAsia="Times New Roman" w:hAnsi="Times New Roman" w:cs="Times New Roman"/>
                <w:b/>
                <w:sz w:val="28"/>
                <w:szCs w:val="28"/>
                <w:lang w:eastAsia="ru-RU"/>
              </w:rPr>
            </w:pPr>
          </w:p>
          <w:p w:rsidR="00762CE9" w:rsidRPr="00652FB6" w:rsidRDefault="00762CE9" w:rsidP="00B10724">
            <w:pPr>
              <w:spacing w:after="0" w:line="240" w:lineRule="auto"/>
              <w:jc w:val="center"/>
              <w:rPr>
                <w:rFonts w:ascii="Times New Roman" w:eastAsia="Times New Roman" w:hAnsi="Times New Roman" w:cs="Times New Roman"/>
                <w:b/>
                <w:sz w:val="28"/>
                <w:szCs w:val="28"/>
                <w:lang w:eastAsia="ru-RU"/>
              </w:rPr>
            </w:pPr>
          </w:p>
          <w:p w:rsidR="00762CE9" w:rsidRPr="00652FB6" w:rsidRDefault="00762CE9" w:rsidP="00B10724">
            <w:pPr>
              <w:spacing w:after="0" w:line="240" w:lineRule="auto"/>
              <w:jc w:val="center"/>
              <w:rPr>
                <w:rFonts w:ascii="Times New Roman" w:eastAsia="Times New Roman" w:hAnsi="Times New Roman" w:cs="Times New Roman"/>
                <w:b/>
                <w:sz w:val="28"/>
                <w:szCs w:val="28"/>
                <w:lang w:eastAsia="ru-RU"/>
              </w:rPr>
            </w:pPr>
            <w:r w:rsidRPr="00652FB6">
              <w:rPr>
                <w:rFonts w:ascii="Times New Roman" w:eastAsia="Times New Roman" w:hAnsi="Times New Roman" w:cs="Times New Roman"/>
                <w:b/>
                <w:sz w:val="28"/>
                <w:szCs w:val="28"/>
                <w:lang w:eastAsia="ru-RU"/>
              </w:rPr>
              <w:t>Назва теми (компетентності)</w:t>
            </w:r>
          </w:p>
          <w:p w:rsidR="00762CE9" w:rsidRPr="00652FB6" w:rsidRDefault="00762CE9" w:rsidP="00B10724">
            <w:pPr>
              <w:spacing w:after="0" w:line="240" w:lineRule="auto"/>
              <w:jc w:val="center"/>
              <w:rPr>
                <w:rFonts w:ascii="Times New Roman" w:eastAsia="Times New Roman" w:hAnsi="Times New Roman" w:cs="Times New Roman"/>
                <w:b/>
                <w:sz w:val="28"/>
                <w:szCs w:val="28"/>
                <w:lang w:eastAsia="ru-RU"/>
              </w:rPr>
            </w:pPr>
          </w:p>
        </w:tc>
        <w:tc>
          <w:tcPr>
            <w:tcW w:w="4599" w:type="dxa"/>
            <w:gridSpan w:val="3"/>
            <w:tcBorders>
              <w:top w:val="single" w:sz="4" w:space="0" w:color="auto"/>
              <w:left w:val="single" w:sz="4" w:space="0" w:color="auto"/>
              <w:bottom w:val="single" w:sz="4" w:space="0" w:color="auto"/>
              <w:right w:val="single" w:sz="4" w:space="0" w:color="auto"/>
            </w:tcBorders>
          </w:tcPr>
          <w:p w:rsidR="00762CE9" w:rsidRPr="00652FB6" w:rsidRDefault="00762CE9" w:rsidP="00B10724">
            <w:pPr>
              <w:spacing w:after="0" w:line="240" w:lineRule="auto"/>
              <w:jc w:val="center"/>
              <w:rPr>
                <w:rFonts w:ascii="Times New Roman" w:eastAsia="Times New Roman" w:hAnsi="Times New Roman" w:cs="Times New Roman"/>
                <w:b/>
                <w:sz w:val="28"/>
                <w:szCs w:val="28"/>
                <w:lang w:eastAsia="ru-RU"/>
              </w:rPr>
            </w:pPr>
          </w:p>
          <w:p w:rsidR="00762CE9" w:rsidRPr="00652FB6" w:rsidRDefault="00762CE9" w:rsidP="00EB6B1A">
            <w:pPr>
              <w:jc w:val="center"/>
              <w:rPr>
                <w:rFonts w:ascii="Times New Roman" w:eastAsia="Times New Roman" w:hAnsi="Times New Roman" w:cs="Times New Roman"/>
                <w:b/>
                <w:sz w:val="28"/>
                <w:szCs w:val="28"/>
                <w:lang w:eastAsia="ru-RU"/>
              </w:rPr>
            </w:pPr>
            <w:r w:rsidRPr="00652FB6">
              <w:rPr>
                <w:rFonts w:ascii="Times New Roman" w:eastAsia="Times New Roman" w:hAnsi="Times New Roman" w:cs="Times New Roman"/>
                <w:b/>
                <w:sz w:val="28"/>
                <w:szCs w:val="28"/>
                <w:lang w:eastAsia="ru-RU"/>
              </w:rPr>
              <w:t>Кількість годин</w:t>
            </w:r>
          </w:p>
        </w:tc>
      </w:tr>
      <w:tr w:rsidR="00B10724" w:rsidRPr="00B10724" w:rsidTr="00361090">
        <w:trPr>
          <w:trHeight w:val="437"/>
          <w:jc w:val="center"/>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B10724" w:rsidRPr="00B10724" w:rsidRDefault="00B10724" w:rsidP="00B10724">
            <w:pPr>
              <w:spacing w:after="0"/>
              <w:rPr>
                <w:rFonts w:ascii="Times New Roman" w:eastAsia="Times New Roman" w:hAnsi="Times New Roman" w:cs="Times New Roman"/>
                <w:sz w:val="28"/>
                <w:szCs w:val="28"/>
                <w:lang w:eastAsia="ru-RU"/>
              </w:rPr>
            </w:pPr>
          </w:p>
        </w:tc>
        <w:tc>
          <w:tcPr>
            <w:tcW w:w="6904" w:type="dxa"/>
            <w:vMerge/>
            <w:tcBorders>
              <w:top w:val="single" w:sz="4" w:space="0" w:color="auto"/>
              <w:left w:val="single" w:sz="4" w:space="0" w:color="auto"/>
              <w:bottom w:val="single" w:sz="4" w:space="0" w:color="auto"/>
              <w:right w:val="single" w:sz="4" w:space="0" w:color="auto"/>
            </w:tcBorders>
            <w:vAlign w:val="center"/>
            <w:hideMark/>
          </w:tcPr>
          <w:p w:rsidR="00B10724" w:rsidRPr="00B10724" w:rsidRDefault="00B10724" w:rsidP="00B10724">
            <w:pPr>
              <w:spacing w:after="0"/>
              <w:rPr>
                <w:rFonts w:ascii="Times New Roman" w:eastAsia="Times New Roman" w:hAnsi="Times New Roman" w:cs="Times New Roman"/>
                <w:sz w:val="28"/>
                <w:szCs w:val="28"/>
                <w:lang w:eastAsia="ru-RU"/>
              </w:rPr>
            </w:pPr>
          </w:p>
        </w:tc>
        <w:tc>
          <w:tcPr>
            <w:tcW w:w="1171" w:type="dxa"/>
            <w:tcBorders>
              <w:top w:val="single" w:sz="4" w:space="0" w:color="auto"/>
              <w:left w:val="single" w:sz="4" w:space="0" w:color="auto"/>
              <w:bottom w:val="single" w:sz="4" w:space="0" w:color="auto"/>
              <w:right w:val="single" w:sz="4" w:space="0" w:color="auto"/>
            </w:tcBorders>
          </w:tcPr>
          <w:p w:rsidR="00B10724" w:rsidRPr="00762CE9" w:rsidRDefault="00B10724" w:rsidP="00B10724">
            <w:pPr>
              <w:spacing w:after="0" w:line="240" w:lineRule="auto"/>
              <w:jc w:val="center"/>
              <w:rPr>
                <w:rFonts w:ascii="Times New Roman" w:eastAsia="Times New Roman" w:hAnsi="Times New Roman" w:cs="Times New Roman"/>
                <w:b/>
                <w:sz w:val="28"/>
                <w:szCs w:val="28"/>
                <w:lang w:eastAsia="ru-RU"/>
              </w:rPr>
            </w:pPr>
            <w:r w:rsidRPr="00762CE9">
              <w:rPr>
                <w:rFonts w:ascii="Times New Roman" w:eastAsia="Times New Roman" w:hAnsi="Times New Roman" w:cs="Times New Roman"/>
                <w:b/>
                <w:sz w:val="28"/>
                <w:szCs w:val="28"/>
                <w:lang w:eastAsia="ru-RU"/>
              </w:rPr>
              <w:t>Всього</w:t>
            </w:r>
          </w:p>
        </w:tc>
        <w:tc>
          <w:tcPr>
            <w:tcW w:w="1380" w:type="dxa"/>
            <w:tcBorders>
              <w:top w:val="single" w:sz="4" w:space="0" w:color="auto"/>
              <w:left w:val="single" w:sz="4" w:space="0" w:color="auto"/>
              <w:bottom w:val="single" w:sz="4" w:space="0" w:color="auto"/>
              <w:right w:val="single" w:sz="4" w:space="0" w:color="auto"/>
            </w:tcBorders>
          </w:tcPr>
          <w:p w:rsidR="00B10724" w:rsidRPr="00762CE9" w:rsidRDefault="00B10724" w:rsidP="00B10724">
            <w:pPr>
              <w:spacing w:after="0" w:line="240" w:lineRule="auto"/>
              <w:jc w:val="center"/>
              <w:rPr>
                <w:rFonts w:ascii="Times New Roman" w:eastAsia="Times New Roman" w:hAnsi="Times New Roman" w:cs="Times New Roman"/>
                <w:b/>
                <w:sz w:val="28"/>
                <w:szCs w:val="28"/>
                <w:lang w:eastAsia="ru-RU"/>
              </w:rPr>
            </w:pPr>
            <w:r w:rsidRPr="00762CE9">
              <w:rPr>
                <w:rFonts w:ascii="Times New Roman" w:eastAsia="Times New Roman" w:hAnsi="Times New Roman" w:cs="Times New Roman"/>
                <w:b/>
                <w:sz w:val="28"/>
                <w:szCs w:val="28"/>
                <w:lang w:eastAsia="ru-RU"/>
              </w:rPr>
              <w:t>З них ЛПР</w:t>
            </w:r>
          </w:p>
        </w:tc>
        <w:tc>
          <w:tcPr>
            <w:tcW w:w="2048" w:type="dxa"/>
            <w:tcBorders>
              <w:top w:val="single" w:sz="4" w:space="0" w:color="auto"/>
              <w:left w:val="single" w:sz="4" w:space="0" w:color="auto"/>
              <w:bottom w:val="single" w:sz="4" w:space="0" w:color="auto"/>
              <w:right w:val="single" w:sz="4" w:space="0" w:color="auto"/>
            </w:tcBorders>
          </w:tcPr>
          <w:p w:rsidR="00B10724" w:rsidRPr="00B10724" w:rsidRDefault="00762CE9" w:rsidP="00762CE9">
            <w:pPr>
              <w:spacing w:after="0" w:line="240" w:lineRule="auto"/>
              <w:jc w:val="center"/>
              <w:rPr>
                <w:rFonts w:ascii="Times New Roman" w:eastAsia="Times New Roman" w:hAnsi="Times New Roman" w:cs="Times New Roman"/>
                <w:sz w:val="28"/>
                <w:szCs w:val="28"/>
                <w:lang w:eastAsia="ru-RU"/>
              </w:rPr>
            </w:pPr>
            <w:r w:rsidRPr="00652FB6">
              <w:rPr>
                <w:rFonts w:ascii="Times New Roman" w:eastAsia="Times New Roman" w:hAnsi="Times New Roman" w:cs="Times New Roman"/>
                <w:b/>
                <w:sz w:val="28"/>
                <w:szCs w:val="28"/>
                <w:lang w:eastAsia="ru-RU"/>
              </w:rPr>
              <w:t>Форма контролю</w:t>
            </w:r>
          </w:p>
        </w:tc>
      </w:tr>
      <w:tr w:rsidR="00EA7164" w:rsidRPr="00B10724" w:rsidTr="00A61640">
        <w:trPr>
          <w:trHeight w:hRule="exact" w:val="778"/>
          <w:jc w:val="center"/>
        </w:trPr>
        <w:tc>
          <w:tcPr>
            <w:tcW w:w="2972" w:type="dxa"/>
            <w:vMerge w:val="restart"/>
            <w:tcBorders>
              <w:top w:val="single" w:sz="4" w:space="0" w:color="auto"/>
              <w:left w:val="single" w:sz="4" w:space="0" w:color="auto"/>
              <w:right w:val="single" w:sz="4" w:space="0" w:color="auto"/>
            </w:tcBorders>
          </w:tcPr>
          <w:p w:rsidR="00EA7164" w:rsidRDefault="00EA7164" w:rsidP="00B10724">
            <w:pPr>
              <w:spacing w:after="0" w:line="240" w:lineRule="auto"/>
              <w:rPr>
                <w:rFonts w:ascii="Times New Roman" w:eastAsia="Calibri" w:hAnsi="Times New Roman" w:cs="Times New Roman"/>
                <w:b/>
                <w:iCs/>
                <w:color w:val="000000"/>
                <w:sz w:val="28"/>
                <w:szCs w:val="28"/>
                <w:lang w:eastAsia="ru-RU"/>
              </w:rPr>
            </w:pPr>
          </w:p>
          <w:p w:rsidR="00EA7164" w:rsidRDefault="00EA7164" w:rsidP="00EA7164">
            <w:pPr>
              <w:spacing w:after="0" w:line="240" w:lineRule="auto"/>
              <w:jc w:val="center"/>
              <w:rPr>
                <w:rFonts w:ascii="Times New Roman" w:eastAsia="Calibri" w:hAnsi="Times New Roman" w:cs="Times New Roman"/>
                <w:b/>
                <w:iCs/>
                <w:color w:val="000000"/>
                <w:sz w:val="28"/>
                <w:szCs w:val="28"/>
                <w:lang w:eastAsia="ru-RU"/>
              </w:rPr>
            </w:pPr>
            <w:r>
              <w:rPr>
                <w:rFonts w:ascii="Times New Roman" w:eastAsia="Calibri" w:hAnsi="Times New Roman" w:cs="Times New Roman"/>
                <w:b/>
                <w:iCs/>
                <w:color w:val="000000"/>
                <w:sz w:val="28"/>
                <w:szCs w:val="28"/>
                <w:lang w:eastAsia="ru-RU"/>
              </w:rPr>
              <w:t>ЗПБ</w:t>
            </w:r>
          </w:p>
          <w:p w:rsidR="00EA7164" w:rsidRPr="00B10724" w:rsidRDefault="00EA7164" w:rsidP="00EA7164">
            <w:pPr>
              <w:spacing w:after="0" w:line="240" w:lineRule="auto"/>
              <w:jc w:val="center"/>
              <w:rPr>
                <w:rFonts w:ascii="Times New Roman" w:eastAsia="Times New Roman" w:hAnsi="Times New Roman" w:cs="Times New Roman"/>
                <w:b/>
                <w:sz w:val="28"/>
                <w:szCs w:val="28"/>
                <w:highlight w:val="yellow"/>
              </w:rPr>
            </w:pPr>
            <w:r>
              <w:rPr>
                <w:rFonts w:ascii="Times New Roman" w:eastAsia="Calibri" w:hAnsi="Times New Roman" w:cs="Times New Roman"/>
                <w:b/>
                <w:iCs/>
                <w:color w:val="000000"/>
                <w:sz w:val="28"/>
                <w:szCs w:val="28"/>
                <w:lang w:eastAsia="ru-RU"/>
              </w:rPr>
              <w:t>СРСГМУ</w:t>
            </w:r>
            <w:r w:rsidRPr="00B10724">
              <w:rPr>
                <w:rFonts w:ascii="Times New Roman" w:eastAsia="Calibri" w:hAnsi="Times New Roman" w:cs="Times New Roman"/>
                <w:b/>
                <w:iCs/>
                <w:color w:val="000000"/>
                <w:sz w:val="28"/>
                <w:szCs w:val="28"/>
                <w:lang w:eastAsia="ru-RU"/>
              </w:rPr>
              <w:t>-2</w:t>
            </w:r>
          </w:p>
        </w:tc>
        <w:tc>
          <w:tcPr>
            <w:tcW w:w="6904" w:type="dxa"/>
            <w:tcBorders>
              <w:top w:val="single" w:sz="4" w:space="0" w:color="auto"/>
              <w:left w:val="single" w:sz="4" w:space="0" w:color="auto"/>
              <w:bottom w:val="single" w:sz="4" w:space="0" w:color="auto"/>
              <w:right w:val="single" w:sz="4" w:space="0" w:color="auto"/>
            </w:tcBorders>
          </w:tcPr>
          <w:p w:rsidR="00EA7164" w:rsidRDefault="00EA7164" w:rsidP="00652FB6">
            <w:pPr>
              <w:tabs>
                <w:tab w:val="left" w:pos="234"/>
              </w:tabs>
              <w:ind w:left="72"/>
              <w:contextualSpacing/>
              <w:rPr>
                <w:rFonts w:ascii="Times New Roman" w:eastAsia="Calibri" w:hAnsi="Times New Roman" w:cs="Times New Roman"/>
                <w:b/>
                <w:sz w:val="28"/>
                <w:szCs w:val="28"/>
              </w:rPr>
            </w:pPr>
          </w:p>
          <w:p w:rsidR="00EA7164" w:rsidRPr="00B10724" w:rsidRDefault="00EA7164" w:rsidP="00652FB6">
            <w:pPr>
              <w:tabs>
                <w:tab w:val="left" w:pos="234"/>
              </w:tabs>
              <w:ind w:left="72"/>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Вивчення основи  енерго - та матеріалозбереження</w:t>
            </w:r>
          </w:p>
          <w:p w:rsidR="00EA7164" w:rsidRPr="00B10724" w:rsidRDefault="00EA7164" w:rsidP="00652FB6">
            <w:pPr>
              <w:tabs>
                <w:tab w:val="left" w:pos="234"/>
              </w:tabs>
              <w:ind w:left="72"/>
              <w:contextualSpacing/>
              <w:rPr>
                <w:rFonts w:ascii="Times New Roman" w:eastAsia="Calibri" w:hAnsi="Times New Roman" w:cs="Times New Roman"/>
                <w:b/>
                <w:i/>
                <w:sz w:val="28"/>
                <w:szCs w:val="28"/>
              </w:rPr>
            </w:pPr>
          </w:p>
        </w:tc>
        <w:tc>
          <w:tcPr>
            <w:tcW w:w="1171" w:type="dxa"/>
            <w:tcBorders>
              <w:top w:val="single" w:sz="4" w:space="0" w:color="auto"/>
              <w:left w:val="single" w:sz="4" w:space="0" w:color="auto"/>
              <w:bottom w:val="single" w:sz="4" w:space="0" w:color="auto"/>
              <w:right w:val="single" w:sz="4" w:space="0" w:color="auto"/>
            </w:tcBorders>
          </w:tcPr>
          <w:p w:rsidR="00EA7164" w:rsidRPr="00B10724" w:rsidRDefault="00EA7164" w:rsidP="00361090">
            <w:pPr>
              <w:jc w:val="center"/>
              <w:rPr>
                <w:rFonts w:ascii="Times New Roman" w:eastAsia="Calibri" w:hAnsi="Times New Roman" w:cs="Times New Roman"/>
                <w:b/>
                <w:sz w:val="28"/>
                <w:szCs w:val="28"/>
              </w:rPr>
            </w:pPr>
            <w:r w:rsidRPr="00B10724">
              <w:rPr>
                <w:rFonts w:ascii="Times New Roman" w:eastAsia="Calibri" w:hAnsi="Times New Roman" w:cs="Times New Roman"/>
                <w:b/>
                <w:sz w:val="28"/>
                <w:szCs w:val="28"/>
              </w:rPr>
              <w:t>3</w:t>
            </w:r>
          </w:p>
        </w:tc>
        <w:tc>
          <w:tcPr>
            <w:tcW w:w="1380" w:type="dxa"/>
            <w:tcBorders>
              <w:top w:val="single" w:sz="4" w:space="0" w:color="auto"/>
              <w:left w:val="single" w:sz="4" w:space="0" w:color="auto"/>
              <w:bottom w:val="single" w:sz="4" w:space="0" w:color="auto"/>
              <w:right w:val="single" w:sz="4" w:space="0" w:color="auto"/>
            </w:tcBorders>
          </w:tcPr>
          <w:p w:rsidR="00EA7164" w:rsidRPr="00B10724" w:rsidRDefault="00EA7164" w:rsidP="00B10724">
            <w:pPr>
              <w:spacing w:after="0" w:line="240" w:lineRule="auto"/>
              <w:rPr>
                <w:rFonts w:ascii="Times New Roman" w:eastAsia="Times New Roman" w:hAnsi="Times New Roman" w:cs="Times New Roman"/>
                <w:sz w:val="28"/>
                <w:szCs w:val="28"/>
                <w:lang w:eastAsia="ru-RU"/>
              </w:rPr>
            </w:pPr>
          </w:p>
        </w:tc>
        <w:tc>
          <w:tcPr>
            <w:tcW w:w="2048" w:type="dxa"/>
            <w:tcBorders>
              <w:top w:val="single" w:sz="4" w:space="0" w:color="auto"/>
              <w:left w:val="single" w:sz="4" w:space="0" w:color="auto"/>
              <w:bottom w:val="single" w:sz="4" w:space="0" w:color="auto"/>
              <w:right w:val="single" w:sz="4" w:space="0" w:color="auto"/>
            </w:tcBorders>
          </w:tcPr>
          <w:p w:rsidR="00EA7164" w:rsidRPr="00B10724" w:rsidRDefault="00EA7164" w:rsidP="00B10724">
            <w:pPr>
              <w:spacing w:after="0" w:line="240" w:lineRule="auto"/>
              <w:rPr>
                <w:rFonts w:ascii="Times New Roman" w:eastAsia="Times New Roman" w:hAnsi="Times New Roman" w:cs="Times New Roman"/>
                <w:sz w:val="28"/>
                <w:szCs w:val="28"/>
                <w:lang w:eastAsia="ru-RU"/>
              </w:rPr>
            </w:pPr>
          </w:p>
        </w:tc>
      </w:tr>
      <w:tr w:rsidR="00EA7164" w:rsidRPr="00B10724" w:rsidTr="00A61640">
        <w:trPr>
          <w:trHeight w:hRule="exact" w:val="605"/>
          <w:jc w:val="center"/>
        </w:trPr>
        <w:tc>
          <w:tcPr>
            <w:tcW w:w="2972" w:type="dxa"/>
            <w:vMerge/>
            <w:tcBorders>
              <w:left w:val="single" w:sz="4" w:space="0" w:color="auto"/>
              <w:right w:val="single" w:sz="4" w:space="0" w:color="auto"/>
            </w:tcBorders>
            <w:vAlign w:val="center"/>
          </w:tcPr>
          <w:p w:rsidR="00EA7164" w:rsidRPr="001C68D1" w:rsidRDefault="00EA7164" w:rsidP="00B10724">
            <w:pPr>
              <w:spacing w:after="0" w:line="240" w:lineRule="auto"/>
              <w:rPr>
                <w:rFonts w:ascii="Times New Roman" w:eastAsia="Times New Roman" w:hAnsi="Times New Roman" w:cs="Times New Roman"/>
                <w:color w:val="0D0D0D"/>
                <w:sz w:val="28"/>
                <w:szCs w:val="28"/>
                <w:highlight w:val="yellow"/>
              </w:rPr>
            </w:pPr>
          </w:p>
        </w:tc>
        <w:tc>
          <w:tcPr>
            <w:tcW w:w="6904" w:type="dxa"/>
            <w:tcBorders>
              <w:top w:val="single" w:sz="4" w:space="0" w:color="auto"/>
              <w:left w:val="single" w:sz="4" w:space="0" w:color="auto"/>
              <w:bottom w:val="single" w:sz="4" w:space="0" w:color="auto"/>
              <w:right w:val="single" w:sz="4" w:space="0" w:color="auto"/>
            </w:tcBorders>
          </w:tcPr>
          <w:p w:rsidR="00EA7164" w:rsidRPr="001C68D1" w:rsidRDefault="00EA7164" w:rsidP="00B10724">
            <w:pPr>
              <w:tabs>
                <w:tab w:val="left" w:pos="234"/>
              </w:tabs>
              <w:spacing w:after="0" w:line="240" w:lineRule="auto"/>
              <w:ind w:left="72" w:right="140"/>
              <w:contextualSpacing/>
              <w:rPr>
                <w:rFonts w:ascii="Times New Roman" w:eastAsia="Calibri" w:hAnsi="Times New Roman" w:cs="Times New Roman"/>
                <w:bCs/>
                <w:color w:val="000000"/>
                <w:kern w:val="28"/>
                <w:sz w:val="28"/>
                <w:szCs w:val="28"/>
              </w:rPr>
            </w:pPr>
            <w:r w:rsidRPr="001C68D1">
              <w:rPr>
                <w:rFonts w:ascii="Times New Roman" w:eastAsia="Calibri" w:hAnsi="Times New Roman" w:cs="Times New Roman"/>
                <w:sz w:val="28"/>
                <w:szCs w:val="28"/>
              </w:rPr>
              <w:t>Основи  енергозбереження.</w:t>
            </w:r>
          </w:p>
        </w:tc>
        <w:tc>
          <w:tcPr>
            <w:tcW w:w="1171" w:type="dxa"/>
            <w:tcBorders>
              <w:top w:val="single" w:sz="4" w:space="0" w:color="auto"/>
              <w:left w:val="single" w:sz="4" w:space="0" w:color="auto"/>
              <w:bottom w:val="single" w:sz="4" w:space="0" w:color="auto"/>
              <w:right w:val="single" w:sz="4" w:space="0" w:color="auto"/>
            </w:tcBorders>
          </w:tcPr>
          <w:p w:rsidR="00EA7164" w:rsidRPr="001C68D1" w:rsidRDefault="00EA7164" w:rsidP="00B10724">
            <w:pPr>
              <w:spacing w:after="0" w:line="240" w:lineRule="auto"/>
              <w:jc w:val="center"/>
              <w:rPr>
                <w:rFonts w:ascii="Times New Roman" w:eastAsia="Calibri" w:hAnsi="Times New Roman" w:cs="Times New Roman"/>
                <w:sz w:val="28"/>
                <w:szCs w:val="28"/>
              </w:rPr>
            </w:pPr>
            <w:r w:rsidRPr="001C68D1">
              <w:rPr>
                <w:rFonts w:ascii="Times New Roman" w:eastAsia="Calibri" w:hAnsi="Times New Roman" w:cs="Times New Roman"/>
                <w:sz w:val="28"/>
                <w:szCs w:val="28"/>
              </w:rPr>
              <w:t>1</w:t>
            </w:r>
          </w:p>
        </w:tc>
        <w:tc>
          <w:tcPr>
            <w:tcW w:w="1380" w:type="dxa"/>
            <w:tcBorders>
              <w:top w:val="single" w:sz="4" w:space="0" w:color="auto"/>
              <w:left w:val="single" w:sz="4" w:space="0" w:color="auto"/>
              <w:bottom w:val="single" w:sz="4" w:space="0" w:color="auto"/>
              <w:right w:val="single" w:sz="4" w:space="0" w:color="auto"/>
            </w:tcBorders>
          </w:tcPr>
          <w:p w:rsidR="00EA7164" w:rsidRPr="00B10724" w:rsidRDefault="00EA7164" w:rsidP="00B10724">
            <w:pPr>
              <w:spacing w:after="0" w:line="240" w:lineRule="auto"/>
              <w:rPr>
                <w:rFonts w:ascii="Times New Roman" w:eastAsia="Times New Roman" w:hAnsi="Times New Roman" w:cs="Times New Roman"/>
                <w:sz w:val="28"/>
                <w:szCs w:val="28"/>
                <w:lang w:eastAsia="ru-RU"/>
              </w:rPr>
            </w:pPr>
          </w:p>
        </w:tc>
        <w:tc>
          <w:tcPr>
            <w:tcW w:w="2048" w:type="dxa"/>
            <w:tcBorders>
              <w:top w:val="single" w:sz="4" w:space="0" w:color="auto"/>
              <w:left w:val="single" w:sz="4" w:space="0" w:color="auto"/>
              <w:bottom w:val="single" w:sz="4" w:space="0" w:color="auto"/>
              <w:right w:val="single" w:sz="4" w:space="0" w:color="auto"/>
            </w:tcBorders>
          </w:tcPr>
          <w:p w:rsidR="00EA7164" w:rsidRPr="00B10724" w:rsidRDefault="00EA7164" w:rsidP="00B10724">
            <w:pPr>
              <w:spacing w:after="0" w:line="240" w:lineRule="auto"/>
              <w:rPr>
                <w:rFonts w:ascii="Times New Roman" w:eastAsia="Times New Roman" w:hAnsi="Times New Roman" w:cs="Times New Roman"/>
                <w:sz w:val="28"/>
                <w:szCs w:val="28"/>
                <w:lang w:eastAsia="ru-RU"/>
              </w:rPr>
            </w:pPr>
          </w:p>
        </w:tc>
      </w:tr>
      <w:tr w:rsidR="00EA7164" w:rsidRPr="00B10724" w:rsidTr="00A61640">
        <w:trPr>
          <w:trHeight w:hRule="exact" w:val="524"/>
          <w:jc w:val="center"/>
        </w:trPr>
        <w:tc>
          <w:tcPr>
            <w:tcW w:w="2972" w:type="dxa"/>
            <w:vMerge/>
            <w:tcBorders>
              <w:left w:val="single" w:sz="4" w:space="0" w:color="auto"/>
              <w:right w:val="single" w:sz="4" w:space="0" w:color="auto"/>
            </w:tcBorders>
            <w:vAlign w:val="center"/>
          </w:tcPr>
          <w:p w:rsidR="00EA7164" w:rsidRPr="001C68D1" w:rsidRDefault="00EA7164" w:rsidP="00B10724">
            <w:pPr>
              <w:spacing w:after="0" w:line="240" w:lineRule="auto"/>
              <w:rPr>
                <w:rFonts w:ascii="Times New Roman" w:eastAsia="Calibri" w:hAnsi="Times New Roman" w:cs="Times New Roman"/>
                <w:iCs/>
                <w:color w:val="000000"/>
                <w:sz w:val="28"/>
                <w:szCs w:val="28"/>
                <w:lang w:eastAsia="ru-RU"/>
              </w:rPr>
            </w:pPr>
          </w:p>
        </w:tc>
        <w:tc>
          <w:tcPr>
            <w:tcW w:w="6904" w:type="dxa"/>
            <w:tcBorders>
              <w:top w:val="single" w:sz="4" w:space="0" w:color="auto"/>
              <w:left w:val="single" w:sz="4" w:space="0" w:color="auto"/>
              <w:bottom w:val="single" w:sz="4" w:space="0" w:color="auto"/>
              <w:right w:val="single" w:sz="4" w:space="0" w:color="auto"/>
            </w:tcBorders>
          </w:tcPr>
          <w:p w:rsidR="00EA7164" w:rsidRPr="001C68D1" w:rsidRDefault="00EA7164" w:rsidP="00B10724">
            <w:pPr>
              <w:tabs>
                <w:tab w:val="left" w:pos="234"/>
              </w:tabs>
              <w:spacing w:after="0" w:line="240" w:lineRule="auto"/>
              <w:ind w:left="72" w:right="140"/>
              <w:contextualSpacing/>
              <w:rPr>
                <w:rFonts w:ascii="Times New Roman" w:eastAsia="Calibri" w:hAnsi="Times New Roman" w:cs="Times New Roman"/>
                <w:sz w:val="28"/>
                <w:szCs w:val="28"/>
              </w:rPr>
            </w:pPr>
            <w:r w:rsidRPr="001C68D1">
              <w:rPr>
                <w:rFonts w:ascii="Times New Roman" w:eastAsia="Calibri" w:hAnsi="Times New Roman" w:cs="Times New Roman"/>
                <w:sz w:val="28"/>
                <w:szCs w:val="28"/>
              </w:rPr>
              <w:t>Основи матеріалозбереження</w:t>
            </w:r>
          </w:p>
        </w:tc>
        <w:tc>
          <w:tcPr>
            <w:tcW w:w="1171" w:type="dxa"/>
            <w:tcBorders>
              <w:top w:val="single" w:sz="4" w:space="0" w:color="auto"/>
              <w:left w:val="single" w:sz="4" w:space="0" w:color="auto"/>
              <w:bottom w:val="single" w:sz="4" w:space="0" w:color="auto"/>
              <w:right w:val="single" w:sz="4" w:space="0" w:color="auto"/>
            </w:tcBorders>
          </w:tcPr>
          <w:p w:rsidR="00EA7164" w:rsidRPr="001C68D1" w:rsidRDefault="00EA7164" w:rsidP="00B10724">
            <w:pPr>
              <w:spacing w:after="0" w:line="240" w:lineRule="auto"/>
              <w:jc w:val="center"/>
              <w:rPr>
                <w:rFonts w:ascii="Times New Roman" w:eastAsia="Calibri" w:hAnsi="Times New Roman" w:cs="Times New Roman"/>
                <w:sz w:val="28"/>
                <w:szCs w:val="28"/>
              </w:rPr>
            </w:pPr>
            <w:r w:rsidRPr="001C68D1">
              <w:rPr>
                <w:rFonts w:ascii="Times New Roman" w:eastAsia="Calibri" w:hAnsi="Times New Roman" w:cs="Times New Roman"/>
                <w:sz w:val="28"/>
                <w:szCs w:val="28"/>
              </w:rPr>
              <w:t>1</w:t>
            </w:r>
          </w:p>
        </w:tc>
        <w:tc>
          <w:tcPr>
            <w:tcW w:w="1380" w:type="dxa"/>
            <w:tcBorders>
              <w:top w:val="single" w:sz="4" w:space="0" w:color="auto"/>
              <w:left w:val="single" w:sz="4" w:space="0" w:color="auto"/>
              <w:bottom w:val="single" w:sz="4" w:space="0" w:color="auto"/>
              <w:right w:val="single" w:sz="4" w:space="0" w:color="auto"/>
            </w:tcBorders>
          </w:tcPr>
          <w:p w:rsidR="00EA7164" w:rsidRPr="00B10724" w:rsidRDefault="00EA7164" w:rsidP="00B10724">
            <w:pPr>
              <w:spacing w:after="0" w:line="240" w:lineRule="auto"/>
              <w:rPr>
                <w:rFonts w:ascii="Times New Roman" w:eastAsia="Times New Roman" w:hAnsi="Times New Roman" w:cs="Times New Roman"/>
                <w:sz w:val="28"/>
                <w:szCs w:val="28"/>
                <w:lang w:eastAsia="ru-RU"/>
              </w:rPr>
            </w:pPr>
          </w:p>
        </w:tc>
        <w:tc>
          <w:tcPr>
            <w:tcW w:w="2048" w:type="dxa"/>
            <w:tcBorders>
              <w:top w:val="single" w:sz="4" w:space="0" w:color="auto"/>
              <w:left w:val="single" w:sz="4" w:space="0" w:color="auto"/>
              <w:bottom w:val="single" w:sz="4" w:space="0" w:color="auto"/>
              <w:right w:val="single" w:sz="4" w:space="0" w:color="auto"/>
            </w:tcBorders>
          </w:tcPr>
          <w:p w:rsidR="00EA7164" w:rsidRPr="00B10724" w:rsidRDefault="00EA7164" w:rsidP="00B10724">
            <w:pPr>
              <w:spacing w:after="0" w:line="240" w:lineRule="auto"/>
              <w:rPr>
                <w:rFonts w:ascii="Times New Roman" w:eastAsia="Times New Roman" w:hAnsi="Times New Roman" w:cs="Times New Roman"/>
                <w:sz w:val="28"/>
                <w:szCs w:val="28"/>
                <w:lang w:eastAsia="ru-RU"/>
              </w:rPr>
            </w:pPr>
          </w:p>
        </w:tc>
      </w:tr>
      <w:tr w:rsidR="00EA7164" w:rsidRPr="00B10724" w:rsidTr="00A61640">
        <w:trPr>
          <w:trHeight w:hRule="exact" w:val="1003"/>
          <w:jc w:val="center"/>
        </w:trPr>
        <w:tc>
          <w:tcPr>
            <w:tcW w:w="2972" w:type="dxa"/>
            <w:vMerge/>
            <w:tcBorders>
              <w:left w:val="single" w:sz="4" w:space="0" w:color="auto"/>
              <w:bottom w:val="single" w:sz="4" w:space="0" w:color="auto"/>
              <w:right w:val="single" w:sz="4" w:space="0" w:color="auto"/>
            </w:tcBorders>
            <w:vAlign w:val="center"/>
          </w:tcPr>
          <w:p w:rsidR="00EA7164" w:rsidRPr="001C68D1" w:rsidRDefault="00EA7164" w:rsidP="00B10724">
            <w:pPr>
              <w:spacing w:after="0" w:line="240" w:lineRule="auto"/>
              <w:rPr>
                <w:rFonts w:ascii="Times New Roman" w:eastAsia="Calibri" w:hAnsi="Times New Roman" w:cs="Times New Roman"/>
                <w:iCs/>
                <w:color w:val="000000"/>
                <w:sz w:val="28"/>
                <w:szCs w:val="28"/>
                <w:lang w:eastAsia="ru-RU"/>
              </w:rPr>
            </w:pPr>
          </w:p>
        </w:tc>
        <w:tc>
          <w:tcPr>
            <w:tcW w:w="6904" w:type="dxa"/>
            <w:tcBorders>
              <w:top w:val="single" w:sz="4" w:space="0" w:color="auto"/>
              <w:left w:val="single" w:sz="4" w:space="0" w:color="auto"/>
              <w:bottom w:val="single" w:sz="4" w:space="0" w:color="auto"/>
              <w:right w:val="single" w:sz="4" w:space="0" w:color="auto"/>
            </w:tcBorders>
          </w:tcPr>
          <w:p w:rsidR="00EA7164" w:rsidRPr="001C68D1" w:rsidRDefault="00EA7164" w:rsidP="00B10724">
            <w:pPr>
              <w:tabs>
                <w:tab w:val="left" w:pos="234"/>
              </w:tabs>
              <w:spacing w:after="0" w:line="240" w:lineRule="auto"/>
              <w:ind w:left="72" w:right="140"/>
              <w:contextualSpacing/>
              <w:rPr>
                <w:rFonts w:ascii="Times New Roman" w:eastAsia="Calibri" w:hAnsi="Times New Roman" w:cs="Times New Roman"/>
                <w:sz w:val="28"/>
                <w:szCs w:val="28"/>
              </w:rPr>
            </w:pPr>
            <w:r w:rsidRPr="001C68D1">
              <w:rPr>
                <w:rFonts w:ascii="Times New Roman" w:eastAsia="Calibri" w:hAnsi="Times New Roman" w:cs="Times New Roman"/>
                <w:sz w:val="28"/>
                <w:szCs w:val="28"/>
              </w:rPr>
              <w:t>Принципи раціональної роботи машин</w:t>
            </w:r>
          </w:p>
        </w:tc>
        <w:tc>
          <w:tcPr>
            <w:tcW w:w="1171" w:type="dxa"/>
            <w:tcBorders>
              <w:top w:val="single" w:sz="4" w:space="0" w:color="auto"/>
              <w:left w:val="single" w:sz="4" w:space="0" w:color="auto"/>
              <w:bottom w:val="single" w:sz="4" w:space="0" w:color="auto"/>
              <w:right w:val="single" w:sz="4" w:space="0" w:color="auto"/>
            </w:tcBorders>
          </w:tcPr>
          <w:p w:rsidR="00EA7164" w:rsidRPr="001C68D1" w:rsidRDefault="00EA7164" w:rsidP="00B10724">
            <w:pPr>
              <w:spacing w:after="0" w:line="240" w:lineRule="auto"/>
              <w:jc w:val="center"/>
              <w:rPr>
                <w:rFonts w:ascii="Times New Roman" w:eastAsia="Calibri" w:hAnsi="Times New Roman" w:cs="Times New Roman"/>
                <w:sz w:val="28"/>
                <w:szCs w:val="28"/>
              </w:rPr>
            </w:pPr>
            <w:r w:rsidRPr="001C68D1">
              <w:rPr>
                <w:rFonts w:ascii="Times New Roman" w:eastAsia="Calibri" w:hAnsi="Times New Roman" w:cs="Times New Roman"/>
                <w:sz w:val="28"/>
                <w:szCs w:val="28"/>
              </w:rPr>
              <w:t>1</w:t>
            </w:r>
          </w:p>
        </w:tc>
        <w:tc>
          <w:tcPr>
            <w:tcW w:w="1380" w:type="dxa"/>
            <w:tcBorders>
              <w:top w:val="single" w:sz="4" w:space="0" w:color="auto"/>
              <w:left w:val="single" w:sz="4" w:space="0" w:color="auto"/>
              <w:bottom w:val="single" w:sz="4" w:space="0" w:color="auto"/>
              <w:right w:val="single" w:sz="4" w:space="0" w:color="auto"/>
            </w:tcBorders>
          </w:tcPr>
          <w:p w:rsidR="00EA7164" w:rsidRPr="00B10724" w:rsidRDefault="00EA7164" w:rsidP="00B10724">
            <w:pPr>
              <w:spacing w:after="0" w:line="240" w:lineRule="auto"/>
              <w:rPr>
                <w:rFonts w:ascii="Times New Roman" w:eastAsia="Times New Roman" w:hAnsi="Times New Roman" w:cs="Times New Roman"/>
                <w:sz w:val="28"/>
                <w:szCs w:val="28"/>
                <w:lang w:eastAsia="ru-RU"/>
              </w:rPr>
            </w:pPr>
          </w:p>
        </w:tc>
        <w:tc>
          <w:tcPr>
            <w:tcW w:w="2048" w:type="dxa"/>
            <w:tcBorders>
              <w:top w:val="single" w:sz="4" w:space="0" w:color="auto"/>
              <w:left w:val="single" w:sz="4" w:space="0" w:color="auto"/>
              <w:bottom w:val="single" w:sz="4" w:space="0" w:color="auto"/>
              <w:right w:val="single" w:sz="4" w:space="0" w:color="auto"/>
            </w:tcBorders>
          </w:tcPr>
          <w:p w:rsidR="00EA7164" w:rsidRPr="00B10724" w:rsidRDefault="00EA7164" w:rsidP="002A543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опитування</w:t>
            </w:r>
          </w:p>
        </w:tc>
      </w:tr>
      <w:tr w:rsidR="00B10724" w:rsidRPr="00B10724" w:rsidTr="00D25A7D">
        <w:trPr>
          <w:trHeight w:val="485"/>
          <w:jc w:val="center"/>
        </w:trPr>
        <w:tc>
          <w:tcPr>
            <w:tcW w:w="9876" w:type="dxa"/>
            <w:gridSpan w:val="2"/>
            <w:tcBorders>
              <w:top w:val="single" w:sz="4" w:space="0" w:color="auto"/>
              <w:left w:val="single" w:sz="4" w:space="0" w:color="auto"/>
              <w:bottom w:val="single" w:sz="4" w:space="0" w:color="auto"/>
              <w:right w:val="single" w:sz="4" w:space="0" w:color="auto"/>
            </w:tcBorders>
            <w:hideMark/>
          </w:tcPr>
          <w:p w:rsidR="00B10724" w:rsidRPr="00B10724" w:rsidRDefault="00652FB6" w:rsidP="00B10724">
            <w:pPr>
              <w:spacing w:after="24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sz w:val="28"/>
                <w:szCs w:val="28"/>
                <w:lang w:eastAsia="uk-UA"/>
              </w:rPr>
              <w:t>Разом:</w:t>
            </w:r>
          </w:p>
        </w:tc>
        <w:tc>
          <w:tcPr>
            <w:tcW w:w="1171" w:type="dxa"/>
            <w:tcBorders>
              <w:top w:val="single" w:sz="4" w:space="0" w:color="auto"/>
              <w:left w:val="single" w:sz="4" w:space="0" w:color="auto"/>
              <w:bottom w:val="single" w:sz="4" w:space="0" w:color="auto"/>
              <w:right w:val="single" w:sz="4" w:space="0" w:color="auto"/>
            </w:tcBorders>
          </w:tcPr>
          <w:p w:rsidR="00B10724" w:rsidRPr="00B10724" w:rsidRDefault="00B10724" w:rsidP="00B10724">
            <w:pPr>
              <w:spacing w:after="120" w:line="480" w:lineRule="auto"/>
              <w:ind w:left="-95"/>
              <w:jc w:val="center"/>
              <w:rPr>
                <w:rFonts w:ascii="Times New Roman" w:eastAsia="Arial Unicode MS" w:hAnsi="Times New Roman" w:cs="Times New Roman"/>
                <w:b/>
                <w:color w:val="000000"/>
                <w:sz w:val="28"/>
                <w:szCs w:val="28"/>
                <w:lang w:eastAsia="uk-UA"/>
              </w:rPr>
            </w:pPr>
            <w:r w:rsidRPr="00B10724">
              <w:rPr>
                <w:rFonts w:ascii="Times New Roman" w:eastAsia="Arial Unicode MS" w:hAnsi="Times New Roman" w:cs="Times New Roman"/>
                <w:b/>
                <w:color w:val="000000"/>
                <w:sz w:val="28"/>
                <w:szCs w:val="28"/>
                <w:lang w:eastAsia="uk-UA"/>
              </w:rPr>
              <w:t>3</w:t>
            </w:r>
          </w:p>
        </w:tc>
        <w:tc>
          <w:tcPr>
            <w:tcW w:w="1380" w:type="dxa"/>
            <w:tcBorders>
              <w:top w:val="single" w:sz="4" w:space="0" w:color="auto"/>
              <w:left w:val="single" w:sz="4" w:space="0" w:color="auto"/>
              <w:bottom w:val="single" w:sz="4" w:space="0" w:color="auto"/>
              <w:right w:val="single" w:sz="4" w:space="0" w:color="auto"/>
            </w:tcBorders>
          </w:tcPr>
          <w:p w:rsidR="00B10724" w:rsidRPr="00B10724" w:rsidRDefault="00B10724" w:rsidP="00B10724">
            <w:pPr>
              <w:jc w:val="center"/>
              <w:rPr>
                <w:rFonts w:ascii="Times New Roman" w:eastAsia="Calibri" w:hAnsi="Times New Roman" w:cs="Times New Roman"/>
                <w:sz w:val="28"/>
                <w:szCs w:val="28"/>
              </w:rPr>
            </w:pPr>
          </w:p>
        </w:tc>
        <w:tc>
          <w:tcPr>
            <w:tcW w:w="2048" w:type="dxa"/>
            <w:tcBorders>
              <w:top w:val="single" w:sz="4" w:space="0" w:color="auto"/>
              <w:left w:val="single" w:sz="4" w:space="0" w:color="auto"/>
              <w:bottom w:val="single" w:sz="4" w:space="0" w:color="auto"/>
              <w:right w:val="single" w:sz="4" w:space="0" w:color="auto"/>
            </w:tcBorders>
          </w:tcPr>
          <w:p w:rsidR="00B10724" w:rsidRPr="00B10724" w:rsidRDefault="00B10724" w:rsidP="00B10724">
            <w:pPr>
              <w:spacing w:after="0" w:line="240" w:lineRule="auto"/>
              <w:rPr>
                <w:rFonts w:ascii="Times New Roman" w:eastAsia="Times New Roman" w:hAnsi="Times New Roman" w:cs="Times New Roman"/>
                <w:sz w:val="28"/>
                <w:szCs w:val="28"/>
                <w:lang w:eastAsia="ru-RU"/>
              </w:rPr>
            </w:pPr>
          </w:p>
        </w:tc>
      </w:tr>
    </w:tbl>
    <w:p w:rsidR="00B10724" w:rsidRPr="00B10724" w:rsidRDefault="00B10724" w:rsidP="00B10724">
      <w:pPr>
        <w:spacing w:after="0" w:line="240" w:lineRule="auto"/>
        <w:jc w:val="center"/>
        <w:rPr>
          <w:rFonts w:ascii="Times New Roman" w:eastAsia="Times New Roman" w:hAnsi="Times New Roman" w:cs="Times New Roman"/>
          <w:sz w:val="28"/>
          <w:szCs w:val="28"/>
          <w:lang w:eastAsia="ru-RU"/>
        </w:rPr>
      </w:pPr>
    </w:p>
    <w:p w:rsidR="00B10724" w:rsidRPr="00B10724" w:rsidRDefault="00B10724" w:rsidP="00B10724">
      <w:pPr>
        <w:spacing w:after="0" w:line="240" w:lineRule="auto"/>
        <w:jc w:val="center"/>
        <w:rPr>
          <w:rFonts w:ascii="Times New Roman" w:eastAsia="Times New Roman" w:hAnsi="Times New Roman" w:cs="Times New Roman"/>
          <w:sz w:val="28"/>
          <w:szCs w:val="28"/>
          <w:lang w:eastAsia="ru-RU"/>
        </w:rPr>
      </w:pPr>
    </w:p>
    <w:p w:rsidR="00B10724" w:rsidRPr="00B10724" w:rsidRDefault="00B10724" w:rsidP="00B10724">
      <w:pPr>
        <w:spacing w:after="0" w:line="240" w:lineRule="auto"/>
        <w:jc w:val="center"/>
        <w:rPr>
          <w:rFonts w:ascii="Times New Roman" w:eastAsia="Times New Roman" w:hAnsi="Times New Roman" w:cs="Times New Roman"/>
          <w:b/>
          <w:color w:val="0D0D0D"/>
          <w:sz w:val="28"/>
          <w:szCs w:val="28"/>
          <w:lang w:eastAsia="ru-RU"/>
        </w:rPr>
      </w:pPr>
    </w:p>
    <w:p w:rsidR="00A77E9C" w:rsidRPr="00F33177" w:rsidRDefault="00A77E9C" w:rsidP="00A77E9C">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Зміст</w:t>
      </w:r>
      <w:r w:rsidR="00AC4397">
        <w:rPr>
          <w:rFonts w:ascii="Times New Roman" w:eastAsia="Times New Roman" w:hAnsi="Times New Roman" w:cs="Times New Roman"/>
          <w:b/>
          <w:color w:val="000000"/>
          <w:sz w:val="28"/>
          <w:szCs w:val="28"/>
        </w:rPr>
        <w:t xml:space="preserve">  програми</w:t>
      </w:r>
    </w:p>
    <w:p w:rsidR="00A77E9C" w:rsidRDefault="00A77E9C" w:rsidP="00A77E9C">
      <w:pPr>
        <w:spacing w:after="0" w:line="240" w:lineRule="auto"/>
        <w:rPr>
          <w:rFonts w:ascii="Times New Roman" w:eastAsia="Times New Roman" w:hAnsi="Times New Roman" w:cs="Times New Roman"/>
          <w:b/>
          <w:color w:val="0D0D0D"/>
          <w:sz w:val="28"/>
          <w:szCs w:val="28"/>
          <w:lang w:eastAsia="ru-RU"/>
        </w:rPr>
      </w:pPr>
    </w:p>
    <w:p w:rsidR="00A77E9C" w:rsidRPr="00B10724" w:rsidRDefault="00A77E9C" w:rsidP="00B10724">
      <w:pPr>
        <w:spacing w:after="0" w:line="240" w:lineRule="auto"/>
        <w:jc w:val="center"/>
        <w:rPr>
          <w:rFonts w:ascii="Times New Roman" w:eastAsia="Times New Roman" w:hAnsi="Times New Roman" w:cs="Times New Roman"/>
          <w:color w:val="0D0D0D"/>
          <w:sz w:val="24"/>
          <w:szCs w:val="24"/>
          <w:lang w:eastAsia="ru-RU"/>
        </w:rPr>
      </w:pPr>
    </w:p>
    <w:tbl>
      <w:tblPr>
        <w:tblW w:w="13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9"/>
        <w:gridCol w:w="10489"/>
      </w:tblGrid>
      <w:tr w:rsidR="00A77E9C" w:rsidRPr="00B10724" w:rsidTr="00762CE9">
        <w:trPr>
          <w:trHeight w:val="1038"/>
          <w:jc w:val="center"/>
        </w:trPr>
        <w:tc>
          <w:tcPr>
            <w:tcW w:w="3269" w:type="dxa"/>
            <w:tcBorders>
              <w:top w:val="single" w:sz="4" w:space="0" w:color="auto"/>
              <w:left w:val="single" w:sz="4" w:space="0" w:color="auto"/>
              <w:bottom w:val="single" w:sz="4" w:space="0" w:color="auto"/>
              <w:right w:val="single" w:sz="4" w:space="0" w:color="auto"/>
            </w:tcBorders>
          </w:tcPr>
          <w:p w:rsidR="00A77E9C" w:rsidRPr="00EB6B1A" w:rsidRDefault="00A77E9C" w:rsidP="00B10724">
            <w:pPr>
              <w:spacing w:after="0" w:line="240" w:lineRule="auto"/>
              <w:jc w:val="center"/>
              <w:rPr>
                <w:rFonts w:ascii="Times New Roman" w:eastAsia="Times New Roman" w:hAnsi="Times New Roman" w:cs="Times New Roman"/>
                <w:b/>
                <w:color w:val="0D0D0D"/>
                <w:sz w:val="28"/>
                <w:szCs w:val="28"/>
                <w:lang w:val="ru-RU" w:eastAsia="ru-RU"/>
              </w:rPr>
            </w:pPr>
          </w:p>
          <w:p w:rsidR="00A77E9C" w:rsidRPr="00EB6B1A" w:rsidRDefault="00A77E9C" w:rsidP="00B10724">
            <w:pPr>
              <w:spacing w:after="0" w:line="240" w:lineRule="auto"/>
              <w:jc w:val="center"/>
              <w:rPr>
                <w:rFonts w:ascii="Times New Roman" w:eastAsia="Times New Roman" w:hAnsi="Times New Roman" w:cs="Times New Roman"/>
                <w:b/>
                <w:color w:val="0D0D0D"/>
                <w:sz w:val="28"/>
                <w:szCs w:val="28"/>
                <w:lang w:val="ru-RU" w:eastAsia="ru-RU"/>
              </w:rPr>
            </w:pPr>
            <w:r w:rsidRPr="00EB6B1A">
              <w:rPr>
                <w:rFonts w:ascii="Times New Roman" w:eastAsia="Times New Roman" w:hAnsi="Times New Roman" w:cs="Times New Roman"/>
                <w:b/>
                <w:color w:val="0D0D0D"/>
                <w:sz w:val="28"/>
                <w:szCs w:val="28"/>
                <w:lang w:val="ru-RU" w:eastAsia="ru-RU"/>
              </w:rPr>
              <w:t>Код модуля</w:t>
            </w:r>
          </w:p>
          <w:p w:rsidR="00A77E9C" w:rsidRPr="00EB6B1A" w:rsidRDefault="00A77E9C" w:rsidP="00B10724">
            <w:pPr>
              <w:spacing w:after="0" w:line="240" w:lineRule="auto"/>
              <w:rPr>
                <w:rFonts w:ascii="Times New Roman" w:eastAsia="Times New Roman" w:hAnsi="Times New Roman" w:cs="Times New Roman"/>
                <w:b/>
                <w:color w:val="0D0D0D"/>
                <w:sz w:val="28"/>
                <w:szCs w:val="28"/>
                <w:lang w:eastAsia="ru-RU"/>
              </w:rPr>
            </w:pPr>
          </w:p>
        </w:tc>
        <w:tc>
          <w:tcPr>
            <w:tcW w:w="10489" w:type="dxa"/>
            <w:tcBorders>
              <w:top w:val="single" w:sz="4" w:space="0" w:color="auto"/>
              <w:left w:val="single" w:sz="4" w:space="0" w:color="auto"/>
              <w:right w:val="single" w:sz="4" w:space="0" w:color="auto"/>
            </w:tcBorders>
          </w:tcPr>
          <w:p w:rsidR="00A77E9C" w:rsidRPr="00F33177" w:rsidRDefault="00A77E9C" w:rsidP="00A77E9C">
            <w:pPr>
              <w:spacing w:after="0" w:line="240" w:lineRule="auto"/>
              <w:jc w:val="center"/>
              <w:rPr>
                <w:rFonts w:ascii="Times New Roman" w:eastAsia="Times New Roman" w:hAnsi="Times New Roman"/>
                <w:b/>
                <w:color w:val="000000"/>
                <w:sz w:val="28"/>
                <w:szCs w:val="28"/>
              </w:rPr>
            </w:pPr>
            <w:r w:rsidRPr="00F33177">
              <w:rPr>
                <w:rFonts w:ascii="Times New Roman" w:eastAsia="Times New Roman" w:hAnsi="Times New Roman"/>
                <w:b/>
                <w:color w:val="000000"/>
                <w:sz w:val="28"/>
                <w:szCs w:val="28"/>
              </w:rPr>
              <w:t>Назва теми (компетентності)</w:t>
            </w:r>
          </w:p>
          <w:p w:rsidR="00A77E9C" w:rsidRPr="00EB6B1A" w:rsidRDefault="00A77E9C" w:rsidP="00A77E9C">
            <w:pPr>
              <w:spacing w:after="0" w:line="240" w:lineRule="auto"/>
              <w:jc w:val="center"/>
              <w:rPr>
                <w:rFonts w:ascii="Times New Roman" w:eastAsia="Times New Roman" w:hAnsi="Times New Roman" w:cs="Times New Roman"/>
                <w:b/>
                <w:color w:val="0D0D0D"/>
                <w:sz w:val="28"/>
                <w:szCs w:val="28"/>
                <w:lang w:val="ru-RU" w:eastAsia="ru-RU"/>
              </w:rPr>
            </w:pPr>
            <w:r w:rsidRPr="00F33177">
              <w:rPr>
                <w:rFonts w:ascii="Times New Roman" w:eastAsia="Times New Roman" w:hAnsi="Times New Roman"/>
                <w:b/>
                <w:color w:val="000000"/>
                <w:sz w:val="28"/>
                <w:szCs w:val="28"/>
              </w:rPr>
              <w:t>Зміст навчального матеріалу</w:t>
            </w:r>
          </w:p>
        </w:tc>
      </w:tr>
      <w:tr w:rsidR="007747A5" w:rsidRPr="00B10724" w:rsidTr="00361090">
        <w:trPr>
          <w:trHeight w:val="2383"/>
          <w:jc w:val="center"/>
        </w:trPr>
        <w:tc>
          <w:tcPr>
            <w:tcW w:w="3269" w:type="dxa"/>
            <w:tcBorders>
              <w:top w:val="single" w:sz="4" w:space="0" w:color="auto"/>
              <w:left w:val="single" w:sz="4" w:space="0" w:color="auto"/>
              <w:right w:val="single" w:sz="4" w:space="0" w:color="auto"/>
            </w:tcBorders>
          </w:tcPr>
          <w:p w:rsidR="007747A5" w:rsidRPr="00B10724" w:rsidRDefault="007747A5" w:rsidP="00A77E9C">
            <w:pPr>
              <w:spacing w:after="0" w:line="240" w:lineRule="auto"/>
              <w:jc w:val="center"/>
              <w:rPr>
                <w:rFonts w:ascii="Times New Roman" w:eastAsia="Calibri" w:hAnsi="Times New Roman" w:cs="Times New Roman"/>
                <w:b/>
                <w:sz w:val="28"/>
                <w:szCs w:val="28"/>
              </w:rPr>
            </w:pPr>
          </w:p>
          <w:p w:rsidR="007747A5" w:rsidRDefault="007747A5" w:rsidP="00A77E9C">
            <w:pPr>
              <w:spacing w:after="0" w:line="240" w:lineRule="auto"/>
              <w:jc w:val="center"/>
              <w:rPr>
                <w:rFonts w:ascii="Times New Roman" w:eastAsia="Calibri" w:hAnsi="Times New Roman" w:cs="Times New Roman"/>
                <w:b/>
                <w:iCs/>
                <w:color w:val="000000"/>
                <w:sz w:val="28"/>
                <w:szCs w:val="28"/>
                <w:lang w:eastAsia="ru-RU"/>
              </w:rPr>
            </w:pPr>
          </w:p>
          <w:p w:rsidR="00EA7164" w:rsidRDefault="007747A5" w:rsidP="00A77E9C">
            <w:pPr>
              <w:spacing w:after="0" w:line="240" w:lineRule="auto"/>
              <w:jc w:val="center"/>
              <w:rPr>
                <w:rFonts w:ascii="Times New Roman" w:eastAsia="Calibri" w:hAnsi="Times New Roman" w:cs="Times New Roman"/>
                <w:b/>
                <w:iCs/>
                <w:color w:val="000000"/>
                <w:sz w:val="28"/>
                <w:szCs w:val="28"/>
                <w:lang w:eastAsia="ru-RU"/>
              </w:rPr>
            </w:pPr>
            <w:r w:rsidRPr="00B10724">
              <w:rPr>
                <w:rFonts w:ascii="Times New Roman" w:eastAsia="Calibri" w:hAnsi="Times New Roman" w:cs="Times New Roman"/>
                <w:b/>
                <w:iCs/>
                <w:color w:val="000000"/>
                <w:sz w:val="28"/>
                <w:szCs w:val="28"/>
                <w:lang w:eastAsia="ru-RU"/>
              </w:rPr>
              <w:t>ЗП</w:t>
            </w:r>
            <w:r w:rsidR="00EA7164">
              <w:rPr>
                <w:rFonts w:ascii="Times New Roman" w:eastAsia="Calibri" w:hAnsi="Times New Roman" w:cs="Times New Roman"/>
                <w:b/>
                <w:iCs/>
                <w:color w:val="000000"/>
                <w:sz w:val="28"/>
                <w:szCs w:val="28"/>
                <w:lang w:eastAsia="ru-RU"/>
              </w:rPr>
              <w:t>Б</w:t>
            </w:r>
          </w:p>
          <w:p w:rsidR="007747A5" w:rsidRPr="00B10724" w:rsidRDefault="007747A5" w:rsidP="00A77E9C">
            <w:pPr>
              <w:spacing w:after="0" w:line="240" w:lineRule="auto"/>
              <w:jc w:val="center"/>
              <w:rPr>
                <w:rFonts w:ascii="Times New Roman" w:eastAsia="Times New Roman" w:hAnsi="Times New Roman" w:cs="Times New Roman"/>
                <w:b/>
                <w:color w:val="0D0D0D"/>
                <w:sz w:val="28"/>
                <w:szCs w:val="28"/>
                <w:highlight w:val="yellow"/>
              </w:rPr>
            </w:pPr>
            <w:r w:rsidRPr="00B10724">
              <w:rPr>
                <w:rFonts w:ascii="Times New Roman" w:eastAsia="Calibri" w:hAnsi="Times New Roman" w:cs="Times New Roman"/>
                <w:b/>
                <w:iCs/>
                <w:color w:val="000000"/>
                <w:sz w:val="28"/>
                <w:szCs w:val="28"/>
                <w:lang w:eastAsia="ru-RU"/>
              </w:rPr>
              <w:t>СРСГМУ-1-2</w:t>
            </w:r>
          </w:p>
        </w:tc>
        <w:tc>
          <w:tcPr>
            <w:tcW w:w="10489" w:type="dxa"/>
            <w:tcBorders>
              <w:top w:val="single" w:sz="4" w:space="0" w:color="auto"/>
              <w:left w:val="single" w:sz="4" w:space="0" w:color="auto"/>
              <w:right w:val="single" w:sz="4" w:space="0" w:color="auto"/>
            </w:tcBorders>
          </w:tcPr>
          <w:p w:rsidR="007747A5" w:rsidRPr="00B10724" w:rsidRDefault="007747A5" w:rsidP="00361090">
            <w:pPr>
              <w:tabs>
                <w:tab w:val="left" w:pos="234"/>
              </w:tabs>
              <w:spacing w:after="0" w:line="360" w:lineRule="auto"/>
              <w:ind w:right="142"/>
              <w:contextualSpacing/>
              <w:jc w:val="both"/>
              <w:rPr>
                <w:rFonts w:ascii="Times New Roman" w:eastAsia="Calibri" w:hAnsi="Times New Roman" w:cs="Times New Roman"/>
                <w:b/>
                <w:i/>
                <w:sz w:val="28"/>
                <w:szCs w:val="28"/>
              </w:rPr>
            </w:pPr>
            <w:r w:rsidRPr="00B10724">
              <w:rPr>
                <w:rFonts w:ascii="Times New Roman" w:eastAsia="Calibri" w:hAnsi="Times New Roman" w:cs="Times New Roman"/>
                <w:b/>
                <w:sz w:val="28"/>
                <w:szCs w:val="28"/>
              </w:rPr>
              <w:t>Вивчення основи  ен</w:t>
            </w:r>
            <w:r>
              <w:rPr>
                <w:rFonts w:ascii="Times New Roman" w:eastAsia="Calibri" w:hAnsi="Times New Roman" w:cs="Times New Roman"/>
                <w:b/>
                <w:sz w:val="28"/>
                <w:szCs w:val="28"/>
              </w:rPr>
              <w:t xml:space="preserve">ерго- та </w:t>
            </w:r>
            <w:r w:rsidRPr="00B10724">
              <w:rPr>
                <w:rFonts w:ascii="Times New Roman" w:eastAsia="Calibri" w:hAnsi="Times New Roman" w:cs="Times New Roman"/>
                <w:b/>
                <w:sz w:val="28"/>
                <w:szCs w:val="28"/>
              </w:rPr>
              <w:t>матеріалозбереження</w:t>
            </w:r>
            <w:r w:rsidR="00361090">
              <w:rPr>
                <w:rFonts w:ascii="Times New Roman" w:eastAsia="Calibri" w:hAnsi="Times New Roman" w:cs="Times New Roman"/>
                <w:b/>
                <w:sz w:val="28"/>
                <w:szCs w:val="28"/>
              </w:rPr>
              <w:t>.</w:t>
            </w:r>
          </w:p>
          <w:p w:rsidR="007747A5" w:rsidRPr="00B10724" w:rsidRDefault="007747A5" w:rsidP="00361090">
            <w:pPr>
              <w:tabs>
                <w:tab w:val="left" w:pos="234"/>
              </w:tabs>
              <w:spacing w:after="0" w:line="360" w:lineRule="auto"/>
              <w:ind w:right="142"/>
              <w:contextualSpacing/>
              <w:jc w:val="both"/>
              <w:rPr>
                <w:rFonts w:ascii="Times New Roman" w:eastAsia="Calibri" w:hAnsi="Times New Roman" w:cs="Times New Roman"/>
                <w:b/>
                <w:bCs/>
                <w:color w:val="000000"/>
                <w:kern w:val="28"/>
                <w:sz w:val="28"/>
                <w:szCs w:val="28"/>
              </w:rPr>
            </w:pPr>
            <w:r>
              <w:rPr>
                <w:rFonts w:ascii="Times New Roman" w:eastAsia="Calibri" w:hAnsi="Times New Roman" w:cs="Times New Roman"/>
                <w:b/>
                <w:sz w:val="28"/>
                <w:szCs w:val="28"/>
              </w:rPr>
              <w:t>Основи  енергозбереження</w:t>
            </w:r>
            <w:r w:rsidR="00361090">
              <w:rPr>
                <w:rFonts w:ascii="Times New Roman" w:eastAsia="Calibri" w:hAnsi="Times New Roman" w:cs="Times New Roman"/>
                <w:b/>
                <w:sz w:val="28"/>
                <w:szCs w:val="28"/>
              </w:rPr>
              <w:t>.</w:t>
            </w:r>
          </w:p>
          <w:p w:rsidR="007747A5" w:rsidRPr="00B10724" w:rsidRDefault="007747A5" w:rsidP="00361090">
            <w:pPr>
              <w:tabs>
                <w:tab w:val="left" w:pos="234"/>
              </w:tabs>
              <w:spacing w:after="0" w:line="360" w:lineRule="auto"/>
              <w:ind w:right="142"/>
              <w:contextualSpacing/>
              <w:jc w:val="both"/>
              <w:rPr>
                <w:rFonts w:ascii="Times New Roman" w:eastAsia="Calibri" w:hAnsi="Times New Roman" w:cs="Times New Roman"/>
                <w:sz w:val="28"/>
                <w:szCs w:val="28"/>
              </w:rPr>
            </w:pPr>
            <w:r w:rsidRPr="00B10724">
              <w:rPr>
                <w:rFonts w:ascii="Times New Roman" w:eastAsia="Calibri" w:hAnsi="Times New Roman" w:cs="Times New Roman"/>
                <w:sz w:val="28"/>
                <w:szCs w:val="28"/>
              </w:rPr>
              <w:t>Основи  енергозбереження.</w:t>
            </w:r>
          </w:p>
          <w:p w:rsidR="007747A5" w:rsidRPr="00B10724" w:rsidRDefault="007747A5" w:rsidP="00361090">
            <w:pPr>
              <w:tabs>
                <w:tab w:val="left" w:pos="234"/>
              </w:tabs>
              <w:spacing w:after="0" w:line="360" w:lineRule="auto"/>
              <w:ind w:right="142"/>
              <w:contextualSpacing/>
              <w:jc w:val="both"/>
              <w:rPr>
                <w:rFonts w:ascii="Times New Roman" w:eastAsia="Calibri" w:hAnsi="Times New Roman" w:cs="Times New Roman"/>
                <w:b/>
                <w:sz w:val="28"/>
                <w:szCs w:val="28"/>
              </w:rPr>
            </w:pPr>
            <w:r w:rsidRPr="00B10724">
              <w:rPr>
                <w:rFonts w:ascii="Times New Roman" w:eastAsia="Calibri" w:hAnsi="Times New Roman" w:cs="Times New Roman"/>
                <w:b/>
                <w:sz w:val="28"/>
                <w:szCs w:val="28"/>
              </w:rPr>
              <w:t>Основи матеріалозбереження</w:t>
            </w:r>
            <w:r w:rsidR="00361090">
              <w:rPr>
                <w:rFonts w:ascii="Times New Roman" w:eastAsia="Calibri" w:hAnsi="Times New Roman" w:cs="Times New Roman"/>
                <w:b/>
                <w:sz w:val="28"/>
                <w:szCs w:val="28"/>
              </w:rPr>
              <w:t>.</w:t>
            </w:r>
          </w:p>
          <w:p w:rsidR="007747A5" w:rsidRDefault="007747A5" w:rsidP="00361090">
            <w:pPr>
              <w:tabs>
                <w:tab w:val="left" w:pos="234"/>
              </w:tabs>
              <w:spacing w:after="0" w:line="360" w:lineRule="auto"/>
              <w:ind w:right="142"/>
              <w:contextualSpacing/>
              <w:jc w:val="both"/>
              <w:rPr>
                <w:rFonts w:ascii="Times New Roman" w:eastAsia="Calibri" w:hAnsi="Times New Roman" w:cs="Times New Roman"/>
                <w:sz w:val="28"/>
                <w:szCs w:val="28"/>
              </w:rPr>
            </w:pPr>
            <w:r w:rsidRPr="00B10724">
              <w:rPr>
                <w:rFonts w:ascii="Times New Roman" w:eastAsia="Calibri" w:hAnsi="Times New Roman" w:cs="Times New Roman"/>
                <w:sz w:val="28"/>
                <w:szCs w:val="28"/>
              </w:rPr>
              <w:t>Основи матеріалозбереження</w:t>
            </w:r>
            <w:r w:rsidR="00361090">
              <w:rPr>
                <w:rFonts w:ascii="Times New Roman" w:eastAsia="Calibri" w:hAnsi="Times New Roman" w:cs="Times New Roman"/>
                <w:sz w:val="28"/>
                <w:szCs w:val="28"/>
              </w:rPr>
              <w:t>.</w:t>
            </w:r>
          </w:p>
          <w:p w:rsidR="007747A5" w:rsidRPr="007747A5" w:rsidRDefault="007747A5" w:rsidP="00361090">
            <w:pPr>
              <w:tabs>
                <w:tab w:val="left" w:pos="234"/>
              </w:tabs>
              <w:spacing w:after="0" w:line="360" w:lineRule="auto"/>
              <w:ind w:right="142"/>
              <w:contextualSpacing/>
              <w:jc w:val="both"/>
              <w:rPr>
                <w:rFonts w:ascii="Times New Roman" w:eastAsia="Calibri" w:hAnsi="Times New Roman" w:cs="Times New Roman"/>
                <w:sz w:val="28"/>
                <w:szCs w:val="28"/>
              </w:rPr>
            </w:pPr>
            <w:r w:rsidRPr="00B10724">
              <w:rPr>
                <w:rFonts w:ascii="Times New Roman" w:eastAsia="Calibri" w:hAnsi="Times New Roman" w:cs="Times New Roman"/>
                <w:b/>
                <w:sz w:val="28"/>
                <w:szCs w:val="28"/>
              </w:rPr>
              <w:t>Принципи раціональної роботи машин</w:t>
            </w:r>
            <w:r w:rsidR="00361090">
              <w:rPr>
                <w:rFonts w:ascii="Times New Roman" w:eastAsia="Calibri" w:hAnsi="Times New Roman" w:cs="Times New Roman"/>
                <w:b/>
                <w:sz w:val="28"/>
                <w:szCs w:val="28"/>
              </w:rPr>
              <w:t>.</w:t>
            </w:r>
          </w:p>
          <w:p w:rsidR="007747A5" w:rsidRPr="007747A5" w:rsidRDefault="007747A5" w:rsidP="00361090">
            <w:pPr>
              <w:tabs>
                <w:tab w:val="left" w:pos="234"/>
              </w:tabs>
              <w:spacing w:after="0" w:line="360" w:lineRule="auto"/>
              <w:ind w:right="142"/>
              <w:contextualSpacing/>
              <w:jc w:val="both"/>
              <w:rPr>
                <w:rFonts w:ascii="Times New Roman" w:eastAsia="Calibri" w:hAnsi="Times New Roman" w:cs="Times New Roman"/>
                <w:sz w:val="28"/>
                <w:szCs w:val="28"/>
              </w:rPr>
            </w:pPr>
            <w:r w:rsidRPr="00B10724">
              <w:rPr>
                <w:rFonts w:ascii="Times New Roman" w:eastAsia="Calibri" w:hAnsi="Times New Roman" w:cs="Times New Roman"/>
                <w:sz w:val="28"/>
                <w:szCs w:val="28"/>
              </w:rPr>
              <w:t>При</w:t>
            </w:r>
            <w:r>
              <w:rPr>
                <w:rFonts w:ascii="Times New Roman" w:eastAsia="Calibri" w:hAnsi="Times New Roman" w:cs="Times New Roman"/>
                <w:sz w:val="28"/>
                <w:szCs w:val="28"/>
              </w:rPr>
              <w:t>нципи раціональної роботи машин</w:t>
            </w:r>
            <w:r w:rsidR="00361090">
              <w:rPr>
                <w:rFonts w:ascii="Times New Roman" w:eastAsia="Calibri" w:hAnsi="Times New Roman" w:cs="Times New Roman"/>
                <w:sz w:val="28"/>
                <w:szCs w:val="28"/>
              </w:rPr>
              <w:t>.</w:t>
            </w:r>
          </w:p>
        </w:tc>
      </w:tr>
    </w:tbl>
    <w:p w:rsidR="00B10724" w:rsidRPr="00B10724" w:rsidRDefault="00B10724" w:rsidP="00B10724">
      <w:pPr>
        <w:rPr>
          <w:rFonts w:ascii="Calibri" w:eastAsia="Calibri" w:hAnsi="Calibri" w:cs="Times New Roman"/>
        </w:rPr>
      </w:pPr>
    </w:p>
    <w:p w:rsidR="00866A24" w:rsidRDefault="00866A24" w:rsidP="00DD0925">
      <w:pPr>
        <w:pStyle w:val="af2"/>
      </w:pPr>
      <w:r>
        <w:rPr>
          <w:rStyle w:val="FontStyle20"/>
          <w:rFonts w:eastAsia="Calibri"/>
          <w:caps/>
          <w:sz w:val="28"/>
          <w:szCs w:val="28"/>
          <w:highlight w:val="green"/>
          <w:lang w:eastAsia="uk-UA"/>
        </w:rPr>
        <w:br w:type="page"/>
      </w:r>
      <w:r w:rsidRPr="00866A24">
        <w:lastRenderedPageBreak/>
        <w:t xml:space="preserve"> </w:t>
      </w:r>
    </w:p>
    <w:p w:rsidR="000F6343" w:rsidRPr="00815293" w:rsidRDefault="000F6343" w:rsidP="000F6343">
      <w:pPr>
        <w:spacing w:after="0" w:line="240" w:lineRule="auto"/>
        <w:jc w:val="center"/>
        <w:rPr>
          <w:rFonts w:ascii="Times New Roman" w:eastAsia="Times New Roman" w:hAnsi="Times New Roman" w:cs="Times New Roman"/>
          <w:b/>
          <w:sz w:val="28"/>
          <w:szCs w:val="28"/>
          <w:lang w:eastAsia="ru-RU"/>
        </w:rPr>
      </w:pPr>
      <w:r w:rsidRPr="00815293">
        <w:rPr>
          <w:rFonts w:ascii="Times New Roman" w:eastAsia="Times New Roman" w:hAnsi="Times New Roman" w:cs="Times New Roman"/>
          <w:b/>
          <w:sz w:val="28"/>
          <w:szCs w:val="28"/>
          <w:lang w:eastAsia="ru-RU"/>
        </w:rPr>
        <w:t>НАВЧАЛЬНА ПРОГРАМА З ПРЕДМЕТА</w:t>
      </w:r>
    </w:p>
    <w:p w:rsidR="000F6343" w:rsidRPr="00B10724" w:rsidRDefault="000F6343" w:rsidP="000F6343">
      <w:pPr>
        <w:spacing w:after="0" w:line="240" w:lineRule="auto"/>
        <w:jc w:val="center"/>
        <w:rPr>
          <w:rFonts w:ascii="Times New Roman" w:eastAsia="Times New Roman" w:hAnsi="Times New Roman" w:cs="Times New Roman"/>
          <w:b/>
          <w:sz w:val="28"/>
          <w:szCs w:val="28"/>
          <w:lang w:eastAsia="ru-RU"/>
        </w:rPr>
      </w:pPr>
      <w:r w:rsidRPr="00815293">
        <w:rPr>
          <w:rFonts w:ascii="Times New Roman" w:eastAsia="Times New Roman" w:hAnsi="Times New Roman" w:cs="Times New Roman"/>
          <w:b/>
          <w:sz w:val="28"/>
          <w:szCs w:val="28"/>
          <w:lang w:eastAsia="ru-RU"/>
        </w:rPr>
        <w:t xml:space="preserve"> «Основи електротехніки»</w:t>
      </w:r>
    </w:p>
    <w:p w:rsidR="000F6343" w:rsidRPr="00B10724" w:rsidRDefault="000F6343" w:rsidP="000F6343">
      <w:pPr>
        <w:spacing w:after="0" w:line="240" w:lineRule="auto"/>
        <w:jc w:val="center"/>
        <w:rPr>
          <w:rFonts w:ascii="Times New Roman" w:eastAsia="Times New Roman" w:hAnsi="Times New Roman" w:cs="Times New Roman"/>
          <w:b/>
          <w:sz w:val="28"/>
          <w:szCs w:val="28"/>
          <w:lang w:eastAsia="ru-RU"/>
        </w:rPr>
      </w:pPr>
    </w:p>
    <w:p w:rsidR="000F6343" w:rsidRPr="00B10724" w:rsidRDefault="000F6343" w:rsidP="005D29FF">
      <w:pPr>
        <w:spacing w:after="0" w:line="240" w:lineRule="auto"/>
        <w:ind w:firstLine="708"/>
        <w:rPr>
          <w:rFonts w:ascii="Times New Roman" w:eastAsia="Times New Roman" w:hAnsi="Times New Roman" w:cs="Times New Roman"/>
          <w:sz w:val="28"/>
          <w:szCs w:val="28"/>
          <w:lang w:eastAsia="ru-RU"/>
        </w:rPr>
      </w:pPr>
      <w:r w:rsidRPr="00B10724">
        <w:rPr>
          <w:rFonts w:ascii="Times New Roman" w:eastAsia="Times New Roman" w:hAnsi="Times New Roman" w:cs="Times New Roman"/>
          <w:sz w:val="28"/>
          <w:szCs w:val="28"/>
          <w:lang w:eastAsia="ru-RU"/>
        </w:rPr>
        <w:t xml:space="preserve">     Професія: </w:t>
      </w:r>
      <w:r w:rsidRPr="00B10724">
        <w:rPr>
          <w:rFonts w:ascii="Times New Roman" w:eastAsia="Times New Roman" w:hAnsi="Times New Roman" w:cs="Times New Roman"/>
          <w:color w:val="000000"/>
          <w:sz w:val="28"/>
          <w:szCs w:val="28"/>
          <w:u w:val="single"/>
          <w:lang w:eastAsia="ru-RU"/>
        </w:rPr>
        <w:t>Слюсар з ремонту сільськогосподарських машин та устаткування.</w:t>
      </w:r>
    </w:p>
    <w:p w:rsidR="000F6343" w:rsidRPr="00866A24" w:rsidRDefault="000F6343" w:rsidP="000F6343">
      <w:pPr>
        <w:spacing w:after="0" w:line="240" w:lineRule="auto"/>
        <w:rPr>
          <w:rFonts w:ascii="Times New Roman" w:eastAsia="Times New Roman" w:hAnsi="Times New Roman" w:cs="Times New Roman"/>
          <w:sz w:val="28"/>
          <w:szCs w:val="28"/>
          <w:u w:val="single"/>
          <w:lang w:eastAsia="ru-RU"/>
        </w:rPr>
      </w:pPr>
      <w:r w:rsidRPr="00B10724">
        <w:rPr>
          <w:rFonts w:ascii="Times New Roman" w:eastAsia="Times New Roman" w:hAnsi="Times New Roman" w:cs="Times New Roman"/>
          <w:sz w:val="28"/>
          <w:szCs w:val="28"/>
          <w:lang w:eastAsia="ru-RU"/>
        </w:rPr>
        <w:t xml:space="preserve">  </w:t>
      </w:r>
      <w:r w:rsidR="005D29FF">
        <w:rPr>
          <w:rFonts w:ascii="Times New Roman" w:eastAsia="Times New Roman" w:hAnsi="Times New Roman" w:cs="Times New Roman"/>
          <w:sz w:val="28"/>
          <w:szCs w:val="28"/>
          <w:lang w:eastAsia="ru-RU"/>
        </w:rPr>
        <w:tab/>
        <w:t xml:space="preserve">  </w:t>
      </w:r>
      <w:r w:rsidRPr="00B10724">
        <w:rPr>
          <w:rFonts w:ascii="Times New Roman" w:eastAsia="Times New Roman" w:hAnsi="Times New Roman" w:cs="Times New Roman"/>
          <w:sz w:val="28"/>
          <w:szCs w:val="28"/>
          <w:lang w:eastAsia="ru-RU"/>
        </w:rPr>
        <w:t xml:space="preserve">   Рівень кваліфікації: </w:t>
      </w:r>
      <w:r w:rsidRPr="00B10724">
        <w:rPr>
          <w:rFonts w:ascii="Times New Roman" w:eastAsia="Times New Roman" w:hAnsi="Times New Roman" w:cs="Times New Roman"/>
          <w:color w:val="000000"/>
          <w:sz w:val="28"/>
          <w:szCs w:val="28"/>
          <w:u w:val="single"/>
          <w:lang w:eastAsia="ru-RU"/>
        </w:rPr>
        <w:t>1-2 розряд</w:t>
      </w:r>
      <w:r w:rsidR="00EB6B1A">
        <w:rPr>
          <w:rFonts w:ascii="Times New Roman" w:eastAsia="Times New Roman" w:hAnsi="Times New Roman" w:cs="Times New Roman"/>
          <w:color w:val="000000"/>
          <w:sz w:val="28"/>
          <w:szCs w:val="28"/>
          <w:u w:val="single"/>
          <w:lang w:eastAsia="ru-RU"/>
        </w:rPr>
        <w:t>у</w:t>
      </w:r>
    </w:p>
    <w:p w:rsidR="000F6343" w:rsidRPr="00866A24" w:rsidRDefault="000F6343" w:rsidP="000F6343">
      <w:pPr>
        <w:spacing w:after="0" w:line="240" w:lineRule="auto"/>
        <w:rPr>
          <w:rFonts w:ascii="Calibri" w:eastAsia="Times New Roman" w:hAnsi="Calibri" w:cs="Times New Roman"/>
          <w:lang w:val="ru-RU"/>
        </w:rPr>
      </w:pPr>
    </w:p>
    <w:p w:rsidR="000F6343" w:rsidRPr="00866A24" w:rsidRDefault="000F6343" w:rsidP="000F6343">
      <w:pPr>
        <w:spacing w:after="0" w:line="240" w:lineRule="auto"/>
        <w:rPr>
          <w:rFonts w:ascii="Calibri" w:eastAsia="Times New Roman" w:hAnsi="Calibri" w:cs="Times New Roman"/>
          <w:lang w:val="ru-RU"/>
        </w:rPr>
      </w:pPr>
      <w:r w:rsidRPr="00866A24">
        <w:rPr>
          <w:rFonts w:ascii="Calibri" w:eastAsia="Times New Roman" w:hAnsi="Calibri" w:cs="Times New Roman"/>
          <w:lang w:val="ru-RU"/>
        </w:rPr>
        <w:t xml:space="preserve"> </w:t>
      </w:r>
    </w:p>
    <w:tbl>
      <w:tblPr>
        <w:tblStyle w:val="61"/>
        <w:tblW w:w="0" w:type="auto"/>
        <w:tblInd w:w="250" w:type="dxa"/>
        <w:tblLook w:val="04A0" w:firstRow="1" w:lastRow="0" w:firstColumn="1" w:lastColumn="0" w:noHBand="0" w:noVBand="1"/>
      </w:tblPr>
      <w:tblGrid>
        <w:gridCol w:w="2083"/>
        <w:gridCol w:w="8319"/>
        <w:gridCol w:w="1226"/>
        <w:gridCol w:w="1303"/>
        <w:gridCol w:w="1604"/>
      </w:tblGrid>
      <w:tr w:rsidR="00762CE9" w:rsidRPr="00866A24" w:rsidTr="00361090">
        <w:tc>
          <w:tcPr>
            <w:tcW w:w="2083" w:type="dxa"/>
            <w:vMerge w:val="restart"/>
            <w:tcBorders>
              <w:top w:val="single" w:sz="4" w:space="0" w:color="auto"/>
              <w:left w:val="single" w:sz="4" w:space="0" w:color="auto"/>
              <w:bottom w:val="single" w:sz="4" w:space="0" w:color="auto"/>
              <w:right w:val="single" w:sz="4" w:space="0" w:color="auto"/>
            </w:tcBorders>
          </w:tcPr>
          <w:p w:rsidR="00762CE9" w:rsidRPr="00EB6B1A" w:rsidRDefault="00762CE9" w:rsidP="00EB6B1A">
            <w:pPr>
              <w:jc w:val="center"/>
              <w:rPr>
                <w:b/>
                <w:sz w:val="28"/>
                <w:szCs w:val="28"/>
              </w:rPr>
            </w:pPr>
            <w:r w:rsidRPr="00EB6B1A">
              <w:rPr>
                <w:b/>
                <w:sz w:val="28"/>
                <w:szCs w:val="28"/>
              </w:rPr>
              <w:t>Код</w:t>
            </w:r>
          </w:p>
          <w:p w:rsidR="00762CE9" w:rsidRPr="00EB6B1A" w:rsidRDefault="00762CE9" w:rsidP="00EB6B1A">
            <w:pPr>
              <w:jc w:val="center"/>
              <w:rPr>
                <w:b/>
                <w:sz w:val="28"/>
                <w:szCs w:val="28"/>
              </w:rPr>
            </w:pPr>
            <w:r w:rsidRPr="00EB6B1A">
              <w:rPr>
                <w:b/>
                <w:sz w:val="28"/>
                <w:szCs w:val="28"/>
              </w:rPr>
              <w:t>модуля</w:t>
            </w:r>
          </w:p>
          <w:p w:rsidR="00762CE9" w:rsidRPr="00EB6B1A" w:rsidRDefault="00762CE9" w:rsidP="00EB6B1A">
            <w:pPr>
              <w:jc w:val="center"/>
              <w:rPr>
                <w:b/>
                <w:sz w:val="28"/>
                <w:szCs w:val="28"/>
              </w:rPr>
            </w:pPr>
          </w:p>
          <w:p w:rsidR="00762CE9" w:rsidRPr="00EB6B1A" w:rsidRDefault="00762CE9" w:rsidP="00EB6B1A">
            <w:pPr>
              <w:jc w:val="center"/>
              <w:rPr>
                <w:b/>
                <w:sz w:val="28"/>
                <w:szCs w:val="28"/>
              </w:rPr>
            </w:pPr>
          </w:p>
        </w:tc>
        <w:tc>
          <w:tcPr>
            <w:tcW w:w="8319" w:type="dxa"/>
            <w:vMerge w:val="restart"/>
            <w:tcBorders>
              <w:top w:val="single" w:sz="4" w:space="0" w:color="auto"/>
              <w:left w:val="single" w:sz="4" w:space="0" w:color="auto"/>
              <w:bottom w:val="single" w:sz="4" w:space="0" w:color="auto"/>
              <w:right w:val="single" w:sz="4" w:space="0" w:color="auto"/>
            </w:tcBorders>
            <w:hideMark/>
          </w:tcPr>
          <w:p w:rsidR="00762CE9" w:rsidRDefault="00762CE9" w:rsidP="00EB6B1A">
            <w:pPr>
              <w:jc w:val="center"/>
              <w:rPr>
                <w:b/>
                <w:sz w:val="28"/>
                <w:szCs w:val="28"/>
              </w:rPr>
            </w:pPr>
          </w:p>
          <w:p w:rsidR="00762CE9" w:rsidRPr="00EB6B1A" w:rsidRDefault="00762CE9" w:rsidP="00EB6B1A">
            <w:pPr>
              <w:jc w:val="center"/>
              <w:rPr>
                <w:b/>
                <w:sz w:val="28"/>
                <w:szCs w:val="28"/>
              </w:rPr>
            </w:pPr>
            <w:r w:rsidRPr="00EB6B1A">
              <w:rPr>
                <w:b/>
                <w:sz w:val="28"/>
                <w:szCs w:val="28"/>
              </w:rPr>
              <w:t>Назва теми (компетентності)</w:t>
            </w:r>
          </w:p>
        </w:tc>
        <w:tc>
          <w:tcPr>
            <w:tcW w:w="4133" w:type="dxa"/>
            <w:gridSpan w:val="3"/>
            <w:tcBorders>
              <w:top w:val="single" w:sz="4" w:space="0" w:color="auto"/>
              <w:left w:val="single" w:sz="4" w:space="0" w:color="auto"/>
              <w:bottom w:val="single" w:sz="4" w:space="0" w:color="auto"/>
              <w:right w:val="single" w:sz="4" w:space="0" w:color="auto"/>
            </w:tcBorders>
            <w:hideMark/>
          </w:tcPr>
          <w:p w:rsidR="00762CE9" w:rsidRPr="00EB6B1A" w:rsidRDefault="00762CE9" w:rsidP="00EB6B1A">
            <w:pPr>
              <w:jc w:val="center"/>
              <w:rPr>
                <w:b/>
                <w:sz w:val="28"/>
                <w:szCs w:val="28"/>
              </w:rPr>
            </w:pPr>
            <w:r w:rsidRPr="00EB6B1A">
              <w:rPr>
                <w:b/>
                <w:sz w:val="28"/>
                <w:szCs w:val="28"/>
              </w:rPr>
              <w:t>Кількість годин</w:t>
            </w:r>
          </w:p>
        </w:tc>
      </w:tr>
      <w:tr w:rsidR="000F6343" w:rsidRPr="00866A24" w:rsidTr="00361090">
        <w:tc>
          <w:tcPr>
            <w:tcW w:w="2083" w:type="dxa"/>
            <w:vMerge/>
            <w:tcBorders>
              <w:top w:val="single" w:sz="4" w:space="0" w:color="auto"/>
              <w:left w:val="single" w:sz="4" w:space="0" w:color="auto"/>
              <w:bottom w:val="single" w:sz="4" w:space="0" w:color="auto"/>
              <w:right w:val="single" w:sz="4" w:space="0" w:color="auto"/>
            </w:tcBorders>
            <w:vAlign w:val="center"/>
            <w:hideMark/>
          </w:tcPr>
          <w:p w:rsidR="000F6343" w:rsidRPr="00EB6B1A" w:rsidRDefault="000F6343" w:rsidP="00EB6B1A">
            <w:pPr>
              <w:jc w:val="cente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6343" w:rsidRPr="00EB6B1A" w:rsidRDefault="000F6343" w:rsidP="00EB6B1A">
            <w:pPr>
              <w:jc w:val="center"/>
              <w:rPr>
                <w:b/>
                <w:sz w:val="28"/>
                <w:szCs w:val="28"/>
              </w:rPr>
            </w:pPr>
          </w:p>
        </w:tc>
        <w:tc>
          <w:tcPr>
            <w:tcW w:w="1226" w:type="dxa"/>
            <w:tcBorders>
              <w:top w:val="single" w:sz="4" w:space="0" w:color="auto"/>
              <w:left w:val="single" w:sz="4" w:space="0" w:color="auto"/>
              <w:bottom w:val="single" w:sz="4" w:space="0" w:color="auto"/>
              <w:right w:val="single" w:sz="4" w:space="0" w:color="auto"/>
            </w:tcBorders>
            <w:hideMark/>
          </w:tcPr>
          <w:p w:rsidR="000F6343" w:rsidRPr="00EB6B1A" w:rsidRDefault="000F6343" w:rsidP="00EB6B1A">
            <w:pPr>
              <w:jc w:val="center"/>
              <w:rPr>
                <w:b/>
                <w:sz w:val="28"/>
                <w:szCs w:val="28"/>
              </w:rPr>
            </w:pPr>
            <w:r w:rsidRPr="00EB6B1A">
              <w:rPr>
                <w:b/>
                <w:sz w:val="28"/>
                <w:szCs w:val="28"/>
              </w:rPr>
              <w:t>Всього</w:t>
            </w:r>
          </w:p>
        </w:tc>
        <w:tc>
          <w:tcPr>
            <w:tcW w:w="1303" w:type="dxa"/>
            <w:tcBorders>
              <w:top w:val="single" w:sz="4" w:space="0" w:color="auto"/>
              <w:left w:val="single" w:sz="4" w:space="0" w:color="auto"/>
              <w:bottom w:val="single" w:sz="4" w:space="0" w:color="auto"/>
              <w:right w:val="single" w:sz="4" w:space="0" w:color="auto"/>
            </w:tcBorders>
            <w:hideMark/>
          </w:tcPr>
          <w:p w:rsidR="000F6343" w:rsidRPr="00EB6B1A" w:rsidRDefault="000F6343" w:rsidP="00EB6B1A">
            <w:pPr>
              <w:jc w:val="center"/>
              <w:rPr>
                <w:b/>
                <w:sz w:val="28"/>
                <w:szCs w:val="28"/>
              </w:rPr>
            </w:pPr>
            <w:r w:rsidRPr="00EB6B1A">
              <w:rPr>
                <w:b/>
                <w:sz w:val="28"/>
                <w:szCs w:val="28"/>
              </w:rPr>
              <w:t>З них ЛПР</w:t>
            </w:r>
          </w:p>
        </w:tc>
        <w:tc>
          <w:tcPr>
            <w:tcW w:w="1604" w:type="dxa"/>
            <w:tcBorders>
              <w:top w:val="single" w:sz="4" w:space="0" w:color="auto"/>
              <w:left w:val="single" w:sz="4" w:space="0" w:color="auto"/>
              <w:bottom w:val="single" w:sz="4" w:space="0" w:color="auto"/>
              <w:right w:val="single" w:sz="4" w:space="0" w:color="auto"/>
            </w:tcBorders>
          </w:tcPr>
          <w:p w:rsidR="00762CE9" w:rsidRPr="00EB6B1A" w:rsidRDefault="00762CE9" w:rsidP="00762CE9">
            <w:pPr>
              <w:jc w:val="center"/>
              <w:rPr>
                <w:b/>
                <w:sz w:val="28"/>
                <w:szCs w:val="28"/>
              </w:rPr>
            </w:pPr>
            <w:r w:rsidRPr="00EB6B1A">
              <w:rPr>
                <w:b/>
                <w:sz w:val="28"/>
                <w:szCs w:val="28"/>
              </w:rPr>
              <w:t>Форма</w:t>
            </w:r>
          </w:p>
          <w:p w:rsidR="000F6343" w:rsidRPr="00EB6B1A" w:rsidRDefault="00762CE9" w:rsidP="00762CE9">
            <w:pPr>
              <w:jc w:val="center"/>
              <w:rPr>
                <w:b/>
                <w:sz w:val="28"/>
                <w:szCs w:val="28"/>
              </w:rPr>
            </w:pPr>
            <w:r w:rsidRPr="00EB6B1A">
              <w:rPr>
                <w:b/>
                <w:sz w:val="28"/>
                <w:szCs w:val="28"/>
              </w:rPr>
              <w:t>контролю</w:t>
            </w:r>
          </w:p>
        </w:tc>
      </w:tr>
      <w:tr w:rsidR="000F6343" w:rsidRPr="00866A24" w:rsidTr="00361090">
        <w:trPr>
          <w:trHeight w:val="377"/>
        </w:trPr>
        <w:tc>
          <w:tcPr>
            <w:tcW w:w="2083" w:type="dxa"/>
            <w:vMerge w:val="restart"/>
            <w:tcBorders>
              <w:top w:val="single" w:sz="4" w:space="0" w:color="auto"/>
              <w:left w:val="single" w:sz="4" w:space="0" w:color="auto"/>
              <w:right w:val="single" w:sz="4" w:space="0" w:color="auto"/>
            </w:tcBorders>
            <w:hideMark/>
          </w:tcPr>
          <w:p w:rsidR="00EB6B1A" w:rsidRDefault="00EB6B1A" w:rsidP="00EB6B1A">
            <w:pPr>
              <w:jc w:val="center"/>
              <w:rPr>
                <w:sz w:val="28"/>
                <w:szCs w:val="28"/>
              </w:rPr>
            </w:pPr>
          </w:p>
          <w:p w:rsidR="00EB6B1A" w:rsidRDefault="00EB6B1A" w:rsidP="00EB6B1A">
            <w:pPr>
              <w:jc w:val="center"/>
              <w:rPr>
                <w:sz w:val="28"/>
                <w:szCs w:val="28"/>
              </w:rPr>
            </w:pPr>
          </w:p>
          <w:p w:rsidR="00EB6B1A" w:rsidRDefault="00EB6B1A" w:rsidP="00EB6B1A">
            <w:pPr>
              <w:jc w:val="center"/>
              <w:rPr>
                <w:sz w:val="28"/>
                <w:szCs w:val="28"/>
              </w:rPr>
            </w:pPr>
          </w:p>
          <w:p w:rsidR="00EB6B1A" w:rsidRDefault="00EB6B1A" w:rsidP="00EB6B1A">
            <w:pPr>
              <w:jc w:val="center"/>
              <w:rPr>
                <w:sz w:val="28"/>
                <w:szCs w:val="28"/>
              </w:rPr>
            </w:pPr>
          </w:p>
          <w:p w:rsidR="000F6343" w:rsidRPr="00866A24" w:rsidRDefault="00EA7164" w:rsidP="001C68D1">
            <w:pPr>
              <w:jc w:val="center"/>
              <w:rPr>
                <w:sz w:val="28"/>
                <w:szCs w:val="28"/>
              </w:rPr>
            </w:pPr>
            <w:r>
              <w:rPr>
                <w:rFonts w:eastAsia="Calibri"/>
                <w:b/>
                <w:iCs/>
                <w:color w:val="000000"/>
                <w:sz w:val="28"/>
                <w:szCs w:val="28"/>
              </w:rPr>
              <w:t>ЗПБ</w:t>
            </w:r>
            <w:r w:rsidR="00361090">
              <w:rPr>
                <w:rFonts w:eastAsia="Calibri"/>
                <w:b/>
                <w:iCs/>
                <w:color w:val="000000"/>
                <w:sz w:val="28"/>
                <w:szCs w:val="28"/>
              </w:rPr>
              <w:t xml:space="preserve"> </w:t>
            </w:r>
            <w:r>
              <w:rPr>
                <w:rFonts w:eastAsia="Calibri"/>
                <w:b/>
                <w:iCs/>
                <w:color w:val="000000"/>
                <w:sz w:val="28"/>
                <w:szCs w:val="28"/>
              </w:rPr>
              <w:t>СРСГМУ</w:t>
            </w:r>
            <w:r w:rsidR="001C68D1" w:rsidRPr="00B10724">
              <w:rPr>
                <w:rFonts w:eastAsia="Calibri"/>
                <w:b/>
                <w:iCs/>
                <w:color w:val="000000"/>
                <w:sz w:val="28"/>
                <w:szCs w:val="28"/>
              </w:rPr>
              <w:t>-2</w:t>
            </w:r>
          </w:p>
        </w:tc>
        <w:tc>
          <w:tcPr>
            <w:tcW w:w="8319" w:type="dxa"/>
            <w:tcBorders>
              <w:top w:val="single" w:sz="4" w:space="0" w:color="auto"/>
              <w:left w:val="single" w:sz="4" w:space="0" w:color="auto"/>
              <w:bottom w:val="single" w:sz="4" w:space="0" w:color="auto"/>
              <w:right w:val="single" w:sz="4" w:space="0" w:color="auto"/>
            </w:tcBorders>
          </w:tcPr>
          <w:p w:rsidR="000F6343" w:rsidRPr="00866A24" w:rsidRDefault="000F6343" w:rsidP="000F6343">
            <w:pPr>
              <w:rPr>
                <w:b/>
                <w:color w:val="000000"/>
                <w:sz w:val="28"/>
                <w:szCs w:val="28"/>
              </w:rPr>
            </w:pPr>
            <w:r w:rsidRPr="00866A24">
              <w:rPr>
                <w:b/>
                <w:color w:val="000000"/>
                <w:sz w:val="28"/>
                <w:szCs w:val="28"/>
              </w:rPr>
              <w:t>Основні відомості про електробезпеку</w:t>
            </w:r>
          </w:p>
        </w:tc>
        <w:tc>
          <w:tcPr>
            <w:tcW w:w="1226" w:type="dxa"/>
            <w:tcBorders>
              <w:top w:val="single" w:sz="4" w:space="0" w:color="auto"/>
              <w:left w:val="single" w:sz="4" w:space="0" w:color="auto"/>
              <w:bottom w:val="single" w:sz="4" w:space="0" w:color="auto"/>
              <w:right w:val="single" w:sz="4" w:space="0" w:color="auto"/>
            </w:tcBorders>
          </w:tcPr>
          <w:p w:rsidR="000F6343" w:rsidRPr="00AF33B6" w:rsidRDefault="000F6343" w:rsidP="00AC4397">
            <w:pPr>
              <w:rPr>
                <w:b/>
                <w:sz w:val="28"/>
                <w:szCs w:val="28"/>
              </w:rPr>
            </w:pPr>
            <w:r w:rsidRPr="00AF33B6">
              <w:rPr>
                <w:b/>
                <w:sz w:val="28"/>
                <w:szCs w:val="28"/>
              </w:rPr>
              <w:t>1</w:t>
            </w:r>
          </w:p>
        </w:tc>
        <w:tc>
          <w:tcPr>
            <w:tcW w:w="1303" w:type="dxa"/>
            <w:tcBorders>
              <w:top w:val="single" w:sz="4" w:space="0" w:color="auto"/>
              <w:left w:val="single" w:sz="4" w:space="0" w:color="auto"/>
              <w:bottom w:val="single" w:sz="4" w:space="0" w:color="auto"/>
              <w:right w:val="single" w:sz="4" w:space="0" w:color="auto"/>
            </w:tcBorders>
          </w:tcPr>
          <w:p w:rsidR="000F6343" w:rsidRPr="00866A24" w:rsidRDefault="000F6343" w:rsidP="000F6343">
            <w:pPr>
              <w:rPr>
                <w:sz w:val="28"/>
                <w:szCs w:val="28"/>
              </w:rPr>
            </w:pPr>
          </w:p>
        </w:tc>
        <w:tc>
          <w:tcPr>
            <w:tcW w:w="1604" w:type="dxa"/>
            <w:tcBorders>
              <w:top w:val="single" w:sz="4" w:space="0" w:color="auto"/>
              <w:left w:val="single" w:sz="4" w:space="0" w:color="auto"/>
              <w:bottom w:val="single" w:sz="4" w:space="0" w:color="auto"/>
              <w:right w:val="single" w:sz="4" w:space="0" w:color="auto"/>
            </w:tcBorders>
          </w:tcPr>
          <w:p w:rsidR="000F6343" w:rsidRPr="00866A24" w:rsidRDefault="000F6343" w:rsidP="000F6343">
            <w:pPr>
              <w:rPr>
                <w:sz w:val="28"/>
                <w:szCs w:val="28"/>
              </w:rPr>
            </w:pPr>
          </w:p>
        </w:tc>
      </w:tr>
      <w:tr w:rsidR="000F6343" w:rsidRPr="00866A24" w:rsidTr="00361090">
        <w:trPr>
          <w:trHeight w:val="523"/>
        </w:trPr>
        <w:tc>
          <w:tcPr>
            <w:tcW w:w="2083" w:type="dxa"/>
            <w:vMerge/>
            <w:tcBorders>
              <w:left w:val="single" w:sz="4" w:space="0" w:color="auto"/>
              <w:right w:val="single" w:sz="4" w:space="0" w:color="auto"/>
            </w:tcBorders>
            <w:vAlign w:val="center"/>
            <w:hideMark/>
          </w:tcPr>
          <w:p w:rsidR="000F6343" w:rsidRPr="00866A24" w:rsidRDefault="000F6343" w:rsidP="000F6343">
            <w:pPr>
              <w:rPr>
                <w:sz w:val="28"/>
                <w:szCs w:val="28"/>
              </w:rPr>
            </w:pPr>
          </w:p>
        </w:tc>
        <w:tc>
          <w:tcPr>
            <w:tcW w:w="8319" w:type="dxa"/>
            <w:tcBorders>
              <w:top w:val="single" w:sz="4" w:space="0" w:color="auto"/>
              <w:left w:val="single" w:sz="4" w:space="0" w:color="auto"/>
              <w:bottom w:val="single" w:sz="4" w:space="0" w:color="auto"/>
              <w:right w:val="single" w:sz="4" w:space="0" w:color="auto"/>
            </w:tcBorders>
          </w:tcPr>
          <w:p w:rsidR="000F6343" w:rsidRPr="00866A24" w:rsidRDefault="000F6343" w:rsidP="00361090">
            <w:pPr>
              <w:spacing w:line="256" w:lineRule="auto"/>
              <w:jc w:val="both"/>
              <w:rPr>
                <w:sz w:val="28"/>
                <w:szCs w:val="28"/>
              </w:rPr>
            </w:pPr>
            <w:r w:rsidRPr="00866A24">
              <w:rPr>
                <w:sz w:val="28"/>
                <w:szCs w:val="28"/>
              </w:rPr>
              <w:t>Дія електричного струму на організм людини. Перша допомога при ураженні людини електричним струмом.</w:t>
            </w:r>
          </w:p>
          <w:p w:rsidR="000F6343" w:rsidRPr="00866A24" w:rsidRDefault="000F6343" w:rsidP="000F6343">
            <w:pPr>
              <w:spacing w:line="256" w:lineRule="auto"/>
              <w:rPr>
                <w:sz w:val="28"/>
                <w:szCs w:val="28"/>
              </w:rPr>
            </w:pPr>
            <w:r w:rsidRPr="00866A24">
              <w:rPr>
                <w:sz w:val="28"/>
                <w:szCs w:val="28"/>
              </w:rPr>
              <w:t>Аналіз небезпеки електричних мереж.</w:t>
            </w:r>
          </w:p>
        </w:tc>
        <w:tc>
          <w:tcPr>
            <w:tcW w:w="1226" w:type="dxa"/>
            <w:tcBorders>
              <w:top w:val="single" w:sz="4" w:space="0" w:color="auto"/>
              <w:left w:val="single" w:sz="4" w:space="0" w:color="auto"/>
              <w:bottom w:val="single" w:sz="4" w:space="0" w:color="auto"/>
              <w:right w:val="single" w:sz="4" w:space="0" w:color="auto"/>
            </w:tcBorders>
          </w:tcPr>
          <w:p w:rsidR="000F6343" w:rsidRPr="00866A24" w:rsidRDefault="0009780C" w:rsidP="00EB6B1A">
            <w:pPr>
              <w:jc w:val="center"/>
              <w:rPr>
                <w:sz w:val="28"/>
                <w:szCs w:val="28"/>
              </w:rPr>
            </w:pPr>
            <w:r>
              <w:rPr>
                <w:sz w:val="28"/>
                <w:szCs w:val="28"/>
              </w:rPr>
              <w:t>1</w:t>
            </w:r>
          </w:p>
        </w:tc>
        <w:tc>
          <w:tcPr>
            <w:tcW w:w="1303" w:type="dxa"/>
            <w:tcBorders>
              <w:top w:val="single" w:sz="4" w:space="0" w:color="auto"/>
              <w:left w:val="single" w:sz="4" w:space="0" w:color="auto"/>
              <w:bottom w:val="single" w:sz="4" w:space="0" w:color="auto"/>
              <w:right w:val="single" w:sz="4" w:space="0" w:color="auto"/>
            </w:tcBorders>
          </w:tcPr>
          <w:p w:rsidR="000F6343" w:rsidRPr="00866A24" w:rsidRDefault="000F6343" w:rsidP="000F6343">
            <w:pPr>
              <w:rPr>
                <w:sz w:val="28"/>
                <w:szCs w:val="28"/>
              </w:rPr>
            </w:pPr>
          </w:p>
        </w:tc>
        <w:tc>
          <w:tcPr>
            <w:tcW w:w="1604" w:type="dxa"/>
            <w:tcBorders>
              <w:top w:val="single" w:sz="4" w:space="0" w:color="auto"/>
              <w:left w:val="single" w:sz="4" w:space="0" w:color="auto"/>
              <w:bottom w:val="single" w:sz="4" w:space="0" w:color="auto"/>
              <w:right w:val="single" w:sz="4" w:space="0" w:color="auto"/>
            </w:tcBorders>
          </w:tcPr>
          <w:p w:rsidR="000F6343" w:rsidRPr="00866A24" w:rsidRDefault="000F6343" w:rsidP="000F6343">
            <w:pPr>
              <w:rPr>
                <w:sz w:val="28"/>
                <w:szCs w:val="28"/>
              </w:rPr>
            </w:pPr>
          </w:p>
        </w:tc>
      </w:tr>
      <w:tr w:rsidR="000F6343" w:rsidRPr="00866A24" w:rsidTr="00361090">
        <w:trPr>
          <w:trHeight w:val="555"/>
        </w:trPr>
        <w:tc>
          <w:tcPr>
            <w:tcW w:w="2083" w:type="dxa"/>
            <w:vMerge/>
            <w:tcBorders>
              <w:left w:val="single" w:sz="4" w:space="0" w:color="auto"/>
              <w:right w:val="single" w:sz="4" w:space="0" w:color="auto"/>
            </w:tcBorders>
            <w:vAlign w:val="center"/>
            <w:hideMark/>
          </w:tcPr>
          <w:p w:rsidR="000F6343" w:rsidRPr="00866A24" w:rsidRDefault="000F6343" w:rsidP="000F6343">
            <w:pPr>
              <w:rPr>
                <w:sz w:val="28"/>
                <w:szCs w:val="28"/>
              </w:rPr>
            </w:pPr>
          </w:p>
        </w:tc>
        <w:tc>
          <w:tcPr>
            <w:tcW w:w="8319" w:type="dxa"/>
            <w:tcBorders>
              <w:top w:val="single" w:sz="4" w:space="0" w:color="auto"/>
              <w:left w:val="single" w:sz="4" w:space="0" w:color="auto"/>
              <w:bottom w:val="single" w:sz="4" w:space="0" w:color="auto"/>
              <w:right w:val="single" w:sz="4" w:space="0" w:color="auto"/>
            </w:tcBorders>
          </w:tcPr>
          <w:p w:rsidR="000F6343" w:rsidRPr="00866A24" w:rsidRDefault="000F6343" w:rsidP="000F6343">
            <w:pPr>
              <w:rPr>
                <w:b/>
                <w:color w:val="000000"/>
                <w:sz w:val="28"/>
                <w:szCs w:val="28"/>
              </w:rPr>
            </w:pPr>
            <w:r w:rsidRPr="00866A24">
              <w:rPr>
                <w:b/>
                <w:color w:val="000000"/>
                <w:sz w:val="28"/>
                <w:szCs w:val="28"/>
              </w:rPr>
              <w:t>Засоби захисту  в сільськогосподарському виробництві</w:t>
            </w:r>
          </w:p>
        </w:tc>
        <w:tc>
          <w:tcPr>
            <w:tcW w:w="1226" w:type="dxa"/>
            <w:tcBorders>
              <w:top w:val="single" w:sz="4" w:space="0" w:color="auto"/>
              <w:left w:val="single" w:sz="4" w:space="0" w:color="auto"/>
              <w:bottom w:val="single" w:sz="4" w:space="0" w:color="auto"/>
              <w:right w:val="single" w:sz="4" w:space="0" w:color="auto"/>
            </w:tcBorders>
          </w:tcPr>
          <w:p w:rsidR="000F6343" w:rsidRPr="00AF33B6" w:rsidRDefault="000F6343" w:rsidP="00AC4397">
            <w:pPr>
              <w:rPr>
                <w:b/>
                <w:sz w:val="28"/>
                <w:szCs w:val="28"/>
              </w:rPr>
            </w:pPr>
            <w:r w:rsidRPr="00AF33B6">
              <w:rPr>
                <w:b/>
                <w:sz w:val="28"/>
                <w:szCs w:val="28"/>
              </w:rPr>
              <w:t>2</w:t>
            </w:r>
          </w:p>
        </w:tc>
        <w:tc>
          <w:tcPr>
            <w:tcW w:w="1303" w:type="dxa"/>
            <w:tcBorders>
              <w:top w:val="single" w:sz="4" w:space="0" w:color="auto"/>
              <w:left w:val="single" w:sz="4" w:space="0" w:color="auto"/>
              <w:bottom w:val="single" w:sz="4" w:space="0" w:color="auto"/>
              <w:right w:val="single" w:sz="4" w:space="0" w:color="auto"/>
            </w:tcBorders>
          </w:tcPr>
          <w:p w:rsidR="000F6343" w:rsidRPr="00866A24" w:rsidRDefault="000F6343" w:rsidP="000F6343">
            <w:pPr>
              <w:rPr>
                <w:sz w:val="28"/>
                <w:szCs w:val="28"/>
              </w:rPr>
            </w:pPr>
          </w:p>
        </w:tc>
        <w:tc>
          <w:tcPr>
            <w:tcW w:w="1604" w:type="dxa"/>
            <w:tcBorders>
              <w:top w:val="single" w:sz="4" w:space="0" w:color="auto"/>
              <w:left w:val="single" w:sz="4" w:space="0" w:color="auto"/>
              <w:bottom w:val="single" w:sz="4" w:space="0" w:color="auto"/>
              <w:right w:val="single" w:sz="4" w:space="0" w:color="auto"/>
            </w:tcBorders>
          </w:tcPr>
          <w:p w:rsidR="000F6343" w:rsidRPr="00866A24" w:rsidRDefault="000F6343" w:rsidP="000F6343">
            <w:pPr>
              <w:rPr>
                <w:sz w:val="28"/>
                <w:szCs w:val="28"/>
              </w:rPr>
            </w:pPr>
          </w:p>
        </w:tc>
      </w:tr>
      <w:tr w:rsidR="000F6343" w:rsidRPr="00866A24" w:rsidTr="00361090">
        <w:trPr>
          <w:trHeight w:val="270"/>
        </w:trPr>
        <w:tc>
          <w:tcPr>
            <w:tcW w:w="2083" w:type="dxa"/>
            <w:vMerge/>
            <w:tcBorders>
              <w:left w:val="single" w:sz="4" w:space="0" w:color="auto"/>
              <w:right w:val="single" w:sz="4" w:space="0" w:color="auto"/>
            </w:tcBorders>
            <w:vAlign w:val="center"/>
            <w:hideMark/>
          </w:tcPr>
          <w:p w:rsidR="000F6343" w:rsidRPr="00866A24" w:rsidRDefault="000F6343" w:rsidP="000F6343">
            <w:pPr>
              <w:rPr>
                <w:sz w:val="28"/>
                <w:szCs w:val="28"/>
              </w:rPr>
            </w:pPr>
          </w:p>
        </w:tc>
        <w:tc>
          <w:tcPr>
            <w:tcW w:w="8319" w:type="dxa"/>
            <w:tcBorders>
              <w:top w:val="single" w:sz="4" w:space="0" w:color="auto"/>
              <w:left w:val="single" w:sz="4" w:space="0" w:color="auto"/>
              <w:bottom w:val="single" w:sz="4" w:space="0" w:color="auto"/>
              <w:right w:val="single" w:sz="4" w:space="0" w:color="auto"/>
            </w:tcBorders>
          </w:tcPr>
          <w:p w:rsidR="000F6343" w:rsidRPr="00866A24" w:rsidRDefault="000F6343" w:rsidP="000F6343">
            <w:pPr>
              <w:spacing w:line="256" w:lineRule="auto"/>
              <w:rPr>
                <w:b/>
                <w:color w:val="000000"/>
                <w:sz w:val="28"/>
                <w:szCs w:val="28"/>
              </w:rPr>
            </w:pPr>
            <w:r w:rsidRPr="00866A24">
              <w:rPr>
                <w:sz w:val="28"/>
                <w:szCs w:val="28"/>
              </w:rPr>
              <w:t xml:space="preserve">Технічні способи і засоби захисту від ураження електричним струмом. </w:t>
            </w:r>
          </w:p>
        </w:tc>
        <w:tc>
          <w:tcPr>
            <w:tcW w:w="1226" w:type="dxa"/>
            <w:tcBorders>
              <w:top w:val="single" w:sz="4" w:space="0" w:color="auto"/>
              <w:left w:val="single" w:sz="4" w:space="0" w:color="auto"/>
              <w:bottom w:val="single" w:sz="4" w:space="0" w:color="auto"/>
              <w:right w:val="single" w:sz="4" w:space="0" w:color="auto"/>
            </w:tcBorders>
          </w:tcPr>
          <w:p w:rsidR="000F6343" w:rsidRPr="00866A24" w:rsidRDefault="000F6343" w:rsidP="000F6343">
            <w:pPr>
              <w:jc w:val="center"/>
              <w:rPr>
                <w:sz w:val="28"/>
                <w:szCs w:val="28"/>
              </w:rPr>
            </w:pPr>
            <w:r w:rsidRPr="00866A24">
              <w:rPr>
                <w:sz w:val="28"/>
                <w:szCs w:val="28"/>
              </w:rPr>
              <w:t>1</w:t>
            </w:r>
          </w:p>
        </w:tc>
        <w:tc>
          <w:tcPr>
            <w:tcW w:w="1303" w:type="dxa"/>
            <w:tcBorders>
              <w:top w:val="single" w:sz="4" w:space="0" w:color="auto"/>
              <w:left w:val="single" w:sz="4" w:space="0" w:color="auto"/>
              <w:bottom w:val="single" w:sz="4" w:space="0" w:color="auto"/>
              <w:right w:val="single" w:sz="4" w:space="0" w:color="auto"/>
            </w:tcBorders>
          </w:tcPr>
          <w:p w:rsidR="000F6343" w:rsidRPr="00866A24" w:rsidRDefault="000F6343" w:rsidP="000F6343">
            <w:pPr>
              <w:rPr>
                <w:sz w:val="28"/>
                <w:szCs w:val="28"/>
              </w:rPr>
            </w:pPr>
          </w:p>
        </w:tc>
        <w:tc>
          <w:tcPr>
            <w:tcW w:w="1604" w:type="dxa"/>
            <w:tcBorders>
              <w:top w:val="single" w:sz="4" w:space="0" w:color="auto"/>
              <w:left w:val="single" w:sz="4" w:space="0" w:color="auto"/>
              <w:bottom w:val="single" w:sz="4" w:space="0" w:color="auto"/>
              <w:right w:val="single" w:sz="4" w:space="0" w:color="auto"/>
            </w:tcBorders>
          </w:tcPr>
          <w:p w:rsidR="000F6343" w:rsidRPr="00866A24" w:rsidRDefault="00AF33B6" w:rsidP="000F6343">
            <w:pPr>
              <w:rPr>
                <w:sz w:val="28"/>
                <w:szCs w:val="28"/>
              </w:rPr>
            </w:pPr>
            <w:r>
              <w:rPr>
                <w:sz w:val="28"/>
                <w:szCs w:val="28"/>
              </w:rPr>
              <w:t>опитування</w:t>
            </w:r>
          </w:p>
        </w:tc>
      </w:tr>
      <w:tr w:rsidR="000F6343" w:rsidRPr="00866A24" w:rsidTr="00AC4397">
        <w:trPr>
          <w:trHeight w:val="525"/>
        </w:trPr>
        <w:tc>
          <w:tcPr>
            <w:tcW w:w="2083" w:type="dxa"/>
            <w:vMerge/>
            <w:tcBorders>
              <w:left w:val="single" w:sz="4" w:space="0" w:color="auto"/>
              <w:right w:val="single" w:sz="4" w:space="0" w:color="auto"/>
            </w:tcBorders>
            <w:vAlign w:val="center"/>
            <w:hideMark/>
          </w:tcPr>
          <w:p w:rsidR="000F6343" w:rsidRPr="00866A24" w:rsidRDefault="000F6343" w:rsidP="000F6343">
            <w:pPr>
              <w:rPr>
                <w:sz w:val="28"/>
                <w:szCs w:val="28"/>
              </w:rPr>
            </w:pPr>
          </w:p>
        </w:tc>
        <w:tc>
          <w:tcPr>
            <w:tcW w:w="8319" w:type="dxa"/>
            <w:tcBorders>
              <w:top w:val="single" w:sz="4" w:space="0" w:color="auto"/>
              <w:left w:val="single" w:sz="4" w:space="0" w:color="auto"/>
              <w:bottom w:val="single" w:sz="4" w:space="0" w:color="auto"/>
              <w:right w:val="single" w:sz="4" w:space="0" w:color="auto"/>
            </w:tcBorders>
          </w:tcPr>
          <w:p w:rsidR="000F6343" w:rsidRPr="00866A24" w:rsidRDefault="000F6343" w:rsidP="000F6343">
            <w:pPr>
              <w:spacing w:line="256" w:lineRule="auto"/>
              <w:rPr>
                <w:sz w:val="28"/>
                <w:szCs w:val="28"/>
              </w:rPr>
            </w:pPr>
            <w:r w:rsidRPr="00866A24">
              <w:rPr>
                <w:sz w:val="28"/>
                <w:szCs w:val="28"/>
              </w:rPr>
              <w:t>Захисні заземлення, занулення.</w:t>
            </w:r>
          </w:p>
          <w:p w:rsidR="000F6343" w:rsidRPr="00866A24" w:rsidRDefault="000F6343" w:rsidP="000F6343">
            <w:pPr>
              <w:jc w:val="both"/>
              <w:rPr>
                <w:sz w:val="28"/>
                <w:szCs w:val="28"/>
              </w:rPr>
            </w:pPr>
          </w:p>
        </w:tc>
        <w:tc>
          <w:tcPr>
            <w:tcW w:w="1226" w:type="dxa"/>
            <w:tcBorders>
              <w:top w:val="single" w:sz="4" w:space="0" w:color="auto"/>
              <w:left w:val="single" w:sz="4" w:space="0" w:color="auto"/>
              <w:bottom w:val="single" w:sz="4" w:space="0" w:color="auto"/>
              <w:right w:val="single" w:sz="4" w:space="0" w:color="auto"/>
            </w:tcBorders>
          </w:tcPr>
          <w:p w:rsidR="000F6343" w:rsidRPr="00866A24" w:rsidRDefault="000F6343" w:rsidP="000F6343">
            <w:pPr>
              <w:jc w:val="center"/>
              <w:rPr>
                <w:sz w:val="28"/>
                <w:szCs w:val="28"/>
              </w:rPr>
            </w:pPr>
            <w:r w:rsidRPr="00866A24">
              <w:rPr>
                <w:sz w:val="28"/>
                <w:szCs w:val="28"/>
              </w:rPr>
              <w:t>1</w:t>
            </w:r>
          </w:p>
        </w:tc>
        <w:tc>
          <w:tcPr>
            <w:tcW w:w="1303" w:type="dxa"/>
            <w:tcBorders>
              <w:top w:val="single" w:sz="4" w:space="0" w:color="auto"/>
              <w:left w:val="single" w:sz="4" w:space="0" w:color="auto"/>
              <w:bottom w:val="single" w:sz="4" w:space="0" w:color="auto"/>
              <w:right w:val="single" w:sz="4" w:space="0" w:color="auto"/>
            </w:tcBorders>
          </w:tcPr>
          <w:p w:rsidR="000F6343" w:rsidRPr="00866A24" w:rsidRDefault="000F6343" w:rsidP="000F6343">
            <w:pPr>
              <w:rPr>
                <w:sz w:val="28"/>
                <w:szCs w:val="28"/>
              </w:rPr>
            </w:pPr>
          </w:p>
        </w:tc>
        <w:tc>
          <w:tcPr>
            <w:tcW w:w="1604" w:type="dxa"/>
            <w:tcBorders>
              <w:top w:val="single" w:sz="4" w:space="0" w:color="auto"/>
              <w:left w:val="single" w:sz="4" w:space="0" w:color="auto"/>
              <w:bottom w:val="single" w:sz="4" w:space="0" w:color="auto"/>
              <w:right w:val="single" w:sz="4" w:space="0" w:color="auto"/>
            </w:tcBorders>
          </w:tcPr>
          <w:p w:rsidR="000F6343" w:rsidRPr="00866A24" w:rsidRDefault="000F6343" w:rsidP="000F6343">
            <w:pPr>
              <w:rPr>
                <w:sz w:val="28"/>
                <w:szCs w:val="28"/>
              </w:rPr>
            </w:pPr>
          </w:p>
        </w:tc>
      </w:tr>
      <w:tr w:rsidR="00AC4397" w:rsidRPr="00866A24" w:rsidTr="00AC4397">
        <w:trPr>
          <w:trHeight w:val="555"/>
        </w:trPr>
        <w:tc>
          <w:tcPr>
            <w:tcW w:w="2083" w:type="dxa"/>
            <w:tcBorders>
              <w:left w:val="single" w:sz="4" w:space="0" w:color="auto"/>
              <w:right w:val="single" w:sz="4" w:space="0" w:color="auto"/>
            </w:tcBorders>
            <w:vAlign w:val="center"/>
          </w:tcPr>
          <w:p w:rsidR="00AC4397" w:rsidRPr="00866A24" w:rsidRDefault="00AC4397" w:rsidP="001C68D1">
            <w:pPr>
              <w:jc w:val="center"/>
              <w:rPr>
                <w:sz w:val="28"/>
                <w:szCs w:val="28"/>
              </w:rPr>
            </w:pPr>
          </w:p>
        </w:tc>
        <w:tc>
          <w:tcPr>
            <w:tcW w:w="8319" w:type="dxa"/>
            <w:tcBorders>
              <w:top w:val="single" w:sz="4" w:space="0" w:color="auto"/>
              <w:left w:val="single" w:sz="4" w:space="0" w:color="auto"/>
              <w:bottom w:val="single" w:sz="4" w:space="0" w:color="auto"/>
              <w:right w:val="single" w:sz="4" w:space="0" w:color="auto"/>
            </w:tcBorders>
          </w:tcPr>
          <w:p w:rsidR="00AC4397" w:rsidRPr="00866A24" w:rsidRDefault="00AC4397" w:rsidP="000F6343">
            <w:pPr>
              <w:jc w:val="both"/>
              <w:rPr>
                <w:sz w:val="28"/>
                <w:szCs w:val="28"/>
              </w:rPr>
            </w:pPr>
            <w:r>
              <w:rPr>
                <w:sz w:val="28"/>
                <w:szCs w:val="28"/>
              </w:rPr>
              <w:t>Разом</w:t>
            </w:r>
          </w:p>
        </w:tc>
        <w:tc>
          <w:tcPr>
            <w:tcW w:w="1226" w:type="dxa"/>
            <w:tcBorders>
              <w:top w:val="single" w:sz="4" w:space="0" w:color="auto"/>
              <w:left w:val="single" w:sz="4" w:space="0" w:color="auto"/>
              <w:bottom w:val="single" w:sz="4" w:space="0" w:color="auto"/>
              <w:right w:val="single" w:sz="4" w:space="0" w:color="auto"/>
            </w:tcBorders>
          </w:tcPr>
          <w:p w:rsidR="00AC4397" w:rsidRPr="00AC4397" w:rsidRDefault="00AC4397" w:rsidP="00AC4397">
            <w:pPr>
              <w:rPr>
                <w:b/>
                <w:sz w:val="28"/>
                <w:szCs w:val="28"/>
              </w:rPr>
            </w:pPr>
            <w:r w:rsidRPr="00AC4397">
              <w:rPr>
                <w:b/>
                <w:sz w:val="28"/>
                <w:szCs w:val="28"/>
              </w:rPr>
              <w:t>3</w:t>
            </w:r>
          </w:p>
        </w:tc>
        <w:tc>
          <w:tcPr>
            <w:tcW w:w="1303" w:type="dxa"/>
            <w:tcBorders>
              <w:top w:val="single" w:sz="4" w:space="0" w:color="auto"/>
              <w:left w:val="single" w:sz="4" w:space="0" w:color="auto"/>
              <w:bottom w:val="single" w:sz="4" w:space="0" w:color="auto"/>
              <w:right w:val="single" w:sz="4" w:space="0" w:color="auto"/>
            </w:tcBorders>
          </w:tcPr>
          <w:p w:rsidR="00AC4397" w:rsidRPr="00866A24" w:rsidRDefault="00AC4397" w:rsidP="000F6343">
            <w:pPr>
              <w:rPr>
                <w:sz w:val="28"/>
                <w:szCs w:val="28"/>
              </w:rPr>
            </w:pPr>
          </w:p>
        </w:tc>
        <w:tc>
          <w:tcPr>
            <w:tcW w:w="1604" w:type="dxa"/>
            <w:tcBorders>
              <w:top w:val="single" w:sz="4" w:space="0" w:color="auto"/>
              <w:left w:val="single" w:sz="4" w:space="0" w:color="auto"/>
              <w:bottom w:val="single" w:sz="4" w:space="0" w:color="auto"/>
              <w:right w:val="single" w:sz="4" w:space="0" w:color="auto"/>
            </w:tcBorders>
          </w:tcPr>
          <w:p w:rsidR="00AC4397" w:rsidRPr="00866A24" w:rsidRDefault="00AC4397" w:rsidP="000F6343">
            <w:pPr>
              <w:rPr>
                <w:sz w:val="28"/>
                <w:szCs w:val="28"/>
              </w:rPr>
            </w:pPr>
          </w:p>
        </w:tc>
      </w:tr>
    </w:tbl>
    <w:p w:rsidR="00DD0925" w:rsidRPr="00B10724" w:rsidRDefault="00DD0925" w:rsidP="00DD0925">
      <w:pPr>
        <w:spacing w:after="0" w:line="240" w:lineRule="auto"/>
        <w:jc w:val="center"/>
        <w:rPr>
          <w:rFonts w:ascii="Times New Roman" w:eastAsia="Times New Roman" w:hAnsi="Times New Roman" w:cs="Times New Roman"/>
          <w:b/>
          <w:color w:val="0D0D0D"/>
          <w:sz w:val="28"/>
          <w:szCs w:val="28"/>
          <w:lang w:eastAsia="ru-RU"/>
        </w:rPr>
      </w:pPr>
    </w:p>
    <w:p w:rsidR="000F6343" w:rsidRDefault="000F6343" w:rsidP="00DD0925">
      <w:pPr>
        <w:spacing w:after="0" w:line="240" w:lineRule="auto"/>
        <w:jc w:val="center"/>
        <w:rPr>
          <w:rFonts w:ascii="Times New Roman" w:eastAsia="Times New Roman" w:hAnsi="Times New Roman" w:cs="Times New Roman"/>
          <w:b/>
          <w:color w:val="0D0D0D"/>
          <w:sz w:val="28"/>
          <w:szCs w:val="28"/>
          <w:highlight w:val="green"/>
          <w:lang w:eastAsia="ru-RU"/>
        </w:rPr>
      </w:pPr>
    </w:p>
    <w:p w:rsidR="003E43C1" w:rsidRDefault="003E43C1" w:rsidP="00CE3DF9">
      <w:pPr>
        <w:spacing w:after="0" w:line="240" w:lineRule="auto"/>
        <w:rPr>
          <w:rFonts w:ascii="Times New Roman" w:eastAsia="Times New Roman" w:hAnsi="Times New Roman" w:cs="Times New Roman"/>
          <w:b/>
          <w:color w:val="0D0D0D"/>
          <w:sz w:val="28"/>
          <w:szCs w:val="28"/>
          <w:highlight w:val="green"/>
          <w:lang w:eastAsia="ru-RU"/>
        </w:rPr>
      </w:pPr>
    </w:p>
    <w:p w:rsidR="003E43C1" w:rsidRDefault="003E43C1" w:rsidP="00DD0925">
      <w:pPr>
        <w:spacing w:after="0" w:line="240" w:lineRule="auto"/>
        <w:jc w:val="center"/>
        <w:rPr>
          <w:rFonts w:ascii="Times New Roman" w:eastAsia="Times New Roman" w:hAnsi="Times New Roman" w:cs="Times New Roman"/>
          <w:b/>
          <w:color w:val="0D0D0D"/>
          <w:sz w:val="28"/>
          <w:szCs w:val="28"/>
          <w:highlight w:val="green"/>
          <w:lang w:eastAsia="ru-RU"/>
        </w:rPr>
      </w:pPr>
    </w:p>
    <w:p w:rsidR="00361090" w:rsidRDefault="00361090" w:rsidP="00DD0925">
      <w:pPr>
        <w:spacing w:after="0" w:line="240" w:lineRule="auto"/>
        <w:jc w:val="center"/>
        <w:rPr>
          <w:rFonts w:ascii="Times New Roman" w:eastAsia="Times New Roman" w:hAnsi="Times New Roman" w:cs="Times New Roman"/>
          <w:b/>
          <w:color w:val="0D0D0D"/>
          <w:sz w:val="28"/>
          <w:szCs w:val="28"/>
          <w:highlight w:val="green"/>
          <w:lang w:eastAsia="ru-RU"/>
        </w:rPr>
      </w:pPr>
    </w:p>
    <w:p w:rsidR="00DD0925" w:rsidRDefault="00DD0925" w:rsidP="00866A24">
      <w:pPr>
        <w:spacing w:after="0" w:line="240" w:lineRule="auto"/>
        <w:rPr>
          <w:rFonts w:ascii="Times New Roman" w:eastAsia="Times New Roman" w:hAnsi="Times New Roman" w:cs="Times New Roman"/>
          <w:b/>
          <w:color w:val="0D0D0D"/>
          <w:sz w:val="28"/>
          <w:szCs w:val="28"/>
          <w:lang w:eastAsia="ru-RU"/>
        </w:rPr>
      </w:pPr>
    </w:p>
    <w:p w:rsidR="007747A5" w:rsidRPr="007747A5" w:rsidRDefault="007747A5" w:rsidP="007747A5">
      <w:pPr>
        <w:spacing w:after="0" w:line="240" w:lineRule="auto"/>
        <w:jc w:val="center"/>
        <w:rPr>
          <w:rFonts w:ascii="Times New Roman" w:eastAsia="Times New Roman" w:hAnsi="Times New Roman" w:cs="Times New Roman"/>
          <w:b/>
          <w:color w:val="0D0D0D"/>
          <w:sz w:val="28"/>
          <w:szCs w:val="28"/>
          <w:lang w:eastAsia="ru-RU"/>
        </w:rPr>
      </w:pPr>
      <w:r w:rsidRPr="007747A5">
        <w:rPr>
          <w:rFonts w:ascii="Times New Roman" w:eastAsia="Times New Roman" w:hAnsi="Times New Roman" w:cs="Times New Roman"/>
          <w:b/>
          <w:color w:val="0D0D0D"/>
          <w:sz w:val="28"/>
          <w:szCs w:val="28"/>
          <w:lang w:eastAsia="ru-RU"/>
        </w:rPr>
        <w:t>Зміст</w:t>
      </w:r>
      <w:r w:rsidR="00AC4397">
        <w:rPr>
          <w:rFonts w:ascii="Times New Roman" w:eastAsia="Times New Roman" w:hAnsi="Times New Roman" w:cs="Times New Roman"/>
          <w:b/>
          <w:color w:val="0D0D0D"/>
          <w:sz w:val="28"/>
          <w:szCs w:val="28"/>
          <w:lang w:eastAsia="ru-RU"/>
        </w:rPr>
        <w:t xml:space="preserve"> програми</w:t>
      </w:r>
    </w:p>
    <w:p w:rsidR="007747A5" w:rsidRPr="007747A5" w:rsidRDefault="007747A5" w:rsidP="007747A5">
      <w:pPr>
        <w:spacing w:after="0" w:line="240" w:lineRule="auto"/>
        <w:rPr>
          <w:rFonts w:ascii="Times New Roman" w:eastAsia="Times New Roman" w:hAnsi="Times New Roman" w:cs="Times New Roman"/>
          <w:b/>
          <w:color w:val="0D0D0D"/>
          <w:sz w:val="28"/>
          <w:szCs w:val="28"/>
          <w:lang w:eastAsia="ru-RU"/>
        </w:rPr>
      </w:pPr>
    </w:p>
    <w:p w:rsidR="007747A5" w:rsidRDefault="007747A5" w:rsidP="00866A24">
      <w:pPr>
        <w:spacing w:after="0" w:line="240" w:lineRule="auto"/>
        <w:rPr>
          <w:rFonts w:ascii="Times New Roman" w:eastAsia="Times New Roman" w:hAnsi="Times New Roman" w:cs="Times New Roman"/>
          <w:b/>
          <w:color w:val="0D0D0D"/>
          <w:sz w:val="28"/>
          <w:szCs w:val="28"/>
          <w:lang w:eastAsia="ru-RU"/>
        </w:rPr>
      </w:pPr>
    </w:p>
    <w:p w:rsidR="007747A5" w:rsidRPr="00866A24" w:rsidRDefault="007747A5" w:rsidP="00866A24">
      <w:pPr>
        <w:spacing w:after="0" w:line="240" w:lineRule="auto"/>
        <w:rPr>
          <w:rFonts w:ascii="Calibri" w:eastAsia="Times New Roman" w:hAnsi="Calibri" w:cs="Times New Roman"/>
          <w:lang w:val="ru-RU"/>
        </w:rPr>
      </w:pPr>
    </w:p>
    <w:tbl>
      <w:tblPr>
        <w:tblStyle w:val="61"/>
        <w:tblW w:w="0" w:type="auto"/>
        <w:tblInd w:w="800" w:type="dxa"/>
        <w:tblLook w:val="04A0" w:firstRow="1" w:lastRow="0" w:firstColumn="1" w:lastColumn="0" w:noHBand="0" w:noVBand="1"/>
      </w:tblPr>
      <w:tblGrid>
        <w:gridCol w:w="2697"/>
        <w:gridCol w:w="10219"/>
      </w:tblGrid>
      <w:tr w:rsidR="007747A5" w:rsidRPr="00866A24" w:rsidTr="007747A5">
        <w:trPr>
          <w:trHeight w:val="889"/>
        </w:trPr>
        <w:tc>
          <w:tcPr>
            <w:tcW w:w="2697" w:type="dxa"/>
            <w:tcBorders>
              <w:top w:val="single" w:sz="4" w:space="0" w:color="auto"/>
              <w:left w:val="single" w:sz="4" w:space="0" w:color="auto"/>
              <w:bottom w:val="single" w:sz="4" w:space="0" w:color="auto"/>
              <w:right w:val="single" w:sz="4" w:space="0" w:color="auto"/>
            </w:tcBorders>
          </w:tcPr>
          <w:p w:rsidR="007747A5" w:rsidRDefault="007747A5" w:rsidP="007747A5">
            <w:pPr>
              <w:jc w:val="center"/>
              <w:rPr>
                <w:b/>
                <w:sz w:val="28"/>
                <w:szCs w:val="28"/>
              </w:rPr>
            </w:pPr>
          </w:p>
          <w:p w:rsidR="007747A5" w:rsidRPr="00EB6B1A" w:rsidRDefault="007747A5" w:rsidP="007747A5">
            <w:pPr>
              <w:jc w:val="center"/>
              <w:rPr>
                <w:b/>
                <w:sz w:val="28"/>
                <w:szCs w:val="28"/>
              </w:rPr>
            </w:pPr>
            <w:r w:rsidRPr="00EB6B1A">
              <w:rPr>
                <w:b/>
                <w:sz w:val="28"/>
                <w:szCs w:val="28"/>
              </w:rPr>
              <w:t>Код</w:t>
            </w:r>
          </w:p>
          <w:p w:rsidR="007747A5" w:rsidRPr="00EB6B1A" w:rsidRDefault="007747A5" w:rsidP="007747A5">
            <w:pPr>
              <w:jc w:val="center"/>
              <w:rPr>
                <w:b/>
                <w:sz w:val="28"/>
                <w:szCs w:val="28"/>
              </w:rPr>
            </w:pPr>
            <w:r>
              <w:rPr>
                <w:b/>
                <w:sz w:val="28"/>
                <w:szCs w:val="28"/>
              </w:rPr>
              <w:t>модуля</w:t>
            </w:r>
          </w:p>
        </w:tc>
        <w:tc>
          <w:tcPr>
            <w:tcW w:w="10219" w:type="dxa"/>
            <w:tcBorders>
              <w:top w:val="single" w:sz="4" w:space="0" w:color="auto"/>
              <w:left w:val="single" w:sz="4" w:space="0" w:color="auto"/>
              <w:right w:val="single" w:sz="4" w:space="0" w:color="auto"/>
            </w:tcBorders>
          </w:tcPr>
          <w:p w:rsidR="007747A5" w:rsidRDefault="007747A5" w:rsidP="007747A5">
            <w:pPr>
              <w:jc w:val="center"/>
              <w:rPr>
                <w:b/>
                <w:color w:val="0D0D0D"/>
                <w:sz w:val="28"/>
                <w:szCs w:val="28"/>
              </w:rPr>
            </w:pPr>
          </w:p>
          <w:p w:rsidR="007747A5" w:rsidRPr="007747A5" w:rsidRDefault="007747A5" w:rsidP="007747A5">
            <w:pPr>
              <w:jc w:val="center"/>
              <w:rPr>
                <w:b/>
                <w:color w:val="0D0D0D"/>
                <w:sz w:val="28"/>
                <w:szCs w:val="28"/>
              </w:rPr>
            </w:pPr>
            <w:r w:rsidRPr="007747A5">
              <w:rPr>
                <w:b/>
                <w:color w:val="0D0D0D"/>
                <w:sz w:val="28"/>
                <w:szCs w:val="28"/>
              </w:rPr>
              <w:t>Назва теми (компетентності)</w:t>
            </w:r>
          </w:p>
          <w:p w:rsidR="007747A5" w:rsidRDefault="007747A5" w:rsidP="007747A5">
            <w:pPr>
              <w:jc w:val="center"/>
              <w:rPr>
                <w:b/>
                <w:color w:val="0D0D0D"/>
                <w:sz w:val="28"/>
                <w:szCs w:val="28"/>
              </w:rPr>
            </w:pPr>
            <w:r w:rsidRPr="007747A5">
              <w:rPr>
                <w:b/>
                <w:color w:val="0D0D0D"/>
                <w:sz w:val="28"/>
                <w:szCs w:val="28"/>
              </w:rPr>
              <w:t>Зміст навчального матеріалу</w:t>
            </w:r>
          </w:p>
          <w:p w:rsidR="007747A5" w:rsidRPr="00EB6B1A" w:rsidRDefault="007747A5" w:rsidP="007747A5">
            <w:pPr>
              <w:jc w:val="center"/>
              <w:rPr>
                <w:b/>
                <w:sz w:val="28"/>
                <w:szCs w:val="28"/>
              </w:rPr>
            </w:pPr>
          </w:p>
        </w:tc>
      </w:tr>
      <w:tr w:rsidR="007747A5" w:rsidRPr="00866A24" w:rsidTr="007747A5">
        <w:trPr>
          <w:trHeight w:val="688"/>
        </w:trPr>
        <w:tc>
          <w:tcPr>
            <w:tcW w:w="2697" w:type="dxa"/>
            <w:tcBorders>
              <w:top w:val="single" w:sz="4" w:space="0" w:color="auto"/>
              <w:left w:val="single" w:sz="4" w:space="0" w:color="auto"/>
              <w:bottom w:val="single" w:sz="4" w:space="0" w:color="auto"/>
              <w:right w:val="single" w:sz="4" w:space="0" w:color="auto"/>
            </w:tcBorders>
            <w:hideMark/>
          </w:tcPr>
          <w:p w:rsidR="00EA7164" w:rsidRDefault="00EA7164" w:rsidP="00EA7164">
            <w:pPr>
              <w:spacing w:line="360" w:lineRule="auto"/>
              <w:jc w:val="center"/>
              <w:rPr>
                <w:rFonts w:eastAsia="Calibri"/>
                <w:b/>
                <w:iCs/>
                <w:color w:val="000000"/>
                <w:sz w:val="28"/>
                <w:szCs w:val="28"/>
              </w:rPr>
            </w:pPr>
            <w:r>
              <w:rPr>
                <w:rFonts w:eastAsia="Calibri"/>
                <w:b/>
                <w:iCs/>
                <w:color w:val="000000"/>
                <w:sz w:val="28"/>
                <w:szCs w:val="28"/>
              </w:rPr>
              <w:t>ЗПБ</w:t>
            </w:r>
          </w:p>
          <w:p w:rsidR="007747A5" w:rsidRPr="00866A24" w:rsidRDefault="00EA7164" w:rsidP="00EA7164">
            <w:pPr>
              <w:spacing w:line="360" w:lineRule="auto"/>
              <w:jc w:val="center"/>
              <w:rPr>
                <w:sz w:val="28"/>
                <w:szCs w:val="28"/>
              </w:rPr>
            </w:pPr>
            <w:r>
              <w:rPr>
                <w:rFonts w:eastAsia="Calibri"/>
                <w:b/>
                <w:iCs/>
                <w:color w:val="000000"/>
                <w:sz w:val="28"/>
                <w:szCs w:val="28"/>
              </w:rPr>
              <w:t>СРСГМУ</w:t>
            </w:r>
            <w:r w:rsidR="007747A5" w:rsidRPr="00B10724">
              <w:rPr>
                <w:rFonts w:eastAsia="Calibri"/>
                <w:b/>
                <w:iCs/>
                <w:color w:val="000000"/>
                <w:sz w:val="28"/>
                <w:szCs w:val="28"/>
              </w:rPr>
              <w:t>-2</w:t>
            </w:r>
          </w:p>
        </w:tc>
        <w:tc>
          <w:tcPr>
            <w:tcW w:w="10219" w:type="dxa"/>
            <w:tcBorders>
              <w:top w:val="single" w:sz="4" w:space="0" w:color="auto"/>
              <w:left w:val="single" w:sz="4" w:space="0" w:color="auto"/>
              <w:right w:val="single" w:sz="4" w:space="0" w:color="auto"/>
            </w:tcBorders>
          </w:tcPr>
          <w:p w:rsidR="008372BC" w:rsidRPr="00866A24" w:rsidRDefault="008372BC" w:rsidP="008372BC">
            <w:pPr>
              <w:spacing w:line="256" w:lineRule="auto"/>
              <w:jc w:val="both"/>
              <w:rPr>
                <w:sz w:val="28"/>
                <w:szCs w:val="28"/>
              </w:rPr>
            </w:pPr>
            <w:r w:rsidRPr="00866A24">
              <w:rPr>
                <w:sz w:val="28"/>
                <w:szCs w:val="28"/>
              </w:rPr>
              <w:t>Дія електричного струму на організм людини. Перша допомога при ураженні людини електричним струмом.</w:t>
            </w:r>
          </w:p>
          <w:p w:rsidR="008372BC" w:rsidRPr="008F6D7A" w:rsidRDefault="008372BC" w:rsidP="008372BC">
            <w:pPr>
              <w:spacing w:line="360" w:lineRule="auto"/>
              <w:jc w:val="both"/>
              <w:rPr>
                <w:b/>
                <w:color w:val="FF0000"/>
                <w:sz w:val="28"/>
                <w:szCs w:val="28"/>
              </w:rPr>
            </w:pPr>
            <w:r w:rsidRPr="00866A24">
              <w:rPr>
                <w:sz w:val="28"/>
                <w:szCs w:val="28"/>
              </w:rPr>
              <w:t>Аналіз небезпеки електричних мереж.</w:t>
            </w:r>
          </w:p>
          <w:p w:rsidR="008372BC" w:rsidRDefault="002C6B56" w:rsidP="007747A5">
            <w:pPr>
              <w:spacing w:line="360" w:lineRule="auto"/>
              <w:jc w:val="both"/>
              <w:rPr>
                <w:sz w:val="28"/>
                <w:szCs w:val="28"/>
              </w:rPr>
            </w:pPr>
            <w:r w:rsidRPr="00866A24">
              <w:rPr>
                <w:sz w:val="28"/>
                <w:szCs w:val="28"/>
              </w:rPr>
              <w:t>Технічні способи і засоби захисту від ураження електричним струмом.</w:t>
            </w:r>
          </w:p>
          <w:p w:rsidR="002C6B56" w:rsidRPr="00866A24" w:rsidRDefault="002C6B56" w:rsidP="002C6B56">
            <w:pPr>
              <w:spacing w:line="256" w:lineRule="auto"/>
              <w:rPr>
                <w:sz w:val="28"/>
                <w:szCs w:val="28"/>
              </w:rPr>
            </w:pPr>
            <w:r w:rsidRPr="00866A24">
              <w:rPr>
                <w:sz w:val="28"/>
                <w:szCs w:val="28"/>
              </w:rPr>
              <w:t>Захисні заземлення, занулення.</w:t>
            </w:r>
          </w:p>
          <w:p w:rsidR="002C6B56" w:rsidRDefault="002C6B56" w:rsidP="007747A5">
            <w:pPr>
              <w:spacing w:line="360" w:lineRule="auto"/>
              <w:jc w:val="both"/>
              <w:rPr>
                <w:sz w:val="28"/>
                <w:szCs w:val="28"/>
              </w:rPr>
            </w:pPr>
          </w:p>
          <w:p w:rsidR="002C6B56" w:rsidRPr="00866A24" w:rsidRDefault="002C6B56" w:rsidP="007747A5">
            <w:pPr>
              <w:spacing w:line="360" w:lineRule="auto"/>
              <w:jc w:val="both"/>
              <w:rPr>
                <w:sz w:val="28"/>
                <w:szCs w:val="28"/>
              </w:rPr>
            </w:pPr>
          </w:p>
        </w:tc>
      </w:tr>
    </w:tbl>
    <w:p w:rsidR="00866A24" w:rsidRPr="00866A24" w:rsidRDefault="00866A24" w:rsidP="007747A5">
      <w:pPr>
        <w:spacing w:line="360" w:lineRule="auto"/>
        <w:rPr>
          <w:rFonts w:ascii="Calibri" w:eastAsia="Times New Roman" w:hAnsi="Calibri" w:cs="Times New Roman"/>
          <w:lang w:val="ru-RU"/>
        </w:rPr>
      </w:pPr>
    </w:p>
    <w:p w:rsidR="00866A24" w:rsidRPr="00866A24" w:rsidRDefault="00866A24" w:rsidP="00866A24">
      <w:pPr>
        <w:spacing w:line="256" w:lineRule="auto"/>
        <w:rPr>
          <w:rFonts w:ascii="Calibri" w:eastAsia="Times New Roman" w:hAnsi="Calibri" w:cs="Times New Roman"/>
          <w:lang w:val="ru-RU"/>
        </w:rPr>
      </w:pPr>
    </w:p>
    <w:p w:rsidR="00866A24" w:rsidRPr="00866A24" w:rsidRDefault="00866A24" w:rsidP="00866A24">
      <w:pPr>
        <w:spacing w:after="0" w:line="240" w:lineRule="auto"/>
        <w:rPr>
          <w:rFonts w:ascii="Calibri" w:eastAsia="Times New Roman" w:hAnsi="Calibri" w:cs="Times New Roman"/>
          <w:lang w:val="ru-RU"/>
        </w:rPr>
      </w:pPr>
    </w:p>
    <w:p w:rsidR="00866A24" w:rsidRPr="00866A24" w:rsidRDefault="00866A24" w:rsidP="00866A24">
      <w:pPr>
        <w:spacing w:after="0" w:line="240" w:lineRule="auto"/>
        <w:rPr>
          <w:rFonts w:ascii="Calibri" w:eastAsia="Times New Roman" w:hAnsi="Calibri" w:cs="Times New Roman"/>
          <w:lang w:val="ru-RU"/>
        </w:rPr>
      </w:pPr>
    </w:p>
    <w:p w:rsidR="00866A24" w:rsidRPr="00866A24" w:rsidRDefault="00866A24" w:rsidP="00866A24">
      <w:pPr>
        <w:spacing w:after="0" w:line="240" w:lineRule="auto"/>
        <w:rPr>
          <w:rFonts w:ascii="Calibri" w:eastAsia="Times New Roman" w:hAnsi="Calibri" w:cs="Times New Roman"/>
          <w:lang w:val="ru-RU"/>
        </w:rPr>
      </w:pPr>
    </w:p>
    <w:p w:rsidR="00866A24" w:rsidRPr="00866A24" w:rsidRDefault="00866A24" w:rsidP="00866A24">
      <w:pPr>
        <w:spacing w:after="0" w:line="240" w:lineRule="auto"/>
        <w:rPr>
          <w:rFonts w:ascii="Calibri" w:eastAsia="Times New Roman" w:hAnsi="Calibri" w:cs="Times New Roman"/>
          <w:lang w:val="ru-RU"/>
        </w:rPr>
      </w:pPr>
    </w:p>
    <w:p w:rsidR="00866A24" w:rsidRPr="00866A24" w:rsidRDefault="00866A24" w:rsidP="00866A24">
      <w:pPr>
        <w:spacing w:after="0" w:line="240" w:lineRule="auto"/>
        <w:rPr>
          <w:rFonts w:ascii="Calibri" w:eastAsia="Times New Roman" w:hAnsi="Calibri" w:cs="Times New Roman"/>
          <w:lang w:val="ru-RU"/>
        </w:rPr>
      </w:pPr>
    </w:p>
    <w:p w:rsidR="00866A24" w:rsidRPr="00866A24" w:rsidRDefault="00866A24" w:rsidP="00866A24">
      <w:pPr>
        <w:spacing w:after="0" w:line="240" w:lineRule="auto"/>
        <w:rPr>
          <w:rFonts w:ascii="Calibri" w:eastAsia="Times New Roman" w:hAnsi="Calibri" w:cs="Times New Roman"/>
          <w:lang w:val="ru-RU"/>
        </w:rPr>
      </w:pPr>
    </w:p>
    <w:p w:rsidR="00866A24" w:rsidRDefault="00866A24">
      <w:pPr>
        <w:rPr>
          <w:rStyle w:val="FontStyle20"/>
          <w:rFonts w:eastAsia="Calibri"/>
          <w:caps/>
          <w:sz w:val="28"/>
          <w:szCs w:val="28"/>
          <w:highlight w:val="green"/>
          <w:lang w:eastAsia="uk-UA"/>
        </w:rPr>
      </w:pPr>
    </w:p>
    <w:p w:rsidR="008B7966" w:rsidRDefault="000F6343" w:rsidP="00EB6B1A">
      <w:pPr>
        <w:spacing w:after="0" w:line="240" w:lineRule="auto"/>
        <w:jc w:val="center"/>
        <w:rPr>
          <w:rStyle w:val="FontStyle20"/>
          <w:rFonts w:eastAsia="Calibri"/>
          <w:caps/>
          <w:sz w:val="28"/>
          <w:szCs w:val="28"/>
          <w:lang w:eastAsia="uk-UA"/>
        </w:rPr>
      </w:pPr>
      <w:r>
        <w:rPr>
          <w:rStyle w:val="FontStyle20"/>
          <w:rFonts w:eastAsia="Calibri"/>
          <w:caps/>
          <w:sz w:val="28"/>
          <w:szCs w:val="28"/>
          <w:highlight w:val="green"/>
          <w:lang w:eastAsia="uk-UA"/>
        </w:rPr>
        <w:br w:type="page"/>
      </w:r>
    </w:p>
    <w:p w:rsidR="00225DA2" w:rsidRPr="00EB6B1A" w:rsidRDefault="00225DA2" w:rsidP="00EB6B1A">
      <w:pPr>
        <w:spacing w:after="0" w:line="240" w:lineRule="auto"/>
        <w:jc w:val="center"/>
        <w:rPr>
          <w:rStyle w:val="FontStyle20"/>
          <w:rFonts w:eastAsia="Calibri"/>
          <w:caps/>
          <w:sz w:val="28"/>
          <w:szCs w:val="28"/>
          <w:lang w:eastAsia="uk-UA"/>
        </w:rPr>
      </w:pPr>
      <w:r w:rsidRPr="00815293">
        <w:rPr>
          <w:rStyle w:val="FontStyle20"/>
          <w:rFonts w:eastAsia="Calibri"/>
          <w:caps/>
          <w:sz w:val="28"/>
          <w:szCs w:val="28"/>
          <w:lang w:eastAsia="uk-UA"/>
        </w:rPr>
        <w:lastRenderedPageBreak/>
        <w:t>Навчальна програма з предмета</w:t>
      </w:r>
    </w:p>
    <w:p w:rsidR="00225DA2" w:rsidRPr="00744E0F" w:rsidRDefault="00225DA2" w:rsidP="00EB6B1A">
      <w:pPr>
        <w:spacing w:after="0" w:line="240" w:lineRule="auto"/>
        <w:jc w:val="center"/>
        <w:rPr>
          <w:rFonts w:ascii="Times New Roman" w:eastAsia="Calibri" w:hAnsi="Times New Roman" w:cs="Times New Roman"/>
          <w:b/>
          <w:sz w:val="28"/>
          <w:szCs w:val="28"/>
        </w:rPr>
      </w:pPr>
      <w:r w:rsidRPr="00815293">
        <w:rPr>
          <w:rStyle w:val="FontStyle20"/>
          <w:rFonts w:eastAsia="Calibri"/>
          <w:sz w:val="28"/>
          <w:szCs w:val="28"/>
          <w:lang w:eastAsia="uk-UA"/>
        </w:rPr>
        <w:t>«</w:t>
      </w:r>
      <w:r w:rsidRPr="00815293">
        <w:rPr>
          <w:rFonts w:ascii="Times New Roman" w:eastAsia="Calibri" w:hAnsi="Times New Roman" w:cs="Times New Roman"/>
          <w:b/>
          <w:sz w:val="28"/>
          <w:szCs w:val="28"/>
        </w:rPr>
        <w:t>Трактори»</w:t>
      </w:r>
    </w:p>
    <w:p w:rsidR="00225DA2" w:rsidRPr="00225DA2" w:rsidRDefault="00225DA2" w:rsidP="00225DA2">
      <w:pPr>
        <w:jc w:val="center"/>
        <w:rPr>
          <w:rFonts w:ascii="Times New Roman" w:eastAsia="Calibri" w:hAnsi="Times New Roman" w:cs="Times New Roman"/>
          <w:b/>
          <w:bCs/>
          <w:color w:val="000000"/>
          <w:spacing w:val="-10"/>
          <w:sz w:val="28"/>
          <w:szCs w:val="28"/>
          <w:lang w:eastAsia="uk-UA"/>
        </w:rPr>
      </w:pPr>
    </w:p>
    <w:p w:rsidR="00225DA2" w:rsidRPr="00225DA2" w:rsidRDefault="00225DA2" w:rsidP="007C6AF5">
      <w:pPr>
        <w:spacing w:after="0" w:line="240" w:lineRule="auto"/>
        <w:rPr>
          <w:rStyle w:val="FontStyle19"/>
          <w:rFonts w:eastAsia="Calibri"/>
          <w:b w:val="0"/>
          <w:i w:val="0"/>
          <w:color w:val="000000"/>
          <w:sz w:val="28"/>
          <w:szCs w:val="28"/>
          <w:lang w:eastAsia="uk-UA"/>
        </w:rPr>
      </w:pPr>
      <w:r>
        <w:rPr>
          <w:rStyle w:val="FontStyle19"/>
          <w:b w:val="0"/>
          <w:i w:val="0"/>
          <w:color w:val="000000" w:themeColor="text1"/>
          <w:sz w:val="28"/>
          <w:szCs w:val="28"/>
          <w:lang w:eastAsia="uk-UA"/>
        </w:rPr>
        <w:t xml:space="preserve">    </w:t>
      </w:r>
      <w:r w:rsidRPr="00225DA2">
        <w:rPr>
          <w:rStyle w:val="FontStyle19"/>
          <w:rFonts w:eastAsia="Calibri"/>
          <w:b w:val="0"/>
          <w:i w:val="0"/>
          <w:color w:val="000000"/>
          <w:sz w:val="28"/>
          <w:szCs w:val="28"/>
          <w:lang w:eastAsia="uk-UA"/>
        </w:rPr>
        <w:t xml:space="preserve">Професія: </w:t>
      </w:r>
      <w:r w:rsidRPr="00EB6B1A">
        <w:rPr>
          <w:rStyle w:val="FontStyle19"/>
          <w:rFonts w:eastAsia="Calibri"/>
          <w:b w:val="0"/>
          <w:i w:val="0"/>
          <w:color w:val="000000"/>
          <w:sz w:val="28"/>
          <w:szCs w:val="28"/>
          <w:u w:val="single"/>
          <w:lang w:eastAsia="uk-UA"/>
        </w:rPr>
        <w:t>Слюсар з ремонту сільськогосподарської техніки та устаткування</w:t>
      </w:r>
    </w:p>
    <w:p w:rsidR="00744E0F" w:rsidRDefault="00225DA2" w:rsidP="007C6AF5">
      <w:pPr>
        <w:spacing w:after="0" w:line="240" w:lineRule="auto"/>
        <w:rPr>
          <w:rFonts w:eastAsia="Calibri"/>
          <w:caps/>
          <w:color w:val="000000"/>
          <w:sz w:val="28"/>
          <w:szCs w:val="28"/>
          <w:lang w:eastAsia="uk-UA"/>
        </w:rPr>
      </w:pPr>
      <w:r>
        <w:rPr>
          <w:rFonts w:ascii="Times New Roman" w:hAnsi="Times New Roman" w:cs="Times New Roman"/>
          <w:color w:val="000000" w:themeColor="text1"/>
          <w:sz w:val="28"/>
          <w:szCs w:val="28"/>
        </w:rPr>
        <w:t xml:space="preserve">  </w:t>
      </w:r>
      <w:r w:rsidR="007C6AF5">
        <w:rPr>
          <w:rFonts w:ascii="Times New Roman" w:hAnsi="Times New Roman" w:cs="Times New Roman"/>
          <w:color w:val="000000" w:themeColor="text1"/>
          <w:sz w:val="28"/>
          <w:szCs w:val="28"/>
        </w:rPr>
        <w:t xml:space="preserve"> </w:t>
      </w:r>
      <w:r w:rsidRPr="00225DA2">
        <w:rPr>
          <w:rFonts w:ascii="Times New Roman" w:eastAsia="Calibri" w:hAnsi="Times New Roman" w:cs="Times New Roman"/>
          <w:color w:val="000000"/>
          <w:sz w:val="28"/>
          <w:szCs w:val="28"/>
        </w:rPr>
        <w:t xml:space="preserve">Рівень кваліфікації:  </w:t>
      </w:r>
      <w:r w:rsidRPr="00EB6B1A">
        <w:rPr>
          <w:rFonts w:ascii="Times New Roman" w:eastAsia="Calibri" w:hAnsi="Times New Roman" w:cs="Times New Roman"/>
          <w:color w:val="000000"/>
          <w:sz w:val="28"/>
          <w:szCs w:val="28"/>
          <w:u w:val="single"/>
        </w:rPr>
        <w:t>1-2 розряд</w:t>
      </w:r>
      <w:r w:rsidR="00EB6B1A" w:rsidRPr="00EB6B1A">
        <w:rPr>
          <w:rFonts w:ascii="Times New Roman" w:eastAsia="Calibri" w:hAnsi="Times New Roman" w:cs="Times New Roman"/>
          <w:color w:val="000000"/>
          <w:sz w:val="28"/>
          <w:szCs w:val="28"/>
          <w:u w:val="single"/>
        </w:rPr>
        <w:t>у</w:t>
      </w:r>
      <w:r w:rsidR="00744E0F" w:rsidRPr="00744E0F">
        <w:rPr>
          <w:rFonts w:eastAsia="Calibri"/>
          <w:caps/>
          <w:color w:val="000000"/>
          <w:sz w:val="28"/>
          <w:szCs w:val="28"/>
          <w:highlight w:val="yellow"/>
          <w:lang w:eastAsia="uk-UA"/>
        </w:rPr>
        <w:t xml:space="preserve"> </w:t>
      </w:r>
    </w:p>
    <w:p w:rsidR="007C6AF5" w:rsidRPr="00225DA2" w:rsidRDefault="007C6AF5" w:rsidP="007C6AF5">
      <w:pPr>
        <w:spacing w:after="0" w:line="240" w:lineRule="auto"/>
        <w:rPr>
          <w:rFonts w:ascii="Times New Roman" w:eastAsia="Calibri" w:hAnsi="Times New Roman" w:cs="Times New Roman"/>
          <w:color w:val="000000"/>
          <w:sz w:val="28"/>
          <w:szCs w:val="28"/>
        </w:rPr>
      </w:pPr>
    </w:p>
    <w:tbl>
      <w:tblPr>
        <w:tblW w:w="14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3"/>
        <w:gridCol w:w="7513"/>
        <w:gridCol w:w="1123"/>
        <w:gridCol w:w="1288"/>
        <w:gridCol w:w="1843"/>
      </w:tblGrid>
      <w:tr w:rsidR="001B578E" w:rsidRPr="00225DA2" w:rsidTr="00EB6B1A">
        <w:trPr>
          <w:trHeight w:val="421"/>
          <w:jc w:val="center"/>
        </w:trPr>
        <w:tc>
          <w:tcPr>
            <w:tcW w:w="2533" w:type="dxa"/>
            <w:vMerge w:val="restart"/>
            <w:vAlign w:val="center"/>
          </w:tcPr>
          <w:p w:rsidR="001B578E" w:rsidRPr="00225DA2" w:rsidRDefault="001B578E" w:rsidP="002B682B">
            <w:pPr>
              <w:jc w:val="center"/>
              <w:rPr>
                <w:rFonts w:ascii="Times New Roman" w:eastAsia="Times New Roman" w:hAnsi="Times New Roman" w:cs="Times New Roman"/>
                <w:b/>
                <w:color w:val="000000"/>
                <w:sz w:val="28"/>
                <w:szCs w:val="28"/>
              </w:rPr>
            </w:pPr>
            <w:r w:rsidRPr="00225DA2">
              <w:rPr>
                <w:rFonts w:ascii="Times New Roman" w:eastAsia="Times New Roman" w:hAnsi="Times New Roman" w:cs="Times New Roman"/>
                <w:b/>
                <w:color w:val="000000"/>
                <w:sz w:val="28"/>
                <w:szCs w:val="28"/>
              </w:rPr>
              <w:t>Код</w:t>
            </w:r>
          </w:p>
          <w:p w:rsidR="001B578E" w:rsidRPr="00225DA2" w:rsidRDefault="001B578E" w:rsidP="002B682B">
            <w:pPr>
              <w:jc w:val="center"/>
              <w:rPr>
                <w:rFonts w:ascii="Times New Roman" w:eastAsia="Times New Roman" w:hAnsi="Times New Roman" w:cs="Times New Roman"/>
                <w:b/>
                <w:i/>
                <w:color w:val="000000"/>
                <w:sz w:val="28"/>
                <w:szCs w:val="28"/>
              </w:rPr>
            </w:pPr>
            <w:r w:rsidRPr="00225DA2">
              <w:rPr>
                <w:rFonts w:ascii="Times New Roman" w:eastAsia="Times New Roman" w:hAnsi="Times New Roman" w:cs="Times New Roman"/>
                <w:b/>
                <w:color w:val="000000"/>
                <w:sz w:val="28"/>
                <w:szCs w:val="28"/>
              </w:rPr>
              <w:t>модуля</w:t>
            </w:r>
          </w:p>
        </w:tc>
        <w:tc>
          <w:tcPr>
            <w:tcW w:w="7513" w:type="dxa"/>
            <w:vMerge w:val="restart"/>
            <w:vAlign w:val="center"/>
          </w:tcPr>
          <w:p w:rsidR="001B578E" w:rsidRPr="00225DA2" w:rsidRDefault="001B578E" w:rsidP="002B682B">
            <w:pPr>
              <w:jc w:val="center"/>
              <w:rPr>
                <w:rFonts w:ascii="Times New Roman" w:eastAsia="Times New Roman" w:hAnsi="Times New Roman" w:cs="Times New Roman"/>
                <w:b/>
                <w:color w:val="000000"/>
                <w:sz w:val="28"/>
                <w:szCs w:val="28"/>
              </w:rPr>
            </w:pPr>
            <w:r w:rsidRPr="00225DA2">
              <w:rPr>
                <w:rFonts w:ascii="Times New Roman" w:eastAsia="Times New Roman" w:hAnsi="Times New Roman" w:cs="Times New Roman"/>
                <w:b/>
                <w:color w:val="000000"/>
                <w:sz w:val="28"/>
                <w:szCs w:val="28"/>
              </w:rPr>
              <w:t>Назва теми (компетентності)</w:t>
            </w:r>
          </w:p>
        </w:tc>
        <w:tc>
          <w:tcPr>
            <w:tcW w:w="4254" w:type="dxa"/>
            <w:gridSpan w:val="3"/>
            <w:vAlign w:val="center"/>
          </w:tcPr>
          <w:p w:rsidR="001B578E" w:rsidRPr="00225DA2" w:rsidRDefault="001B578E" w:rsidP="002B682B">
            <w:pPr>
              <w:jc w:val="center"/>
              <w:rPr>
                <w:rFonts w:ascii="Times New Roman" w:eastAsia="Times New Roman" w:hAnsi="Times New Roman" w:cs="Times New Roman"/>
                <w:b/>
                <w:color w:val="000000"/>
                <w:sz w:val="28"/>
                <w:szCs w:val="28"/>
              </w:rPr>
            </w:pPr>
            <w:r w:rsidRPr="00225DA2">
              <w:rPr>
                <w:rFonts w:ascii="Times New Roman" w:eastAsia="Times New Roman" w:hAnsi="Times New Roman" w:cs="Times New Roman"/>
                <w:b/>
                <w:color w:val="000000"/>
                <w:sz w:val="28"/>
                <w:szCs w:val="28"/>
              </w:rPr>
              <w:t>Кількість годин</w:t>
            </w:r>
          </w:p>
        </w:tc>
      </w:tr>
      <w:tr w:rsidR="001B578E" w:rsidRPr="00225DA2" w:rsidTr="00361090">
        <w:trPr>
          <w:trHeight w:val="1043"/>
          <w:jc w:val="center"/>
        </w:trPr>
        <w:tc>
          <w:tcPr>
            <w:tcW w:w="2533" w:type="dxa"/>
            <w:vMerge/>
            <w:tcBorders>
              <w:bottom w:val="single" w:sz="4" w:space="0" w:color="auto"/>
            </w:tcBorders>
            <w:vAlign w:val="center"/>
          </w:tcPr>
          <w:p w:rsidR="001B578E" w:rsidRPr="00225DA2" w:rsidRDefault="001B578E" w:rsidP="002B682B">
            <w:pPr>
              <w:pStyle w:val="9"/>
              <w:spacing w:before="0"/>
              <w:jc w:val="center"/>
              <w:rPr>
                <w:rFonts w:ascii="Times New Roman" w:eastAsia="Times New Roman" w:hAnsi="Times New Roman" w:cs="Times New Roman"/>
                <w:b/>
                <w:i w:val="0"/>
                <w:color w:val="000000"/>
                <w:sz w:val="28"/>
                <w:szCs w:val="28"/>
              </w:rPr>
            </w:pPr>
          </w:p>
        </w:tc>
        <w:tc>
          <w:tcPr>
            <w:tcW w:w="7513" w:type="dxa"/>
            <w:vMerge/>
            <w:tcBorders>
              <w:bottom w:val="single" w:sz="4" w:space="0" w:color="auto"/>
            </w:tcBorders>
            <w:vAlign w:val="center"/>
          </w:tcPr>
          <w:p w:rsidR="001B578E" w:rsidRPr="00225DA2" w:rsidRDefault="001B578E" w:rsidP="002B682B">
            <w:pPr>
              <w:pStyle w:val="9"/>
              <w:spacing w:before="0"/>
              <w:jc w:val="center"/>
              <w:rPr>
                <w:rFonts w:ascii="Times New Roman" w:eastAsia="Times New Roman" w:hAnsi="Times New Roman" w:cs="Times New Roman"/>
                <w:b/>
                <w:i w:val="0"/>
                <w:color w:val="000000"/>
                <w:sz w:val="28"/>
                <w:szCs w:val="28"/>
              </w:rPr>
            </w:pPr>
          </w:p>
        </w:tc>
        <w:tc>
          <w:tcPr>
            <w:tcW w:w="1123" w:type="dxa"/>
            <w:tcBorders>
              <w:bottom w:val="single" w:sz="4" w:space="0" w:color="auto"/>
            </w:tcBorders>
            <w:vAlign w:val="center"/>
          </w:tcPr>
          <w:p w:rsidR="001B578E" w:rsidRPr="00225DA2" w:rsidRDefault="001B578E" w:rsidP="00762CE9">
            <w:pPr>
              <w:pStyle w:val="af0"/>
              <w:ind w:firstLine="0"/>
              <w:jc w:val="center"/>
              <w:rPr>
                <w:b/>
                <w:bCs/>
                <w:color w:val="000000"/>
                <w:szCs w:val="28"/>
              </w:rPr>
            </w:pPr>
            <w:r w:rsidRPr="00225DA2">
              <w:rPr>
                <w:b/>
                <w:bCs/>
                <w:color w:val="000000"/>
                <w:szCs w:val="28"/>
              </w:rPr>
              <w:t>Всього</w:t>
            </w:r>
          </w:p>
        </w:tc>
        <w:tc>
          <w:tcPr>
            <w:tcW w:w="1288" w:type="dxa"/>
            <w:tcBorders>
              <w:bottom w:val="single" w:sz="4" w:space="0" w:color="auto"/>
            </w:tcBorders>
            <w:vAlign w:val="center"/>
          </w:tcPr>
          <w:p w:rsidR="001B578E" w:rsidRPr="00225DA2" w:rsidRDefault="001B578E" w:rsidP="00762CE9">
            <w:pPr>
              <w:jc w:val="center"/>
              <w:rPr>
                <w:rFonts w:ascii="Times New Roman" w:eastAsia="Times New Roman" w:hAnsi="Times New Roman" w:cs="Times New Roman"/>
                <w:b/>
                <w:color w:val="000000"/>
                <w:sz w:val="28"/>
                <w:szCs w:val="28"/>
              </w:rPr>
            </w:pPr>
            <w:r w:rsidRPr="00225DA2">
              <w:rPr>
                <w:rFonts w:ascii="Times New Roman" w:eastAsia="Times New Roman" w:hAnsi="Times New Roman" w:cs="Times New Roman"/>
                <w:b/>
                <w:color w:val="000000"/>
                <w:sz w:val="28"/>
                <w:szCs w:val="28"/>
              </w:rPr>
              <w:t>З них ЛПР</w:t>
            </w:r>
          </w:p>
        </w:tc>
        <w:tc>
          <w:tcPr>
            <w:tcW w:w="1843" w:type="dxa"/>
            <w:tcBorders>
              <w:bottom w:val="single" w:sz="4" w:space="0" w:color="auto"/>
            </w:tcBorders>
            <w:vAlign w:val="center"/>
          </w:tcPr>
          <w:p w:rsidR="001B578E" w:rsidRPr="00225DA2" w:rsidRDefault="001B578E" w:rsidP="00762CE9">
            <w:pPr>
              <w:jc w:val="center"/>
              <w:rPr>
                <w:rFonts w:ascii="Times New Roman" w:eastAsia="Times New Roman" w:hAnsi="Times New Roman" w:cs="Times New Roman"/>
                <w:b/>
                <w:color w:val="000000"/>
                <w:sz w:val="28"/>
                <w:szCs w:val="28"/>
              </w:rPr>
            </w:pPr>
            <w:r w:rsidRPr="00225DA2">
              <w:rPr>
                <w:rFonts w:ascii="Times New Roman" w:eastAsia="Times New Roman" w:hAnsi="Times New Roman" w:cs="Times New Roman"/>
                <w:b/>
                <w:color w:val="000000"/>
                <w:sz w:val="28"/>
                <w:szCs w:val="28"/>
              </w:rPr>
              <w:t>Форма контролю</w:t>
            </w:r>
          </w:p>
        </w:tc>
      </w:tr>
      <w:tr w:rsidR="00EA7164" w:rsidRPr="00225DA2" w:rsidTr="00EB6B1A">
        <w:trPr>
          <w:trHeight w:val="187"/>
          <w:jc w:val="center"/>
        </w:trPr>
        <w:tc>
          <w:tcPr>
            <w:tcW w:w="2533" w:type="dxa"/>
            <w:vMerge w:val="restart"/>
          </w:tcPr>
          <w:p w:rsidR="00EA7164" w:rsidRDefault="00EA7164" w:rsidP="00EA7164">
            <w:pPr>
              <w:pStyle w:val="Style4"/>
              <w:widowControl/>
              <w:jc w:val="center"/>
              <w:rPr>
                <w:rStyle w:val="FontStyle11"/>
                <w:b/>
                <w:sz w:val="28"/>
                <w:szCs w:val="28"/>
                <w:lang w:val="uk-UA"/>
              </w:rPr>
            </w:pPr>
            <w:r>
              <w:rPr>
                <w:rStyle w:val="FontStyle11"/>
                <w:b/>
                <w:sz w:val="28"/>
                <w:szCs w:val="28"/>
                <w:lang w:val="uk-UA"/>
              </w:rPr>
              <w:t>ЗПБ</w:t>
            </w:r>
          </w:p>
          <w:p w:rsidR="00EA7164" w:rsidRPr="001B578E" w:rsidRDefault="00EA7164" w:rsidP="00EA7164">
            <w:pPr>
              <w:pStyle w:val="Style4"/>
              <w:widowControl/>
              <w:jc w:val="center"/>
              <w:rPr>
                <w:rStyle w:val="FontStyle11"/>
                <w:b/>
                <w:sz w:val="28"/>
                <w:szCs w:val="28"/>
                <w:lang w:val="uk-UA"/>
              </w:rPr>
            </w:pPr>
            <w:r>
              <w:rPr>
                <w:rStyle w:val="FontStyle11"/>
                <w:b/>
                <w:sz w:val="28"/>
                <w:szCs w:val="28"/>
                <w:lang w:val="uk-UA"/>
              </w:rPr>
              <w:t xml:space="preserve">СРСГМУ </w:t>
            </w:r>
            <w:r w:rsidRPr="001B578E">
              <w:rPr>
                <w:rStyle w:val="FontStyle11"/>
                <w:b/>
                <w:sz w:val="28"/>
                <w:szCs w:val="28"/>
                <w:lang w:val="uk-UA"/>
              </w:rPr>
              <w:t>-2.</w:t>
            </w:r>
          </w:p>
        </w:tc>
        <w:tc>
          <w:tcPr>
            <w:tcW w:w="7513" w:type="dxa"/>
          </w:tcPr>
          <w:p w:rsidR="00EA7164" w:rsidRPr="00225DA2" w:rsidRDefault="00EA7164" w:rsidP="00EB6B1A">
            <w:pPr>
              <w:pStyle w:val="Style4"/>
              <w:widowControl/>
              <w:jc w:val="both"/>
              <w:rPr>
                <w:rStyle w:val="FontStyle11"/>
                <w:b/>
                <w:sz w:val="28"/>
                <w:szCs w:val="28"/>
                <w:lang w:val="uk-UA"/>
              </w:rPr>
            </w:pPr>
            <w:r w:rsidRPr="00225DA2">
              <w:rPr>
                <w:rStyle w:val="FontStyle11"/>
                <w:sz w:val="28"/>
                <w:szCs w:val="28"/>
                <w:lang w:val="uk-UA"/>
              </w:rPr>
              <w:t>Вивчення класифікації та загальної будови тракторів та двигунів внутрішнього згорання</w:t>
            </w:r>
            <w:r>
              <w:rPr>
                <w:rStyle w:val="FontStyle11"/>
                <w:sz w:val="28"/>
                <w:szCs w:val="28"/>
                <w:lang w:val="uk-UA"/>
              </w:rPr>
              <w:t>.</w:t>
            </w:r>
            <w:r w:rsidRPr="00225DA2">
              <w:rPr>
                <w:rStyle w:val="FontStyle11"/>
                <w:sz w:val="28"/>
                <w:szCs w:val="28"/>
                <w:lang w:val="uk-UA"/>
              </w:rPr>
              <w:t xml:space="preserve">                  </w:t>
            </w:r>
          </w:p>
        </w:tc>
        <w:tc>
          <w:tcPr>
            <w:tcW w:w="1123" w:type="dxa"/>
          </w:tcPr>
          <w:p w:rsidR="00EA7164" w:rsidRPr="00225DA2" w:rsidRDefault="00EA7164" w:rsidP="002B682B">
            <w:pPr>
              <w:jc w:val="center"/>
              <w:rPr>
                <w:rFonts w:ascii="Times New Roman" w:eastAsia="Times New Roman" w:hAnsi="Times New Roman" w:cs="Times New Roman"/>
                <w:b/>
                <w:color w:val="000000"/>
                <w:sz w:val="28"/>
                <w:szCs w:val="28"/>
              </w:rPr>
            </w:pPr>
          </w:p>
        </w:tc>
        <w:tc>
          <w:tcPr>
            <w:tcW w:w="1288" w:type="dxa"/>
          </w:tcPr>
          <w:p w:rsidR="00EA7164" w:rsidRPr="00225DA2" w:rsidRDefault="00EA7164" w:rsidP="002B682B">
            <w:pPr>
              <w:jc w:val="center"/>
              <w:rPr>
                <w:rFonts w:ascii="Times New Roman" w:eastAsia="Times New Roman" w:hAnsi="Times New Roman" w:cs="Times New Roman"/>
                <w:b/>
                <w:color w:val="000000"/>
                <w:sz w:val="28"/>
                <w:szCs w:val="28"/>
              </w:rPr>
            </w:pPr>
          </w:p>
        </w:tc>
        <w:tc>
          <w:tcPr>
            <w:tcW w:w="1843" w:type="dxa"/>
          </w:tcPr>
          <w:p w:rsidR="00EA7164" w:rsidRPr="00225DA2" w:rsidRDefault="00EA7164" w:rsidP="002B682B">
            <w:pPr>
              <w:jc w:val="center"/>
              <w:rPr>
                <w:rFonts w:ascii="Times New Roman" w:eastAsia="Times New Roman" w:hAnsi="Times New Roman" w:cs="Times New Roman"/>
                <w:b/>
                <w:color w:val="000000"/>
                <w:sz w:val="28"/>
                <w:szCs w:val="28"/>
              </w:rPr>
            </w:pPr>
          </w:p>
        </w:tc>
      </w:tr>
      <w:tr w:rsidR="00EA7164" w:rsidRPr="00225DA2" w:rsidTr="00EB6B1A">
        <w:trPr>
          <w:trHeight w:val="213"/>
          <w:jc w:val="center"/>
        </w:trPr>
        <w:tc>
          <w:tcPr>
            <w:tcW w:w="2533" w:type="dxa"/>
            <w:vMerge/>
          </w:tcPr>
          <w:p w:rsidR="00EA7164" w:rsidRPr="00225DA2" w:rsidRDefault="00EA7164" w:rsidP="002B682B">
            <w:pPr>
              <w:pStyle w:val="Style3"/>
              <w:widowControl/>
              <w:rPr>
                <w:rStyle w:val="FontStyle12"/>
                <w:color w:val="000000"/>
                <w:szCs w:val="28"/>
                <w:lang w:val="uk-UA" w:eastAsia="uk-UA"/>
              </w:rPr>
            </w:pPr>
          </w:p>
        </w:tc>
        <w:tc>
          <w:tcPr>
            <w:tcW w:w="7513" w:type="dxa"/>
          </w:tcPr>
          <w:p w:rsidR="00EA7164" w:rsidRPr="00225DA2" w:rsidRDefault="00EA7164" w:rsidP="00EB6B1A">
            <w:pPr>
              <w:spacing w:after="0" w:line="240" w:lineRule="auto"/>
              <w:jc w:val="both"/>
              <w:rPr>
                <w:rFonts w:ascii="Times New Roman" w:eastAsia="Times New Roman" w:hAnsi="Times New Roman" w:cs="Times New Roman"/>
                <w:color w:val="000000"/>
                <w:sz w:val="28"/>
                <w:szCs w:val="28"/>
              </w:rPr>
            </w:pPr>
            <w:r w:rsidRPr="00225DA2">
              <w:rPr>
                <w:rFonts w:ascii="Times New Roman" w:eastAsia="Calibri" w:hAnsi="Times New Roman" w:cs="Times New Roman"/>
                <w:color w:val="000000"/>
                <w:sz w:val="28"/>
                <w:szCs w:val="28"/>
              </w:rPr>
              <w:t>Класифiкацiя та загальна будова тpактоpiв</w:t>
            </w:r>
            <w:r>
              <w:rPr>
                <w:rFonts w:ascii="Times New Roman" w:eastAsia="Calibri" w:hAnsi="Times New Roman" w:cs="Times New Roman"/>
                <w:color w:val="000000"/>
                <w:sz w:val="28"/>
                <w:szCs w:val="28"/>
              </w:rPr>
              <w:t>.</w:t>
            </w:r>
          </w:p>
        </w:tc>
        <w:tc>
          <w:tcPr>
            <w:tcW w:w="1123" w:type="dxa"/>
            <w:vAlign w:val="center"/>
          </w:tcPr>
          <w:p w:rsidR="00EA7164" w:rsidRPr="00225DA2" w:rsidRDefault="00EA7164" w:rsidP="002B682B">
            <w:pPr>
              <w:spacing w:line="360" w:lineRule="auto"/>
              <w:jc w:val="center"/>
              <w:rPr>
                <w:rFonts w:ascii="Times New Roman" w:eastAsia="Times New Roman" w:hAnsi="Times New Roman" w:cs="Times New Roman"/>
                <w:color w:val="000000"/>
                <w:sz w:val="28"/>
                <w:szCs w:val="28"/>
              </w:rPr>
            </w:pPr>
            <w:r w:rsidRPr="00225DA2">
              <w:rPr>
                <w:rFonts w:ascii="Times New Roman" w:eastAsia="Times New Roman" w:hAnsi="Times New Roman" w:cs="Times New Roman"/>
                <w:color w:val="000000"/>
                <w:sz w:val="28"/>
                <w:szCs w:val="28"/>
              </w:rPr>
              <w:t>2</w:t>
            </w:r>
          </w:p>
        </w:tc>
        <w:tc>
          <w:tcPr>
            <w:tcW w:w="1288" w:type="dxa"/>
          </w:tcPr>
          <w:p w:rsidR="00EA7164" w:rsidRPr="00225DA2" w:rsidRDefault="00EA7164" w:rsidP="002B682B">
            <w:pPr>
              <w:jc w:val="center"/>
              <w:rPr>
                <w:rFonts w:ascii="Times New Roman" w:eastAsia="Times New Roman" w:hAnsi="Times New Roman" w:cs="Times New Roman"/>
                <w:b/>
                <w:color w:val="000000"/>
                <w:sz w:val="28"/>
                <w:szCs w:val="28"/>
              </w:rPr>
            </w:pPr>
          </w:p>
        </w:tc>
        <w:tc>
          <w:tcPr>
            <w:tcW w:w="1843" w:type="dxa"/>
          </w:tcPr>
          <w:p w:rsidR="00EA7164" w:rsidRPr="00225DA2" w:rsidRDefault="00EA7164" w:rsidP="002B682B">
            <w:pPr>
              <w:jc w:val="center"/>
              <w:rPr>
                <w:rFonts w:ascii="Times New Roman" w:eastAsia="Times New Roman" w:hAnsi="Times New Roman" w:cs="Times New Roman"/>
                <w:b/>
                <w:color w:val="000000"/>
                <w:sz w:val="28"/>
                <w:szCs w:val="28"/>
              </w:rPr>
            </w:pPr>
          </w:p>
        </w:tc>
      </w:tr>
      <w:tr w:rsidR="00EA7164" w:rsidRPr="00225DA2" w:rsidTr="00EB6B1A">
        <w:trPr>
          <w:trHeight w:val="255"/>
          <w:jc w:val="center"/>
        </w:trPr>
        <w:tc>
          <w:tcPr>
            <w:tcW w:w="2533" w:type="dxa"/>
            <w:vMerge/>
          </w:tcPr>
          <w:p w:rsidR="00EA7164" w:rsidRPr="00225DA2" w:rsidRDefault="00EA7164" w:rsidP="00EB6B1A">
            <w:pPr>
              <w:pStyle w:val="Style3"/>
              <w:widowControl/>
              <w:rPr>
                <w:rStyle w:val="FontStyle12"/>
                <w:color w:val="000000"/>
                <w:szCs w:val="28"/>
                <w:lang w:val="uk-UA" w:eastAsia="uk-UA"/>
              </w:rPr>
            </w:pPr>
          </w:p>
        </w:tc>
        <w:tc>
          <w:tcPr>
            <w:tcW w:w="7513" w:type="dxa"/>
          </w:tcPr>
          <w:p w:rsidR="00EA7164" w:rsidRPr="00225DA2" w:rsidRDefault="00EA7164" w:rsidP="00EB6B1A">
            <w:pPr>
              <w:spacing w:after="0" w:line="240" w:lineRule="auto"/>
              <w:jc w:val="both"/>
              <w:rPr>
                <w:rFonts w:ascii="Times New Roman" w:eastAsia="Times New Roman" w:hAnsi="Times New Roman" w:cs="Times New Roman"/>
                <w:color w:val="000000"/>
                <w:sz w:val="28"/>
                <w:szCs w:val="28"/>
              </w:rPr>
            </w:pPr>
            <w:r w:rsidRPr="00225DA2">
              <w:rPr>
                <w:rFonts w:ascii="Times New Roman" w:eastAsia="Calibri" w:hAnsi="Times New Roman" w:cs="Times New Roman"/>
                <w:color w:val="000000"/>
                <w:sz w:val="28"/>
                <w:szCs w:val="28"/>
              </w:rPr>
              <w:t>Класифiкацiя та загальна будова двигунiв внутpiшнього згоpяння</w:t>
            </w:r>
            <w:r>
              <w:rPr>
                <w:rFonts w:ascii="Times New Roman" w:eastAsia="Calibri" w:hAnsi="Times New Roman" w:cs="Times New Roman"/>
                <w:color w:val="000000"/>
                <w:sz w:val="28"/>
                <w:szCs w:val="28"/>
              </w:rPr>
              <w:t>.</w:t>
            </w:r>
          </w:p>
        </w:tc>
        <w:tc>
          <w:tcPr>
            <w:tcW w:w="1123" w:type="dxa"/>
            <w:vAlign w:val="center"/>
          </w:tcPr>
          <w:p w:rsidR="00EA7164" w:rsidRPr="00225DA2" w:rsidRDefault="00EA7164" w:rsidP="002B682B">
            <w:pP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288" w:type="dxa"/>
          </w:tcPr>
          <w:p w:rsidR="00EA7164" w:rsidRPr="00225DA2" w:rsidRDefault="00EA7164" w:rsidP="002B682B">
            <w:pPr>
              <w:jc w:val="center"/>
              <w:rPr>
                <w:rFonts w:ascii="Times New Roman" w:eastAsia="Times New Roman" w:hAnsi="Times New Roman" w:cs="Times New Roman"/>
                <w:b/>
                <w:color w:val="000000"/>
                <w:sz w:val="28"/>
                <w:szCs w:val="28"/>
              </w:rPr>
            </w:pPr>
          </w:p>
        </w:tc>
        <w:tc>
          <w:tcPr>
            <w:tcW w:w="1843" w:type="dxa"/>
          </w:tcPr>
          <w:p w:rsidR="00EA7164" w:rsidRPr="00225DA2" w:rsidRDefault="00EA7164" w:rsidP="002B682B">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Cs/>
                <w:color w:val="000000"/>
                <w:sz w:val="28"/>
                <w:szCs w:val="28"/>
              </w:rPr>
              <w:t>опитування</w:t>
            </w:r>
          </w:p>
        </w:tc>
      </w:tr>
      <w:tr w:rsidR="00EB6B1A" w:rsidRPr="00225DA2" w:rsidTr="00EB6B1A">
        <w:trPr>
          <w:trHeight w:val="130"/>
          <w:jc w:val="center"/>
        </w:trPr>
        <w:tc>
          <w:tcPr>
            <w:tcW w:w="10046" w:type="dxa"/>
            <w:gridSpan w:val="2"/>
          </w:tcPr>
          <w:p w:rsidR="00EB6B1A" w:rsidRPr="00225DA2" w:rsidRDefault="00EB6B1A" w:rsidP="00EB6B1A">
            <w:pPr>
              <w:pStyle w:val="Style1"/>
              <w:widowControl/>
              <w:spacing w:line="240" w:lineRule="auto"/>
              <w:ind w:left="5" w:hanging="5"/>
              <w:rPr>
                <w:rStyle w:val="FontStyle12"/>
                <w:color w:val="000000"/>
                <w:szCs w:val="28"/>
                <w:lang w:val="uk-UA" w:eastAsia="uk-UA"/>
              </w:rPr>
            </w:pPr>
            <w:r w:rsidRPr="00225DA2">
              <w:rPr>
                <w:rStyle w:val="FontStyle12"/>
                <w:color w:val="000000"/>
                <w:szCs w:val="28"/>
                <w:lang w:val="uk-UA" w:eastAsia="uk-UA"/>
              </w:rPr>
              <w:t xml:space="preserve">  </w:t>
            </w:r>
            <w:r>
              <w:rPr>
                <w:rFonts w:eastAsia="Times New Roman"/>
                <w:b/>
                <w:bCs/>
                <w:color w:val="000000"/>
                <w:sz w:val="28"/>
                <w:szCs w:val="28"/>
                <w:lang w:eastAsia="uk-UA"/>
              </w:rPr>
              <w:t>Разом:</w:t>
            </w:r>
          </w:p>
        </w:tc>
        <w:tc>
          <w:tcPr>
            <w:tcW w:w="1123" w:type="dxa"/>
          </w:tcPr>
          <w:p w:rsidR="00EB6B1A" w:rsidRPr="00225DA2" w:rsidRDefault="00EB6B1A" w:rsidP="002B682B">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w:t>
            </w:r>
          </w:p>
        </w:tc>
        <w:tc>
          <w:tcPr>
            <w:tcW w:w="1288" w:type="dxa"/>
          </w:tcPr>
          <w:p w:rsidR="00EB6B1A" w:rsidRPr="00225DA2" w:rsidRDefault="00EB6B1A" w:rsidP="002B682B">
            <w:pPr>
              <w:jc w:val="center"/>
              <w:rPr>
                <w:rFonts w:ascii="Times New Roman" w:eastAsia="Times New Roman" w:hAnsi="Times New Roman" w:cs="Times New Roman"/>
                <w:bCs/>
                <w:color w:val="000000"/>
                <w:sz w:val="28"/>
                <w:szCs w:val="28"/>
              </w:rPr>
            </w:pPr>
          </w:p>
        </w:tc>
        <w:tc>
          <w:tcPr>
            <w:tcW w:w="1843" w:type="dxa"/>
          </w:tcPr>
          <w:p w:rsidR="00EB6B1A" w:rsidRPr="00225DA2" w:rsidRDefault="00EB6B1A" w:rsidP="002B682B">
            <w:pPr>
              <w:jc w:val="center"/>
              <w:rPr>
                <w:rFonts w:ascii="Times New Roman" w:eastAsia="Times New Roman" w:hAnsi="Times New Roman" w:cs="Times New Roman"/>
                <w:bCs/>
                <w:color w:val="000000"/>
                <w:sz w:val="28"/>
                <w:szCs w:val="28"/>
              </w:rPr>
            </w:pPr>
          </w:p>
        </w:tc>
      </w:tr>
    </w:tbl>
    <w:p w:rsidR="00744E0F" w:rsidRPr="00225DA2" w:rsidRDefault="00744E0F" w:rsidP="00744E0F">
      <w:pPr>
        <w:tabs>
          <w:tab w:val="left" w:pos="1692"/>
        </w:tabs>
        <w:rPr>
          <w:rFonts w:ascii="Times New Roman" w:eastAsia="Calibri" w:hAnsi="Times New Roman" w:cs="Times New Roman"/>
          <w:color w:val="000000"/>
          <w:sz w:val="28"/>
          <w:szCs w:val="28"/>
        </w:rPr>
      </w:pPr>
      <w:r w:rsidRPr="00225DA2">
        <w:rPr>
          <w:rFonts w:ascii="Times New Roman" w:eastAsia="Calibri" w:hAnsi="Times New Roman" w:cs="Times New Roman"/>
          <w:color w:val="000000"/>
          <w:sz w:val="28"/>
          <w:szCs w:val="28"/>
        </w:rPr>
        <w:tab/>
      </w:r>
    </w:p>
    <w:p w:rsidR="00744E0F" w:rsidRPr="00225DA2" w:rsidRDefault="00744E0F" w:rsidP="00744E0F">
      <w:pPr>
        <w:rPr>
          <w:rFonts w:ascii="Times New Roman" w:eastAsia="Calibri" w:hAnsi="Times New Roman" w:cs="Times New Roman"/>
          <w:color w:val="000000"/>
          <w:sz w:val="28"/>
          <w:szCs w:val="28"/>
        </w:rPr>
      </w:pPr>
      <w:r w:rsidRPr="00225DA2">
        <w:rPr>
          <w:rFonts w:ascii="Times New Roman" w:eastAsia="Calibri" w:hAnsi="Times New Roman" w:cs="Times New Roman"/>
          <w:color w:val="000000"/>
          <w:sz w:val="28"/>
          <w:szCs w:val="28"/>
        </w:rPr>
        <w:t xml:space="preserve">                                                            </w:t>
      </w:r>
    </w:p>
    <w:p w:rsidR="00744E0F" w:rsidRPr="00225DA2" w:rsidRDefault="00744E0F" w:rsidP="00744E0F">
      <w:pPr>
        <w:rPr>
          <w:rFonts w:ascii="Times New Roman" w:eastAsia="Calibri" w:hAnsi="Times New Roman" w:cs="Times New Roman"/>
          <w:color w:val="000000"/>
          <w:sz w:val="28"/>
          <w:szCs w:val="28"/>
        </w:rPr>
      </w:pPr>
    </w:p>
    <w:p w:rsidR="00744E0F" w:rsidRDefault="00744E0F" w:rsidP="00744E0F">
      <w:pPr>
        <w:rPr>
          <w:rFonts w:ascii="Times New Roman" w:hAnsi="Times New Roman" w:cs="Times New Roman"/>
          <w:color w:val="000000" w:themeColor="text1"/>
          <w:sz w:val="28"/>
          <w:szCs w:val="28"/>
        </w:rPr>
      </w:pPr>
    </w:p>
    <w:p w:rsidR="00744E0F" w:rsidRDefault="00744E0F" w:rsidP="00744E0F">
      <w:pPr>
        <w:rPr>
          <w:rFonts w:ascii="Times New Roman" w:eastAsia="Calibri" w:hAnsi="Times New Roman" w:cs="Times New Roman"/>
          <w:color w:val="000000"/>
          <w:sz w:val="28"/>
          <w:szCs w:val="28"/>
        </w:rPr>
      </w:pPr>
    </w:p>
    <w:p w:rsidR="008B7966" w:rsidRDefault="008B7966" w:rsidP="00762CE9">
      <w:pPr>
        <w:spacing w:after="0" w:line="240" w:lineRule="auto"/>
        <w:rPr>
          <w:rFonts w:ascii="Times New Roman" w:eastAsia="Times New Roman" w:hAnsi="Times New Roman" w:cs="Times New Roman"/>
          <w:b/>
          <w:color w:val="000000"/>
          <w:sz w:val="28"/>
          <w:szCs w:val="28"/>
        </w:rPr>
      </w:pPr>
    </w:p>
    <w:p w:rsidR="008B7966" w:rsidRPr="00F33177" w:rsidRDefault="008B7966" w:rsidP="008B796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Зміст</w:t>
      </w:r>
      <w:r w:rsidR="00AC4397">
        <w:rPr>
          <w:rFonts w:ascii="Times New Roman" w:eastAsia="Times New Roman" w:hAnsi="Times New Roman" w:cs="Times New Roman"/>
          <w:b/>
          <w:color w:val="000000"/>
          <w:sz w:val="28"/>
          <w:szCs w:val="28"/>
        </w:rPr>
        <w:t xml:space="preserve">  програми</w:t>
      </w:r>
    </w:p>
    <w:p w:rsidR="008B7966" w:rsidRDefault="008B7966" w:rsidP="00744E0F">
      <w:pPr>
        <w:spacing w:after="0" w:line="240" w:lineRule="auto"/>
        <w:rPr>
          <w:rStyle w:val="FontStyle20"/>
          <w:rFonts w:eastAsia="Calibri"/>
          <w:caps/>
          <w:sz w:val="28"/>
          <w:szCs w:val="28"/>
          <w:lang w:eastAsia="uk-UA"/>
        </w:rPr>
      </w:pPr>
    </w:p>
    <w:p w:rsidR="008B7966" w:rsidRPr="00225DA2" w:rsidRDefault="008B7966" w:rsidP="00744E0F">
      <w:pPr>
        <w:spacing w:after="0" w:line="240" w:lineRule="auto"/>
        <w:rPr>
          <w:rFonts w:ascii="Times New Roman" w:eastAsia="Calibri" w:hAnsi="Times New Roman" w:cs="Times New Roman"/>
          <w:color w:val="000000"/>
          <w:sz w:val="28"/>
          <w:szCs w:val="28"/>
        </w:rPr>
      </w:pPr>
    </w:p>
    <w:tbl>
      <w:tblPr>
        <w:tblW w:w="14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1"/>
        <w:gridCol w:w="11782"/>
      </w:tblGrid>
      <w:tr w:rsidR="008B7966" w:rsidRPr="00225DA2" w:rsidTr="00762CE9">
        <w:trPr>
          <w:trHeight w:val="421"/>
          <w:jc w:val="center"/>
        </w:trPr>
        <w:tc>
          <w:tcPr>
            <w:tcW w:w="2601" w:type="dxa"/>
            <w:vAlign w:val="center"/>
          </w:tcPr>
          <w:p w:rsidR="008B7966" w:rsidRPr="00225DA2" w:rsidRDefault="008B7966" w:rsidP="002B682B">
            <w:pPr>
              <w:spacing w:after="0" w:line="240" w:lineRule="auto"/>
              <w:jc w:val="center"/>
              <w:rPr>
                <w:rFonts w:ascii="Times New Roman" w:eastAsia="Times New Roman" w:hAnsi="Times New Roman" w:cs="Times New Roman"/>
                <w:b/>
                <w:color w:val="000000"/>
                <w:sz w:val="28"/>
                <w:szCs w:val="28"/>
              </w:rPr>
            </w:pPr>
            <w:r w:rsidRPr="00225DA2">
              <w:rPr>
                <w:rFonts w:ascii="Times New Roman" w:eastAsia="Times New Roman" w:hAnsi="Times New Roman" w:cs="Times New Roman"/>
                <w:b/>
                <w:color w:val="000000"/>
                <w:sz w:val="28"/>
                <w:szCs w:val="28"/>
              </w:rPr>
              <w:t>Код</w:t>
            </w:r>
          </w:p>
          <w:p w:rsidR="008B7966" w:rsidRPr="00225DA2" w:rsidRDefault="008B7966" w:rsidP="002B682B">
            <w:pPr>
              <w:spacing w:after="0" w:line="240" w:lineRule="auto"/>
              <w:jc w:val="center"/>
              <w:rPr>
                <w:rFonts w:ascii="Times New Roman" w:eastAsia="Times New Roman" w:hAnsi="Times New Roman" w:cs="Times New Roman"/>
                <w:b/>
                <w:i/>
                <w:color w:val="000000"/>
                <w:sz w:val="28"/>
                <w:szCs w:val="28"/>
              </w:rPr>
            </w:pPr>
            <w:r w:rsidRPr="00225DA2">
              <w:rPr>
                <w:rFonts w:ascii="Times New Roman" w:eastAsia="Times New Roman" w:hAnsi="Times New Roman" w:cs="Times New Roman"/>
                <w:b/>
                <w:color w:val="000000"/>
                <w:sz w:val="28"/>
                <w:szCs w:val="28"/>
              </w:rPr>
              <w:t>модуля</w:t>
            </w:r>
          </w:p>
        </w:tc>
        <w:tc>
          <w:tcPr>
            <w:tcW w:w="11782" w:type="dxa"/>
            <w:vAlign w:val="center"/>
          </w:tcPr>
          <w:p w:rsidR="008B7966" w:rsidRPr="00F33177" w:rsidRDefault="008B7966" w:rsidP="008B7966">
            <w:pPr>
              <w:spacing w:after="0" w:line="240" w:lineRule="auto"/>
              <w:jc w:val="center"/>
              <w:rPr>
                <w:rFonts w:ascii="Times New Roman" w:eastAsia="Times New Roman" w:hAnsi="Times New Roman"/>
                <w:b/>
                <w:color w:val="000000"/>
                <w:sz w:val="28"/>
                <w:szCs w:val="28"/>
              </w:rPr>
            </w:pPr>
            <w:r w:rsidRPr="00F33177">
              <w:rPr>
                <w:rFonts w:ascii="Times New Roman" w:eastAsia="Times New Roman" w:hAnsi="Times New Roman"/>
                <w:b/>
                <w:color w:val="000000"/>
                <w:sz w:val="28"/>
                <w:szCs w:val="28"/>
              </w:rPr>
              <w:t>Назва теми (компетентності)</w:t>
            </w:r>
          </w:p>
          <w:p w:rsidR="008B7966" w:rsidRPr="00225DA2" w:rsidRDefault="008B7966" w:rsidP="008B7966">
            <w:pPr>
              <w:spacing w:after="0" w:line="240" w:lineRule="auto"/>
              <w:jc w:val="center"/>
              <w:rPr>
                <w:rFonts w:ascii="Times New Roman" w:eastAsia="Times New Roman" w:hAnsi="Times New Roman" w:cs="Times New Roman"/>
                <w:b/>
                <w:color w:val="000000"/>
                <w:sz w:val="28"/>
                <w:szCs w:val="28"/>
              </w:rPr>
            </w:pPr>
            <w:r w:rsidRPr="00F33177">
              <w:rPr>
                <w:rFonts w:ascii="Times New Roman" w:eastAsia="Times New Roman" w:hAnsi="Times New Roman"/>
                <w:b/>
                <w:color w:val="000000"/>
                <w:sz w:val="28"/>
                <w:szCs w:val="28"/>
              </w:rPr>
              <w:t>Зміст навчального матеріалу</w:t>
            </w:r>
          </w:p>
        </w:tc>
      </w:tr>
      <w:tr w:rsidR="008B7966" w:rsidRPr="00225DA2" w:rsidTr="00DC2137">
        <w:trPr>
          <w:trHeight w:val="3607"/>
          <w:jc w:val="center"/>
        </w:trPr>
        <w:tc>
          <w:tcPr>
            <w:tcW w:w="2601" w:type="dxa"/>
          </w:tcPr>
          <w:p w:rsidR="008B7966" w:rsidRDefault="008B7966" w:rsidP="00EB6B1A">
            <w:pPr>
              <w:pStyle w:val="Style4"/>
              <w:widowControl/>
              <w:rPr>
                <w:rStyle w:val="FontStyle11"/>
                <w:sz w:val="28"/>
                <w:szCs w:val="28"/>
                <w:lang w:val="uk-UA"/>
              </w:rPr>
            </w:pPr>
          </w:p>
          <w:p w:rsidR="00DC2137" w:rsidRDefault="00DC2137" w:rsidP="008B7966">
            <w:pPr>
              <w:pStyle w:val="Style4"/>
              <w:widowControl/>
              <w:jc w:val="center"/>
              <w:rPr>
                <w:rStyle w:val="FontStyle11"/>
                <w:sz w:val="28"/>
                <w:szCs w:val="28"/>
                <w:lang w:val="uk-UA"/>
              </w:rPr>
            </w:pPr>
          </w:p>
          <w:p w:rsidR="008B7966" w:rsidRDefault="008B7966" w:rsidP="008B7966">
            <w:pPr>
              <w:pStyle w:val="Style4"/>
              <w:widowControl/>
              <w:jc w:val="center"/>
              <w:rPr>
                <w:rStyle w:val="FontStyle11"/>
                <w:sz w:val="28"/>
                <w:szCs w:val="28"/>
                <w:lang w:val="uk-UA"/>
              </w:rPr>
            </w:pPr>
          </w:p>
          <w:p w:rsidR="00EA7164" w:rsidRDefault="00EA7164" w:rsidP="008B7966">
            <w:pPr>
              <w:pStyle w:val="Style4"/>
              <w:widowControl/>
              <w:jc w:val="center"/>
              <w:rPr>
                <w:rStyle w:val="FontStyle11"/>
                <w:sz w:val="28"/>
                <w:szCs w:val="28"/>
                <w:lang w:val="uk-UA"/>
              </w:rPr>
            </w:pPr>
            <w:r>
              <w:rPr>
                <w:rStyle w:val="FontStyle11"/>
                <w:sz w:val="28"/>
                <w:szCs w:val="28"/>
                <w:lang w:val="uk-UA"/>
              </w:rPr>
              <w:t>ЗПБ</w:t>
            </w:r>
          </w:p>
          <w:p w:rsidR="008B7966" w:rsidRPr="00225DA2" w:rsidRDefault="00EA7164" w:rsidP="008B7966">
            <w:pPr>
              <w:pStyle w:val="Style4"/>
              <w:widowControl/>
              <w:jc w:val="center"/>
              <w:rPr>
                <w:rStyle w:val="FontStyle11"/>
                <w:b/>
                <w:sz w:val="28"/>
                <w:szCs w:val="28"/>
                <w:lang w:val="uk-UA"/>
              </w:rPr>
            </w:pPr>
            <w:r>
              <w:rPr>
                <w:rStyle w:val="FontStyle11"/>
                <w:sz w:val="28"/>
                <w:szCs w:val="28"/>
                <w:lang w:val="uk-UA"/>
              </w:rPr>
              <w:t xml:space="preserve">СРСГМУ </w:t>
            </w:r>
            <w:r w:rsidR="008B7966" w:rsidRPr="00225DA2">
              <w:rPr>
                <w:rStyle w:val="FontStyle11"/>
                <w:sz w:val="28"/>
                <w:szCs w:val="28"/>
                <w:lang w:val="uk-UA"/>
              </w:rPr>
              <w:t>-2.</w:t>
            </w:r>
          </w:p>
        </w:tc>
        <w:tc>
          <w:tcPr>
            <w:tcW w:w="11782" w:type="dxa"/>
          </w:tcPr>
          <w:p w:rsidR="008B7966" w:rsidRPr="008F6D7A" w:rsidRDefault="008B7966" w:rsidP="008B7966">
            <w:pPr>
              <w:pStyle w:val="Style4"/>
              <w:widowControl/>
              <w:jc w:val="both"/>
              <w:rPr>
                <w:rStyle w:val="FontStyle11"/>
                <w:b/>
                <w:i/>
                <w:color w:val="FF0000"/>
                <w:sz w:val="28"/>
                <w:szCs w:val="28"/>
                <w:lang w:val="uk-UA"/>
              </w:rPr>
            </w:pPr>
            <w:r w:rsidRPr="008F6D7A">
              <w:rPr>
                <w:rStyle w:val="FontStyle11"/>
                <w:color w:val="FF0000"/>
                <w:sz w:val="28"/>
                <w:szCs w:val="28"/>
                <w:lang w:val="uk-UA"/>
              </w:rPr>
              <w:t xml:space="preserve">                  </w:t>
            </w:r>
          </w:p>
          <w:p w:rsidR="008B7966" w:rsidRPr="00225DA2" w:rsidRDefault="008B7966" w:rsidP="008B7966">
            <w:pPr>
              <w:pStyle w:val="Style3"/>
              <w:widowControl/>
              <w:jc w:val="both"/>
              <w:rPr>
                <w:rStyle w:val="FontStyle12"/>
                <w:b w:val="0"/>
                <w:color w:val="000000"/>
                <w:szCs w:val="28"/>
                <w:lang w:val="uk-UA" w:eastAsia="uk-UA"/>
              </w:rPr>
            </w:pPr>
            <w:r w:rsidRPr="00225DA2">
              <w:rPr>
                <w:b/>
                <w:color w:val="000000"/>
                <w:sz w:val="28"/>
                <w:szCs w:val="28"/>
                <w:lang w:val="uk-UA"/>
              </w:rPr>
              <w:t>Класифiкацiя та загальна будова тpактоpiв.</w:t>
            </w:r>
          </w:p>
          <w:p w:rsidR="008B7966" w:rsidRPr="00225DA2" w:rsidRDefault="008B7966" w:rsidP="008B7966">
            <w:pPr>
              <w:spacing w:after="0" w:line="240" w:lineRule="auto"/>
              <w:jc w:val="both"/>
              <w:rPr>
                <w:rStyle w:val="FontStyle12"/>
                <w:rFonts w:eastAsia="Calibri"/>
                <w:b w:val="0"/>
                <w:bCs w:val="0"/>
                <w:color w:val="000000"/>
                <w:szCs w:val="28"/>
              </w:rPr>
            </w:pPr>
            <w:r w:rsidRPr="00225DA2">
              <w:rPr>
                <w:rFonts w:ascii="Times New Roman" w:eastAsia="Calibri" w:hAnsi="Times New Roman" w:cs="Times New Roman"/>
                <w:color w:val="000000"/>
                <w:sz w:val="28"/>
                <w:szCs w:val="28"/>
              </w:rPr>
              <w:t xml:space="preserve">Класифiкацiя тpактоpiв за пpизначенням, тяговими зусиллями, будовою ходової частини. </w:t>
            </w:r>
          </w:p>
          <w:p w:rsidR="008B7966" w:rsidRPr="00225DA2" w:rsidRDefault="008B7966" w:rsidP="008B7966">
            <w:pPr>
              <w:pStyle w:val="Style3"/>
              <w:widowControl/>
              <w:jc w:val="both"/>
              <w:rPr>
                <w:rStyle w:val="FontStyle12"/>
                <w:color w:val="000000"/>
                <w:szCs w:val="28"/>
                <w:lang w:val="uk-UA" w:eastAsia="uk-UA"/>
              </w:rPr>
            </w:pPr>
            <w:r w:rsidRPr="00225DA2">
              <w:rPr>
                <w:color w:val="000000"/>
                <w:sz w:val="28"/>
                <w:szCs w:val="28"/>
                <w:lang w:val="uk-UA"/>
              </w:rPr>
              <w:t xml:space="preserve"> Основн</w:t>
            </w:r>
            <w:r w:rsidRPr="00225DA2">
              <w:rPr>
                <w:color w:val="000000"/>
                <w:sz w:val="28"/>
                <w:szCs w:val="28"/>
              </w:rPr>
              <w:t>i</w:t>
            </w:r>
            <w:r w:rsidRPr="00225DA2">
              <w:rPr>
                <w:color w:val="000000"/>
                <w:sz w:val="28"/>
                <w:szCs w:val="28"/>
                <w:lang w:val="uk-UA"/>
              </w:rPr>
              <w:t xml:space="preserve"> частини кол</w:t>
            </w:r>
            <w:r w:rsidRPr="00225DA2">
              <w:rPr>
                <w:color w:val="000000"/>
                <w:sz w:val="28"/>
                <w:szCs w:val="28"/>
              </w:rPr>
              <w:t>i</w:t>
            </w:r>
            <w:r w:rsidRPr="00225DA2">
              <w:rPr>
                <w:color w:val="000000"/>
                <w:sz w:val="28"/>
                <w:szCs w:val="28"/>
                <w:lang w:val="uk-UA"/>
              </w:rPr>
              <w:t>сного та гусеничного т</w:t>
            </w:r>
            <w:r w:rsidRPr="00225DA2">
              <w:rPr>
                <w:color w:val="000000"/>
                <w:sz w:val="28"/>
                <w:szCs w:val="28"/>
              </w:rPr>
              <w:t>p</w:t>
            </w:r>
            <w:r w:rsidRPr="00225DA2">
              <w:rPr>
                <w:color w:val="000000"/>
                <w:sz w:val="28"/>
                <w:szCs w:val="28"/>
                <w:lang w:val="uk-UA"/>
              </w:rPr>
              <w:t>акто</w:t>
            </w:r>
            <w:r w:rsidRPr="00225DA2">
              <w:rPr>
                <w:color w:val="000000"/>
                <w:sz w:val="28"/>
                <w:szCs w:val="28"/>
              </w:rPr>
              <w:t>pi</w:t>
            </w:r>
            <w:r w:rsidRPr="00225DA2">
              <w:rPr>
                <w:color w:val="000000"/>
                <w:sz w:val="28"/>
                <w:szCs w:val="28"/>
                <w:lang w:val="uk-UA"/>
              </w:rPr>
              <w:t>в. Техн</w:t>
            </w:r>
            <w:r w:rsidRPr="00225DA2">
              <w:rPr>
                <w:color w:val="000000"/>
                <w:sz w:val="28"/>
                <w:szCs w:val="28"/>
              </w:rPr>
              <w:t>i</w:t>
            </w:r>
            <w:r w:rsidRPr="00225DA2">
              <w:rPr>
                <w:color w:val="000000"/>
                <w:sz w:val="28"/>
                <w:szCs w:val="28"/>
                <w:lang w:val="uk-UA"/>
              </w:rPr>
              <w:t>чн</w:t>
            </w:r>
            <w:r w:rsidRPr="00225DA2">
              <w:rPr>
                <w:color w:val="000000"/>
                <w:sz w:val="28"/>
                <w:szCs w:val="28"/>
              </w:rPr>
              <w:t>i</w:t>
            </w:r>
            <w:r w:rsidRPr="00225DA2">
              <w:rPr>
                <w:color w:val="000000"/>
                <w:sz w:val="28"/>
                <w:szCs w:val="28"/>
                <w:lang w:val="uk-UA"/>
              </w:rPr>
              <w:t xml:space="preserve"> ха</w:t>
            </w:r>
            <w:r w:rsidRPr="00225DA2">
              <w:rPr>
                <w:color w:val="000000"/>
                <w:sz w:val="28"/>
                <w:szCs w:val="28"/>
              </w:rPr>
              <w:t>p</w:t>
            </w:r>
            <w:r w:rsidRPr="00225DA2">
              <w:rPr>
                <w:color w:val="000000"/>
                <w:sz w:val="28"/>
                <w:szCs w:val="28"/>
                <w:lang w:val="uk-UA"/>
              </w:rPr>
              <w:t>акте</w:t>
            </w:r>
            <w:r w:rsidRPr="00225DA2">
              <w:rPr>
                <w:color w:val="000000"/>
                <w:sz w:val="28"/>
                <w:szCs w:val="28"/>
              </w:rPr>
              <w:t>p</w:t>
            </w:r>
            <w:r w:rsidRPr="00225DA2">
              <w:rPr>
                <w:color w:val="000000"/>
                <w:sz w:val="28"/>
                <w:szCs w:val="28"/>
                <w:lang w:val="uk-UA"/>
              </w:rPr>
              <w:t>истики т</w:t>
            </w:r>
            <w:r w:rsidRPr="00225DA2">
              <w:rPr>
                <w:color w:val="000000"/>
                <w:sz w:val="28"/>
                <w:szCs w:val="28"/>
              </w:rPr>
              <w:t>p</w:t>
            </w:r>
            <w:r w:rsidRPr="00225DA2">
              <w:rPr>
                <w:color w:val="000000"/>
                <w:sz w:val="28"/>
                <w:szCs w:val="28"/>
                <w:lang w:val="uk-UA"/>
              </w:rPr>
              <w:t>акто</w:t>
            </w:r>
            <w:r w:rsidRPr="00225DA2">
              <w:rPr>
                <w:color w:val="000000"/>
                <w:sz w:val="28"/>
                <w:szCs w:val="28"/>
              </w:rPr>
              <w:t>pi</w:t>
            </w:r>
            <w:r w:rsidRPr="00225DA2">
              <w:rPr>
                <w:color w:val="000000"/>
                <w:sz w:val="28"/>
                <w:szCs w:val="28"/>
                <w:lang w:val="uk-UA"/>
              </w:rPr>
              <w:t>в, що вивчаються.</w:t>
            </w:r>
          </w:p>
          <w:p w:rsidR="008B7966" w:rsidRPr="00225DA2" w:rsidRDefault="008B7966" w:rsidP="008B7966">
            <w:pPr>
              <w:spacing w:after="0" w:line="240" w:lineRule="auto"/>
              <w:jc w:val="both"/>
              <w:rPr>
                <w:rStyle w:val="FontStyle12"/>
                <w:rFonts w:eastAsia="Calibri"/>
                <w:b w:val="0"/>
                <w:bCs w:val="0"/>
                <w:color w:val="000000"/>
                <w:szCs w:val="28"/>
              </w:rPr>
            </w:pPr>
            <w:r w:rsidRPr="00225DA2">
              <w:rPr>
                <w:rFonts w:ascii="Times New Roman" w:eastAsia="Calibri" w:hAnsi="Times New Roman" w:cs="Times New Roman"/>
                <w:b/>
                <w:color w:val="000000"/>
                <w:sz w:val="28"/>
                <w:szCs w:val="28"/>
              </w:rPr>
              <w:t>Класифiкацiя та загальна будова двигунiв внутpiшнього згоpяння.</w:t>
            </w:r>
          </w:p>
          <w:p w:rsidR="008B7966" w:rsidRPr="00225DA2" w:rsidRDefault="008B7966" w:rsidP="008B7966">
            <w:pPr>
              <w:spacing w:after="0" w:line="240" w:lineRule="auto"/>
              <w:jc w:val="both"/>
              <w:rPr>
                <w:rStyle w:val="FontStyle12"/>
                <w:rFonts w:eastAsia="Calibri"/>
                <w:b w:val="0"/>
                <w:bCs w:val="0"/>
                <w:color w:val="000000"/>
                <w:szCs w:val="28"/>
              </w:rPr>
            </w:pPr>
            <w:r w:rsidRPr="00225DA2">
              <w:rPr>
                <w:rFonts w:ascii="Times New Roman" w:eastAsia="Times New Roman" w:hAnsi="Times New Roman" w:cs="Times New Roman"/>
                <w:color w:val="000000"/>
                <w:sz w:val="28"/>
                <w:szCs w:val="28"/>
              </w:rPr>
              <w:t xml:space="preserve"> </w:t>
            </w:r>
            <w:r w:rsidRPr="00225DA2">
              <w:rPr>
                <w:rFonts w:ascii="Times New Roman" w:eastAsia="Calibri" w:hAnsi="Times New Roman" w:cs="Times New Roman"/>
                <w:color w:val="000000"/>
                <w:sz w:val="28"/>
                <w:szCs w:val="28"/>
              </w:rPr>
              <w:t xml:space="preserve">Класифiкацiя та загальна будова двигунiв внутpiшнього згоpяння. </w:t>
            </w:r>
          </w:p>
          <w:p w:rsidR="008B7966" w:rsidRPr="00225DA2" w:rsidRDefault="008B7966" w:rsidP="008B7966">
            <w:pPr>
              <w:spacing w:after="0" w:line="240" w:lineRule="auto"/>
              <w:jc w:val="both"/>
              <w:rPr>
                <w:rStyle w:val="FontStyle12"/>
                <w:rFonts w:eastAsia="Calibri"/>
                <w:b w:val="0"/>
                <w:bCs w:val="0"/>
                <w:color w:val="000000"/>
                <w:spacing w:val="-2"/>
                <w:szCs w:val="28"/>
              </w:rPr>
            </w:pPr>
            <w:r w:rsidRPr="00225DA2">
              <w:rPr>
                <w:rFonts w:ascii="Times New Roman" w:eastAsia="Times New Roman" w:hAnsi="Times New Roman" w:cs="Times New Roman"/>
                <w:color w:val="000000"/>
                <w:sz w:val="28"/>
                <w:szCs w:val="28"/>
              </w:rPr>
              <w:t xml:space="preserve"> </w:t>
            </w:r>
            <w:r w:rsidRPr="00225DA2">
              <w:rPr>
                <w:rFonts w:ascii="Times New Roman" w:eastAsia="Calibri" w:hAnsi="Times New Roman" w:cs="Times New Roman"/>
                <w:color w:val="000000"/>
                <w:sz w:val="28"/>
                <w:szCs w:val="28"/>
              </w:rPr>
              <w:t xml:space="preserve">Поняття та пpинцип дiї двигуна внутpiшнього згоpяння. Поняття пpо </w:t>
            </w:r>
            <w:r w:rsidRPr="00225DA2">
              <w:rPr>
                <w:rFonts w:ascii="Times New Roman" w:eastAsia="Calibri" w:hAnsi="Times New Roman" w:cs="Times New Roman"/>
                <w:color w:val="000000"/>
                <w:spacing w:val="-2"/>
                <w:sz w:val="28"/>
                <w:szCs w:val="28"/>
              </w:rPr>
              <w:t>"меpтвi точки", хiд поpшня, pобочi об’єми цилiндpа (лiтpаж), ступiнь стиснення.</w:t>
            </w:r>
          </w:p>
          <w:p w:rsidR="008B7966" w:rsidRPr="00225DA2" w:rsidRDefault="008B7966" w:rsidP="008B7966">
            <w:pPr>
              <w:spacing w:after="0" w:line="240" w:lineRule="auto"/>
              <w:jc w:val="both"/>
              <w:rPr>
                <w:rFonts w:ascii="Times New Roman" w:eastAsia="Times New Roman" w:hAnsi="Times New Roman" w:cs="Times New Roman"/>
                <w:b/>
                <w:color w:val="000000"/>
                <w:sz w:val="28"/>
                <w:szCs w:val="28"/>
              </w:rPr>
            </w:pPr>
            <w:r w:rsidRPr="00225DA2">
              <w:rPr>
                <w:rFonts w:ascii="Times New Roman" w:eastAsia="Calibri" w:hAnsi="Times New Roman" w:cs="Times New Roman"/>
                <w:color w:val="000000"/>
                <w:sz w:val="28"/>
                <w:szCs w:val="28"/>
              </w:rPr>
              <w:t xml:space="preserve"> Робочий пpоцес чотиpитактного дизельного двигуна. Пеpеваги та недолiки двотактного двигуна поpiвняно з чотиpитактним.</w:t>
            </w:r>
          </w:p>
        </w:tc>
      </w:tr>
    </w:tbl>
    <w:p w:rsidR="00EB6B1A" w:rsidRDefault="00EB6B1A" w:rsidP="00EB6B1A">
      <w:pPr>
        <w:spacing w:after="0" w:line="240" w:lineRule="auto"/>
        <w:jc w:val="center"/>
        <w:rPr>
          <w:rFonts w:ascii="Times New Roman" w:eastAsia="Times New Roman" w:hAnsi="Times New Roman" w:cs="Times New Roman"/>
          <w:b/>
          <w:bCs/>
          <w:caps/>
          <w:color w:val="000000" w:themeColor="text1"/>
          <w:spacing w:val="-10"/>
          <w:sz w:val="28"/>
          <w:szCs w:val="28"/>
          <w:lang w:val="ru-RU" w:eastAsia="uk-UA"/>
        </w:rPr>
      </w:pPr>
    </w:p>
    <w:p w:rsidR="008B7966" w:rsidRDefault="008B7966" w:rsidP="00EB6B1A">
      <w:pPr>
        <w:spacing w:after="0" w:line="240" w:lineRule="auto"/>
        <w:jc w:val="center"/>
        <w:rPr>
          <w:rFonts w:ascii="Times New Roman" w:eastAsia="Times New Roman" w:hAnsi="Times New Roman" w:cs="Times New Roman"/>
          <w:b/>
          <w:bCs/>
          <w:caps/>
          <w:color w:val="000000" w:themeColor="text1"/>
          <w:spacing w:val="-10"/>
          <w:sz w:val="28"/>
          <w:szCs w:val="28"/>
          <w:lang w:val="ru-RU" w:eastAsia="uk-UA"/>
        </w:rPr>
      </w:pPr>
    </w:p>
    <w:p w:rsidR="008B7966" w:rsidRDefault="008B7966" w:rsidP="00EB6B1A">
      <w:pPr>
        <w:spacing w:after="0" w:line="240" w:lineRule="auto"/>
        <w:jc w:val="center"/>
        <w:rPr>
          <w:rFonts w:ascii="Times New Roman" w:eastAsia="Times New Roman" w:hAnsi="Times New Roman" w:cs="Times New Roman"/>
          <w:b/>
          <w:bCs/>
          <w:caps/>
          <w:color w:val="000000" w:themeColor="text1"/>
          <w:spacing w:val="-10"/>
          <w:sz w:val="28"/>
          <w:szCs w:val="28"/>
          <w:lang w:val="ru-RU" w:eastAsia="uk-UA"/>
        </w:rPr>
      </w:pPr>
    </w:p>
    <w:p w:rsidR="008B7966" w:rsidRDefault="008B7966" w:rsidP="00EB6B1A">
      <w:pPr>
        <w:spacing w:after="0" w:line="240" w:lineRule="auto"/>
        <w:jc w:val="center"/>
        <w:rPr>
          <w:rFonts w:ascii="Times New Roman" w:eastAsia="Times New Roman" w:hAnsi="Times New Roman" w:cs="Times New Roman"/>
          <w:b/>
          <w:bCs/>
          <w:caps/>
          <w:color w:val="000000" w:themeColor="text1"/>
          <w:spacing w:val="-10"/>
          <w:sz w:val="28"/>
          <w:szCs w:val="28"/>
          <w:lang w:val="ru-RU" w:eastAsia="uk-UA"/>
        </w:rPr>
      </w:pPr>
    </w:p>
    <w:p w:rsidR="008B7966" w:rsidRDefault="008B7966" w:rsidP="00EB6B1A">
      <w:pPr>
        <w:spacing w:after="0" w:line="240" w:lineRule="auto"/>
        <w:jc w:val="center"/>
        <w:rPr>
          <w:rFonts w:ascii="Times New Roman" w:eastAsia="Times New Roman" w:hAnsi="Times New Roman" w:cs="Times New Roman"/>
          <w:b/>
          <w:bCs/>
          <w:caps/>
          <w:color w:val="000000" w:themeColor="text1"/>
          <w:spacing w:val="-10"/>
          <w:sz w:val="28"/>
          <w:szCs w:val="28"/>
          <w:lang w:val="ru-RU" w:eastAsia="uk-UA"/>
        </w:rPr>
      </w:pPr>
    </w:p>
    <w:p w:rsidR="00EB6B1A" w:rsidRDefault="00EB6B1A" w:rsidP="00EB6B1A">
      <w:pPr>
        <w:spacing w:after="0" w:line="240" w:lineRule="auto"/>
        <w:jc w:val="center"/>
        <w:rPr>
          <w:rFonts w:ascii="Times New Roman" w:eastAsia="Times New Roman" w:hAnsi="Times New Roman" w:cs="Times New Roman"/>
          <w:b/>
          <w:bCs/>
          <w:caps/>
          <w:color w:val="000000" w:themeColor="text1"/>
          <w:spacing w:val="-10"/>
          <w:sz w:val="28"/>
          <w:szCs w:val="28"/>
          <w:lang w:val="ru-RU" w:eastAsia="uk-UA"/>
        </w:rPr>
      </w:pPr>
    </w:p>
    <w:p w:rsidR="008B7966" w:rsidRDefault="008B7966" w:rsidP="00EB6B1A">
      <w:pPr>
        <w:spacing w:after="0" w:line="240" w:lineRule="auto"/>
        <w:jc w:val="center"/>
        <w:rPr>
          <w:rFonts w:ascii="Times New Roman" w:eastAsia="Times New Roman" w:hAnsi="Times New Roman" w:cs="Times New Roman"/>
          <w:b/>
          <w:bCs/>
          <w:caps/>
          <w:color w:val="000000" w:themeColor="text1"/>
          <w:spacing w:val="-10"/>
          <w:sz w:val="28"/>
          <w:szCs w:val="28"/>
          <w:lang w:val="ru-RU" w:eastAsia="uk-UA"/>
        </w:rPr>
      </w:pPr>
    </w:p>
    <w:p w:rsidR="008B7966" w:rsidRDefault="008B7966" w:rsidP="00EB6B1A">
      <w:pPr>
        <w:spacing w:after="0" w:line="240" w:lineRule="auto"/>
        <w:jc w:val="center"/>
        <w:rPr>
          <w:rFonts w:ascii="Times New Roman" w:eastAsia="Times New Roman" w:hAnsi="Times New Roman" w:cs="Times New Roman"/>
          <w:b/>
          <w:bCs/>
          <w:caps/>
          <w:color w:val="000000" w:themeColor="text1"/>
          <w:spacing w:val="-10"/>
          <w:sz w:val="28"/>
          <w:szCs w:val="28"/>
          <w:lang w:val="ru-RU" w:eastAsia="uk-UA"/>
        </w:rPr>
      </w:pPr>
    </w:p>
    <w:p w:rsidR="008B7966" w:rsidRDefault="008B7966" w:rsidP="00EB6B1A">
      <w:pPr>
        <w:spacing w:after="0" w:line="240" w:lineRule="auto"/>
        <w:jc w:val="center"/>
        <w:rPr>
          <w:rFonts w:ascii="Times New Roman" w:eastAsia="Times New Roman" w:hAnsi="Times New Roman" w:cs="Times New Roman"/>
          <w:b/>
          <w:bCs/>
          <w:caps/>
          <w:color w:val="000000" w:themeColor="text1"/>
          <w:spacing w:val="-10"/>
          <w:sz w:val="28"/>
          <w:szCs w:val="28"/>
          <w:lang w:val="ru-RU" w:eastAsia="uk-UA"/>
        </w:rPr>
      </w:pPr>
    </w:p>
    <w:p w:rsidR="008B7966" w:rsidRDefault="008B7966" w:rsidP="00EB6B1A">
      <w:pPr>
        <w:spacing w:after="0" w:line="240" w:lineRule="auto"/>
        <w:jc w:val="center"/>
        <w:rPr>
          <w:rFonts w:ascii="Times New Roman" w:eastAsia="Times New Roman" w:hAnsi="Times New Roman" w:cs="Times New Roman"/>
          <w:b/>
          <w:bCs/>
          <w:caps/>
          <w:color w:val="000000" w:themeColor="text1"/>
          <w:spacing w:val="-10"/>
          <w:sz w:val="28"/>
          <w:szCs w:val="28"/>
          <w:lang w:val="ru-RU" w:eastAsia="uk-UA"/>
        </w:rPr>
      </w:pPr>
    </w:p>
    <w:p w:rsidR="008B7966" w:rsidRDefault="008B7966" w:rsidP="00EB6B1A">
      <w:pPr>
        <w:spacing w:after="0" w:line="240" w:lineRule="auto"/>
        <w:jc w:val="center"/>
        <w:rPr>
          <w:rFonts w:ascii="Times New Roman" w:eastAsia="Times New Roman" w:hAnsi="Times New Roman" w:cs="Times New Roman"/>
          <w:b/>
          <w:bCs/>
          <w:caps/>
          <w:color w:val="000000" w:themeColor="text1"/>
          <w:spacing w:val="-10"/>
          <w:sz w:val="28"/>
          <w:szCs w:val="28"/>
          <w:lang w:val="ru-RU" w:eastAsia="uk-UA"/>
        </w:rPr>
      </w:pPr>
    </w:p>
    <w:p w:rsidR="0053365F" w:rsidRDefault="0053365F" w:rsidP="00EB6B1A">
      <w:pPr>
        <w:spacing w:after="0" w:line="240" w:lineRule="auto"/>
        <w:jc w:val="center"/>
        <w:rPr>
          <w:rFonts w:ascii="Times New Roman" w:eastAsia="Times New Roman" w:hAnsi="Times New Roman" w:cs="Times New Roman"/>
          <w:b/>
          <w:bCs/>
          <w:caps/>
          <w:color w:val="000000" w:themeColor="text1"/>
          <w:spacing w:val="-10"/>
          <w:sz w:val="28"/>
          <w:szCs w:val="28"/>
          <w:lang w:val="ru-RU" w:eastAsia="uk-UA"/>
        </w:rPr>
      </w:pPr>
    </w:p>
    <w:p w:rsidR="002C29D2" w:rsidRPr="006709B0" w:rsidRDefault="002C29D2" w:rsidP="00EB6B1A">
      <w:pPr>
        <w:spacing w:after="0" w:line="240" w:lineRule="auto"/>
        <w:jc w:val="center"/>
        <w:rPr>
          <w:rFonts w:ascii="Times New Roman" w:eastAsia="Times New Roman" w:hAnsi="Times New Roman" w:cs="Times New Roman"/>
          <w:b/>
          <w:caps/>
          <w:color w:val="000000" w:themeColor="text1"/>
          <w:spacing w:val="-10"/>
          <w:sz w:val="28"/>
          <w:szCs w:val="28"/>
          <w:lang w:val="ru-RU" w:eastAsia="ru-RU"/>
        </w:rPr>
      </w:pPr>
      <w:r w:rsidRPr="006709B0">
        <w:rPr>
          <w:rFonts w:ascii="Times New Roman" w:eastAsia="Times New Roman" w:hAnsi="Times New Roman" w:cs="Times New Roman"/>
          <w:b/>
          <w:bCs/>
          <w:caps/>
          <w:color w:val="000000" w:themeColor="text1"/>
          <w:spacing w:val="-10"/>
          <w:sz w:val="28"/>
          <w:szCs w:val="28"/>
          <w:lang w:val="ru-RU" w:eastAsia="uk-UA"/>
        </w:rPr>
        <w:t>Навчальна програма з предмета</w:t>
      </w:r>
    </w:p>
    <w:p w:rsidR="002C29D2" w:rsidRPr="00225DA2" w:rsidRDefault="002C29D2" w:rsidP="00EB6B1A">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r w:rsidRPr="006709B0">
        <w:rPr>
          <w:rFonts w:ascii="Times New Roman" w:eastAsia="Times New Roman" w:hAnsi="Times New Roman" w:cs="Times New Roman"/>
          <w:b/>
          <w:bCs/>
          <w:color w:val="000000" w:themeColor="text1"/>
          <w:spacing w:val="-10"/>
          <w:sz w:val="28"/>
          <w:szCs w:val="28"/>
          <w:lang w:val="ru-RU" w:eastAsia="uk-UA"/>
        </w:rPr>
        <w:t>«</w:t>
      </w:r>
      <w:r w:rsidRPr="006709B0">
        <w:rPr>
          <w:rFonts w:ascii="Times New Roman" w:eastAsia="Times New Roman" w:hAnsi="Times New Roman" w:cs="Times New Roman"/>
          <w:b/>
          <w:color w:val="000000" w:themeColor="text1"/>
          <w:sz w:val="28"/>
          <w:szCs w:val="28"/>
          <w:lang w:eastAsia="ru-RU"/>
        </w:rPr>
        <w:t>Сільськогосподарські машини</w:t>
      </w:r>
      <w:r w:rsidRPr="006709B0">
        <w:rPr>
          <w:rFonts w:ascii="Times New Roman" w:eastAsia="Times New Roman" w:hAnsi="Times New Roman" w:cs="Times New Roman"/>
          <w:b/>
          <w:color w:val="000000" w:themeColor="text1"/>
          <w:sz w:val="28"/>
          <w:szCs w:val="28"/>
          <w:lang w:val="ru-RU" w:eastAsia="ru-RU"/>
        </w:rPr>
        <w:t>»</w:t>
      </w:r>
    </w:p>
    <w:p w:rsidR="002C29D2" w:rsidRPr="00225DA2" w:rsidRDefault="002C29D2" w:rsidP="002C29D2">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pacing w:val="-10"/>
          <w:sz w:val="28"/>
          <w:szCs w:val="28"/>
          <w:lang w:eastAsia="uk-UA"/>
        </w:rPr>
      </w:pPr>
    </w:p>
    <w:p w:rsidR="002C29D2" w:rsidRPr="00225DA2" w:rsidRDefault="00E7693F" w:rsidP="002C29D2">
      <w:pPr>
        <w:widowControl w:val="0"/>
        <w:autoSpaceDE w:val="0"/>
        <w:autoSpaceDN w:val="0"/>
        <w:adjustRightInd w:val="0"/>
        <w:spacing w:after="0" w:line="240" w:lineRule="auto"/>
        <w:rPr>
          <w:rFonts w:ascii="Times New Roman" w:eastAsia="Times New Roman" w:hAnsi="Times New Roman" w:cs="Times New Roman"/>
          <w:bCs/>
          <w:iCs/>
          <w:color w:val="000000" w:themeColor="text1"/>
          <w:spacing w:val="-10"/>
          <w:sz w:val="28"/>
          <w:szCs w:val="28"/>
          <w:lang w:eastAsia="uk-UA"/>
        </w:rPr>
      </w:pPr>
      <w:r w:rsidRPr="00225DA2">
        <w:rPr>
          <w:rFonts w:ascii="Times New Roman" w:eastAsia="Times New Roman" w:hAnsi="Times New Roman" w:cs="Times New Roman"/>
          <w:bCs/>
          <w:iCs/>
          <w:color w:val="000000" w:themeColor="text1"/>
          <w:spacing w:val="-10"/>
          <w:sz w:val="28"/>
          <w:szCs w:val="28"/>
          <w:lang w:eastAsia="uk-UA"/>
        </w:rPr>
        <w:t xml:space="preserve">  </w:t>
      </w:r>
      <w:r w:rsidR="00DC2137">
        <w:rPr>
          <w:rFonts w:ascii="Times New Roman" w:eastAsia="Times New Roman" w:hAnsi="Times New Roman" w:cs="Times New Roman"/>
          <w:bCs/>
          <w:iCs/>
          <w:color w:val="000000" w:themeColor="text1"/>
          <w:spacing w:val="-10"/>
          <w:sz w:val="28"/>
          <w:szCs w:val="28"/>
          <w:lang w:eastAsia="uk-UA"/>
        </w:rPr>
        <w:t xml:space="preserve">      </w:t>
      </w:r>
      <w:r w:rsidR="002C29D2" w:rsidRPr="00225DA2">
        <w:rPr>
          <w:rFonts w:ascii="Times New Roman" w:eastAsia="Times New Roman" w:hAnsi="Times New Roman" w:cs="Times New Roman"/>
          <w:bCs/>
          <w:iCs/>
          <w:color w:val="000000" w:themeColor="text1"/>
          <w:spacing w:val="-10"/>
          <w:sz w:val="28"/>
          <w:szCs w:val="28"/>
          <w:lang w:eastAsia="uk-UA"/>
        </w:rPr>
        <w:t xml:space="preserve">Професія: </w:t>
      </w:r>
      <w:r w:rsidR="002C29D2" w:rsidRPr="00EB6B1A">
        <w:rPr>
          <w:rFonts w:ascii="Times New Roman" w:eastAsia="Times New Roman" w:hAnsi="Times New Roman" w:cs="Times New Roman"/>
          <w:bCs/>
          <w:iCs/>
          <w:color w:val="000000" w:themeColor="text1"/>
          <w:spacing w:val="-10"/>
          <w:sz w:val="28"/>
          <w:szCs w:val="28"/>
          <w:u w:val="single"/>
          <w:lang w:eastAsia="uk-UA"/>
        </w:rPr>
        <w:t>Слюсар з ремонту сільськогосподарської техніки та устаткування</w:t>
      </w:r>
      <w:r w:rsidR="002C29D2" w:rsidRPr="00225DA2">
        <w:rPr>
          <w:rFonts w:ascii="Times New Roman" w:eastAsia="Times New Roman" w:hAnsi="Times New Roman" w:cs="Times New Roman"/>
          <w:bCs/>
          <w:iCs/>
          <w:color w:val="000000" w:themeColor="text1"/>
          <w:spacing w:val="-10"/>
          <w:sz w:val="28"/>
          <w:szCs w:val="28"/>
          <w:lang w:eastAsia="uk-UA"/>
        </w:rPr>
        <w:t xml:space="preserve"> </w:t>
      </w:r>
    </w:p>
    <w:p w:rsidR="002C29D2" w:rsidRPr="00225DA2" w:rsidRDefault="00DC2137" w:rsidP="002C29D2">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2C29D2" w:rsidRPr="00225DA2">
        <w:rPr>
          <w:rFonts w:ascii="Times New Roman" w:eastAsia="Times New Roman" w:hAnsi="Times New Roman" w:cs="Times New Roman"/>
          <w:color w:val="000000" w:themeColor="text1"/>
          <w:sz w:val="28"/>
          <w:szCs w:val="28"/>
          <w:lang w:eastAsia="ru-RU"/>
        </w:rPr>
        <w:t xml:space="preserve">Рівень кваліфікації:  </w:t>
      </w:r>
      <w:r w:rsidR="002C29D2" w:rsidRPr="00EB6B1A">
        <w:rPr>
          <w:rFonts w:ascii="Times New Roman" w:eastAsia="Times New Roman" w:hAnsi="Times New Roman" w:cs="Times New Roman"/>
          <w:color w:val="000000" w:themeColor="text1"/>
          <w:sz w:val="28"/>
          <w:szCs w:val="28"/>
          <w:u w:val="single"/>
          <w:lang w:eastAsia="ru-RU"/>
        </w:rPr>
        <w:t>1-2 розряд</w:t>
      </w:r>
      <w:r w:rsidR="00EB6B1A">
        <w:rPr>
          <w:rFonts w:ascii="Times New Roman" w:eastAsia="Times New Roman" w:hAnsi="Times New Roman" w:cs="Times New Roman"/>
          <w:color w:val="000000" w:themeColor="text1"/>
          <w:sz w:val="28"/>
          <w:szCs w:val="28"/>
          <w:u w:val="single"/>
          <w:lang w:eastAsia="ru-RU"/>
        </w:rPr>
        <w:t>у</w:t>
      </w:r>
    </w:p>
    <w:p w:rsidR="00550B81" w:rsidRPr="00550B81" w:rsidRDefault="00550B81" w:rsidP="00550B81">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eastAsia="uk-UA"/>
        </w:rPr>
      </w:pP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6804"/>
        <w:gridCol w:w="992"/>
        <w:gridCol w:w="1701"/>
        <w:gridCol w:w="1559"/>
      </w:tblGrid>
      <w:tr w:rsidR="00550B81" w:rsidRPr="00550B81" w:rsidTr="00DC2137">
        <w:trPr>
          <w:trHeight w:val="421"/>
        </w:trPr>
        <w:tc>
          <w:tcPr>
            <w:tcW w:w="2693" w:type="dxa"/>
            <w:vMerge w:val="restart"/>
            <w:vAlign w:val="center"/>
          </w:tcPr>
          <w:p w:rsidR="00550B81" w:rsidRPr="00550B81" w:rsidRDefault="00550B81" w:rsidP="00EB6B1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50B81">
              <w:rPr>
                <w:rFonts w:ascii="Times New Roman" w:eastAsia="Times New Roman" w:hAnsi="Times New Roman" w:cs="Times New Roman"/>
                <w:b/>
                <w:sz w:val="28"/>
                <w:szCs w:val="28"/>
                <w:lang w:eastAsia="ru-RU"/>
              </w:rPr>
              <w:t>Код</w:t>
            </w:r>
          </w:p>
          <w:p w:rsidR="00550B81" w:rsidRPr="00550B81" w:rsidRDefault="00550B81" w:rsidP="00550B81">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550B81">
              <w:rPr>
                <w:rFonts w:ascii="Times New Roman" w:eastAsia="Times New Roman" w:hAnsi="Times New Roman" w:cs="Times New Roman"/>
                <w:b/>
                <w:sz w:val="28"/>
                <w:szCs w:val="28"/>
                <w:lang w:eastAsia="ru-RU"/>
              </w:rPr>
              <w:t>модуля</w:t>
            </w:r>
          </w:p>
        </w:tc>
        <w:tc>
          <w:tcPr>
            <w:tcW w:w="6804" w:type="dxa"/>
            <w:vMerge w:val="restart"/>
            <w:vAlign w:val="center"/>
          </w:tcPr>
          <w:p w:rsidR="00550B81" w:rsidRPr="00550B81" w:rsidRDefault="00550B81" w:rsidP="00DC2137">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550B81">
              <w:rPr>
                <w:rFonts w:ascii="Times New Roman" w:eastAsia="Times New Roman" w:hAnsi="Times New Roman" w:cs="Times New Roman"/>
                <w:b/>
                <w:sz w:val="28"/>
                <w:szCs w:val="28"/>
                <w:lang w:eastAsia="ru-RU"/>
              </w:rPr>
              <w:t xml:space="preserve">Назва теми </w:t>
            </w:r>
            <w:r w:rsidRPr="00550B81">
              <w:rPr>
                <w:rFonts w:ascii="Times New Roman" w:eastAsia="Times New Roman" w:hAnsi="Times New Roman" w:cs="Times New Roman"/>
                <w:b/>
                <w:sz w:val="28"/>
                <w:szCs w:val="28"/>
                <w:lang w:val="ru-RU" w:eastAsia="ru-RU"/>
              </w:rPr>
              <w:t>(компетентності)</w:t>
            </w:r>
          </w:p>
        </w:tc>
        <w:tc>
          <w:tcPr>
            <w:tcW w:w="4252" w:type="dxa"/>
            <w:gridSpan w:val="3"/>
            <w:vAlign w:val="center"/>
          </w:tcPr>
          <w:p w:rsidR="00550B81" w:rsidRPr="00550B81" w:rsidRDefault="00550B81" w:rsidP="00550B8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550B81">
              <w:rPr>
                <w:rFonts w:ascii="Times New Roman" w:eastAsia="Times New Roman" w:hAnsi="Times New Roman" w:cs="Times New Roman"/>
                <w:b/>
                <w:sz w:val="28"/>
                <w:szCs w:val="28"/>
                <w:lang w:val="ru-RU" w:eastAsia="ru-RU"/>
              </w:rPr>
              <w:t>Кількість годин</w:t>
            </w:r>
          </w:p>
        </w:tc>
      </w:tr>
      <w:tr w:rsidR="00550B81" w:rsidRPr="00550B81" w:rsidTr="00DC2137">
        <w:trPr>
          <w:trHeight w:val="288"/>
        </w:trPr>
        <w:tc>
          <w:tcPr>
            <w:tcW w:w="2693" w:type="dxa"/>
            <w:vMerge/>
            <w:vAlign w:val="center"/>
          </w:tcPr>
          <w:p w:rsidR="00550B81" w:rsidRPr="00550B81" w:rsidRDefault="00550B81" w:rsidP="00550B81">
            <w:pPr>
              <w:spacing w:after="0" w:line="240" w:lineRule="auto"/>
              <w:jc w:val="center"/>
              <w:outlineLvl w:val="8"/>
              <w:rPr>
                <w:rFonts w:ascii="Times New Roman" w:eastAsia="Times New Roman" w:hAnsi="Times New Roman" w:cs="Times New Roman"/>
                <w:b/>
                <w:i/>
                <w:sz w:val="28"/>
                <w:szCs w:val="28"/>
                <w:lang w:eastAsia="ru-RU"/>
              </w:rPr>
            </w:pPr>
          </w:p>
        </w:tc>
        <w:tc>
          <w:tcPr>
            <w:tcW w:w="6804" w:type="dxa"/>
            <w:vMerge/>
            <w:vAlign w:val="center"/>
          </w:tcPr>
          <w:p w:rsidR="00550B81" w:rsidRPr="00550B81" w:rsidRDefault="00550B81" w:rsidP="00DC2137">
            <w:pPr>
              <w:spacing w:after="0" w:line="240" w:lineRule="auto"/>
              <w:jc w:val="center"/>
              <w:outlineLvl w:val="8"/>
              <w:rPr>
                <w:rFonts w:ascii="Times New Roman" w:eastAsia="Times New Roman" w:hAnsi="Times New Roman" w:cs="Times New Roman"/>
                <w:b/>
                <w:i/>
                <w:sz w:val="28"/>
                <w:szCs w:val="28"/>
                <w:lang w:eastAsia="ru-RU"/>
              </w:rPr>
            </w:pPr>
          </w:p>
        </w:tc>
        <w:tc>
          <w:tcPr>
            <w:tcW w:w="992" w:type="dxa"/>
            <w:vAlign w:val="center"/>
          </w:tcPr>
          <w:p w:rsidR="00550B81" w:rsidRPr="00550B81" w:rsidRDefault="00550B81" w:rsidP="00DC2137">
            <w:pPr>
              <w:spacing w:after="0" w:line="240" w:lineRule="auto"/>
              <w:ind w:right="-108"/>
              <w:rPr>
                <w:rFonts w:ascii="Times New Roman" w:eastAsia="Times New Roman" w:hAnsi="Times New Roman" w:cs="Times New Roman"/>
                <w:b/>
                <w:bCs/>
                <w:sz w:val="28"/>
                <w:szCs w:val="28"/>
                <w:lang w:eastAsia="ru-RU"/>
              </w:rPr>
            </w:pPr>
            <w:r w:rsidRPr="00550B81">
              <w:rPr>
                <w:rFonts w:ascii="Times New Roman" w:eastAsia="Times New Roman" w:hAnsi="Times New Roman" w:cs="Times New Roman"/>
                <w:b/>
                <w:bCs/>
                <w:sz w:val="28"/>
                <w:szCs w:val="28"/>
                <w:lang w:eastAsia="ru-RU"/>
              </w:rPr>
              <w:t>Всього</w:t>
            </w:r>
          </w:p>
        </w:tc>
        <w:tc>
          <w:tcPr>
            <w:tcW w:w="1701" w:type="dxa"/>
            <w:vAlign w:val="center"/>
          </w:tcPr>
          <w:p w:rsidR="00550B81" w:rsidRPr="00550B81" w:rsidRDefault="00550B81" w:rsidP="00550B8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50B81">
              <w:rPr>
                <w:rFonts w:ascii="Times New Roman" w:eastAsia="Times New Roman" w:hAnsi="Times New Roman" w:cs="Times New Roman"/>
                <w:b/>
                <w:sz w:val="28"/>
                <w:szCs w:val="28"/>
                <w:lang w:val="ru-RU" w:eastAsia="ru-RU"/>
              </w:rPr>
              <w:t xml:space="preserve">З них </w:t>
            </w:r>
            <w:r w:rsidRPr="00550B81">
              <w:rPr>
                <w:rFonts w:ascii="Times New Roman" w:eastAsia="Times New Roman" w:hAnsi="Times New Roman" w:cs="Times New Roman"/>
                <w:b/>
                <w:sz w:val="28"/>
                <w:szCs w:val="28"/>
                <w:lang w:eastAsia="ru-RU"/>
              </w:rPr>
              <w:t>ЛПР</w:t>
            </w:r>
          </w:p>
        </w:tc>
        <w:tc>
          <w:tcPr>
            <w:tcW w:w="1559" w:type="dxa"/>
            <w:vAlign w:val="center"/>
          </w:tcPr>
          <w:p w:rsidR="00550B81" w:rsidRPr="00550B81" w:rsidRDefault="00550B81" w:rsidP="00550B8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50B81">
              <w:rPr>
                <w:rFonts w:ascii="Times New Roman" w:eastAsia="Times New Roman" w:hAnsi="Times New Roman" w:cs="Times New Roman"/>
                <w:b/>
                <w:sz w:val="28"/>
                <w:szCs w:val="28"/>
                <w:lang w:eastAsia="ru-RU"/>
              </w:rPr>
              <w:t>Форма контролю</w:t>
            </w:r>
          </w:p>
        </w:tc>
      </w:tr>
      <w:tr w:rsidR="006709B0" w:rsidRPr="00550B81" w:rsidTr="00DC2137">
        <w:trPr>
          <w:trHeight w:val="187"/>
        </w:trPr>
        <w:tc>
          <w:tcPr>
            <w:tcW w:w="2693" w:type="dxa"/>
            <w:vMerge w:val="restart"/>
          </w:tcPr>
          <w:p w:rsidR="00EA7164" w:rsidRDefault="00EA7164" w:rsidP="00EA7164">
            <w:pPr>
              <w:autoSpaceDE w:val="0"/>
              <w:autoSpaceDN w:val="0"/>
              <w:adjustRightInd w:val="0"/>
              <w:spacing w:after="0" w:line="360" w:lineRule="auto"/>
              <w:jc w:val="center"/>
              <w:rPr>
                <w:rFonts w:ascii="Times New Roman" w:eastAsia="Times New Roman" w:hAnsi="Times New Roman" w:cs="Times New Roman"/>
                <w:b/>
                <w:spacing w:val="-10"/>
                <w:sz w:val="28"/>
                <w:szCs w:val="28"/>
                <w:lang w:eastAsia="uk-UA"/>
              </w:rPr>
            </w:pPr>
            <w:r>
              <w:rPr>
                <w:rFonts w:ascii="Times New Roman" w:eastAsia="Times New Roman" w:hAnsi="Times New Roman" w:cs="Times New Roman"/>
                <w:b/>
                <w:spacing w:val="-10"/>
                <w:sz w:val="28"/>
                <w:szCs w:val="28"/>
                <w:lang w:eastAsia="uk-UA"/>
              </w:rPr>
              <w:t>ЗПБ</w:t>
            </w:r>
          </w:p>
          <w:p w:rsidR="006709B0" w:rsidRPr="00550B81" w:rsidRDefault="00EA7164" w:rsidP="00EA7164">
            <w:pPr>
              <w:autoSpaceDE w:val="0"/>
              <w:autoSpaceDN w:val="0"/>
              <w:adjustRightInd w:val="0"/>
              <w:spacing w:after="0" w:line="360" w:lineRule="auto"/>
              <w:jc w:val="center"/>
              <w:rPr>
                <w:rFonts w:ascii="Times New Roman" w:eastAsia="Times New Roman" w:hAnsi="Times New Roman" w:cs="Times New Roman"/>
                <w:b/>
                <w:spacing w:val="-10"/>
                <w:sz w:val="28"/>
                <w:szCs w:val="28"/>
                <w:lang w:eastAsia="uk-UA"/>
              </w:rPr>
            </w:pPr>
            <w:r>
              <w:rPr>
                <w:rFonts w:ascii="Times New Roman" w:eastAsia="Times New Roman" w:hAnsi="Times New Roman" w:cs="Times New Roman"/>
                <w:b/>
                <w:spacing w:val="-10"/>
                <w:sz w:val="28"/>
                <w:szCs w:val="28"/>
                <w:lang w:eastAsia="uk-UA"/>
              </w:rPr>
              <w:t xml:space="preserve">СРСГМУ </w:t>
            </w:r>
            <w:r w:rsidR="006709B0" w:rsidRPr="00550B81">
              <w:rPr>
                <w:rFonts w:ascii="Times New Roman" w:eastAsia="Times New Roman" w:hAnsi="Times New Roman" w:cs="Times New Roman"/>
                <w:b/>
                <w:spacing w:val="-10"/>
                <w:sz w:val="28"/>
                <w:szCs w:val="28"/>
                <w:lang w:eastAsia="uk-UA"/>
              </w:rPr>
              <w:t>-2</w:t>
            </w:r>
          </w:p>
        </w:tc>
        <w:tc>
          <w:tcPr>
            <w:tcW w:w="6804" w:type="dxa"/>
          </w:tcPr>
          <w:p w:rsidR="006709B0" w:rsidRPr="00550B81" w:rsidRDefault="006709B0" w:rsidP="00EA7164">
            <w:pPr>
              <w:autoSpaceDE w:val="0"/>
              <w:autoSpaceDN w:val="0"/>
              <w:adjustRightInd w:val="0"/>
              <w:spacing w:after="0" w:line="240" w:lineRule="auto"/>
              <w:jc w:val="center"/>
              <w:rPr>
                <w:rFonts w:ascii="Times New Roman" w:eastAsia="Times New Roman" w:hAnsi="Times New Roman" w:cs="Times New Roman"/>
                <w:b/>
                <w:spacing w:val="-10"/>
                <w:sz w:val="28"/>
                <w:szCs w:val="28"/>
                <w:lang w:eastAsia="uk-UA"/>
              </w:rPr>
            </w:pPr>
            <w:r w:rsidRPr="00550B81">
              <w:rPr>
                <w:rFonts w:ascii="Times New Roman" w:eastAsia="Times New Roman" w:hAnsi="Times New Roman" w:cs="Times New Roman"/>
                <w:b/>
                <w:spacing w:val="-10"/>
                <w:sz w:val="28"/>
                <w:szCs w:val="28"/>
                <w:lang w:eastAsia="uk-UA"/>
              </w:rPr>
              <w:t>Ознайомлення з ґрунто</w:t>
            </w:r>
            <w:r w:rsidR="00EB6B1A">
              <w:rPr>
                <w:rFonts w:ascii="Times New Roman" w:eastAsia="Times New Roman" w:hAnsi="Times New Roman" w:cs="Times New Roman"/>
                <w:b/>
                <w:spacing w:val="-10"/>
                <w:sz w:val="28"/>
                <w:szCs w:val="28"/>
                <w:lang w:eastAsia="uk-UA"/>
              </w:rPr>
              <w:t>обробними машинами і агрегатами</w:t>
            </w:r>
            <w:r w:rsidR="00DC2137">
              <w:rPr>
                <w:rFonts w:ascii="Times New Roman" w:eastAsia="Times New Roman" w:hAnsi="Times New Roman" w:cs="Times New Roman"/>
                <w:b/>
                <w:spacing w:val="-10"/>
                <w:sz w:val="28"/>
                <w:szCs w:val="28"/>
                <w:lang w:eastAsia="uk-UA"/>
              </w:rPr>
              <w:t>.</w:t>
            </w:r>
          </w:p>
        </w:tc>
        <w:tc>
          <w:tcPr>
            <w:tcW w:w="992" w:type="dxa"/>
          </w:tcPr>
          <w:p w:rsidR="006709B0" w:rsidRPr="00550B81" w:rsidRDefault="006709B0" w:rsidP="00EB6B1A">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p>
        </w:tc>
        <w:tc>
          <w:tcPr>
            <w:tcW w:w="1701" w:type="dxa"/>
          </w:tcPr>
          <w:p w:rsidR="006709B0" w:rsidRPr="00550B81" w:rsidRDefault="006709B0" w:rsidP="00EB6B1A">
            <w:pPr>
              <w:widowControl w:val="0"/>
              <w:autoSpaceDE w:val="0"/>
              <w:autoSpaceDN w:val="0"/>
              <w:adjustRightInd w:val="0"/>
              <w:spacing w:after="0" w:line="360" w:lineRule="auto"/>
              <w:jc w:val="center"/>
              <w:rPr>
                <w:rFonts w:ascii="Times New Roman" w:eastAsia="Times New Roman" w:hAnsi="Times New Roman" w:cs="Times New Roman"/>
                <w:b/>
                <w:sz w:val="28"/>
                <w:szCs w:val="28"/>
                <w:lang w:val="ru-RU" w:eastAsia="ru-RU"/>
              </w:rPr>
            </w:pPr>
          </w:p>
        </w:tc>
        <w:tc>
          <w:tcPr>
            <w:tcW w:w="1559" w:type="dxa"/>
          </w:tcPr>
          <w:p w:rsidR="006709B0" w:rsidRPr="00550B81" w:rsidRDefault="006709B0" w:rsidP="00EB6B1A">
            <w:pPr>
              <w:widowControl w:val="0"/>
              <w:autoSpaceDE w:val="0"/>
              <w:autoSpaceDN w:val="0"/>
              <w:adjustRightInd w:val="0"/>
              <w:spacing w:after="0" w:line="360" w:lineRule="auto"/>
              <w:jc w:val="center"/>
              <w:rPr>
                <w:rFonts w:ascii="Times New Roman" w:eastAsia="Times New Roman" w:hAnsi="Times New Roman" w:cs="Times New Roman"/>
                <w:b/>
                <w:sz w:val="28"/>
                <w:szCs w:val="28"/>
                <w:lang w:val="ru-RU" w:eastAsia="ru-RU"/>
              </w:rPr>
            </w:pPr>
          </w:p>
        </w:tc>
      </w:tr>
      <w:tr w:rsidR="006709B0" w:rsidRPr="002A5435" w:rsidTr="00DC2137">
        <w:trPr>
          <w:trHeight w:val="337"/>
        </w:trPr>
        <w:tc>
          <w:tcPr>
            <w:tcW w:w="2693" w:type="dxa"/>
            <w:vMerge/>
          </w:tcPr>
          <w:p w:rsidR="006709B0" w:rsidRPr="00550B81" w:rsidRDefault="006709B0" w:rsidP="00EA7164">
            <w:pPr>
              <w:autoSpaceDE w:val="0"/>
              <w:autoSpaceDN w:val="0"/>
              <w:adjustRightInd w:val="0"/>
              <w:spacing w:after="0" w:line="360" w:lineRule="auto"/>
              <w:jc w:val="center"/>
              <w:rPr>
                <w:rFonts w:ascii="Times New Roman" w:eastAsia="Times New Roman" w:hAnsi="Times New Roman" w:cs="Times New Roman"/>
                <w:b/>
                <w:bCs/>
                <w:sz w:val="28"/>
                <w:szCs w:val="28"/>
                <w:lang w:eastAsia="uk-UA"/>
              </w:rPr>
            </w:pPr>
          </w:p>
        </w:tc>
        <w:tc>
          <w:tcPr>
            <w:tcW w:w="6804" w:type="dxa"/>
          </w:tcPr>
          <w:p w:rsidR="006709B0" w:rsidRPr="00550B81" w:rsidRDefault="006709B0" w:rsidP="00EA7164">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550B81">
              <w:rPr>
                <w:rFonts w:ascii="Times New Roman" w:eastAsia="Times New Roman" w:hAnsi="Times New Roman" w:cs="Times New Roman"/>
                <w:sz w:val="28"/>
                <w:szCs w:val="28"/>
                <w:lang w:val="ru-RU" w:eastAsia="ru-RU"/>
              </w:rPr>
              <w:t>Ґрунтообробні машини і агрегати</w:t>
            </w:r>
            <w:r w:rsidRPr="00550B81">
              <w:rPr>
                <w:rFonts w:ascii="Times New Roman" w:eastAsia="Times New Roman" w:hAnsi="Times New Roman" w:cs="Times New Roman"/>
                <w:sz w:val="28"/>
                <w:szCs w:val="28"/>
                <w:lang w:eastAsia="ru-RU"/>
              </w:rPr>
              <w:t>.</w:t>
            </w:r>
          </w:p>
        </w:tc>
        <w:tc>
          <w:tcPr>
            <w:tcW w:w="992" w:type="dxa"/>
            <w:vAlign w:val="center"/>
          </w:tcPr>
          <w:p w:rsidR="006709B0" w:rsidRPr="00550B81" w:rsidRDefault="006709B0" w:rsidP="00EB6B1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550B81">
              <w:rPr>
                <w:rFonts w:ascii="Times New Roman" w:eastAsia="Times New Roman" w:hAnsi="Times New Roman" w:cs="Times New Roman"/>
                <w:sz w:val="28"/>
                <w:szCs w:val="28"/>
                <w:lang w:eastAsia="ru-RU"/>
              </w:rPr>
              <w:t>6</w:t>
            </w:r>
          </w:p>
        </w:tc>
        <w:tc>
          <w:tcPr>
            <w:tcW w:w="1701" w:type="dxa"/>
          </w:tcPr>
          <w:p w:rsidR="006709B0" w:rsidRPr="00550B81" w:rsidRDefault="006709B0" w:rsidP="00EB6B1A">
            <w:pPr>
              <w:widowControl w:val="0"/>
              <w:autoSpaceDE w:val="0"/>
              <w:autoSpaceDN w:val="0"/>
              <w:adjustRightInd w:val="0"/>
              <w:spacing w:after="0" w:line="360" w:lineRule="auto"/>
              <w:jc w:val="center"/>
              <w:rPr>
                <w:rFonts w:ascii="Times New Roman" w:eastAsia="Times New Roman" w:hAnsi="Times New Roman" w:cs="Times New Roman"/>
                <w:b/>
                <w:sz w:val="28"/>
                <w:szCs w:val="28"/>
                <w:lang w:val="ru-RU" w:eastAsia="ru-RU"/>
              </w:rPr>
            </w:pPr>
          </w:p>
        </w:tc>
        <w:tc>
          <w:tcPr>
            <w:tcW w:w="1559" w:type="dxa"/>
          </w:tcPr>
          <w:p w:rsidR="006709B0" w:rsidRPr="002A5435" w:rsidRDefault="002A5435" w:rsidP="00DC2137">
            <w:pPr>
              <w:widowControl w:val="0"/>
              <w:autoSpaceDE w:val="0"/>
              <w:autoSpaceDN w:val="0"/>
              <w:adjustRightInd w:val="0"/>
              <w:spacing w:after="0" w:line="360" w:lineRule="auto"/>
              <w:ind w:left="-108" w:right="-108"/>
              <w:jc w:val="center"/>
              <w:rPr>
                <w:rFonts w:ascii="Times New Roman" w:eastAsia="Times New Roman" w:hAnsi="Times New Roman" w:cs="Times New Roman"/>
                <w:sz w:val="28"/>
                <w:szCs w:val="28"/>
                <w:lang w:val="ru-RU" w:eastAsia="ru-RU"/>
              </w:rPr>
            </w:pPr>
            <w:r w:rsidRPr="002A5435">
              <w:rPr>
                <w:rFonts w:ascii="Times New Roman" w:eastAsia="Times New Roman" w:hAnsi="Times New Roman" w:cs="Times New Roman"/>
                <w:sz w:val="28"/>
                <w:szCs w:val="28"/>
                <w:lang w:val="ru-RU" w:eastAsia="ru-RU"/>
              </w:rPr>
              <w:t>опитування</w:t>
            </w:r>
          </w:p>
        </w:tc>
      </w:tr>
      <w:tr w:rsidR="00CE3DF9" w:rsidRPr="00550B81" w:rsidTr="00DC2137">
        <w:trPr>
          <w:trHeight w:val="130"/>
        </w:trPr>
        <w:tc>
          <w:tcPr>
            <w:tcW w:w="9497" w:type="dxa"/>
            <w:gridSpan w:val="2"/>
          </w:tcPr>
          <w:p w:rsidR="00CE3DF9" w:rsidRPr="00550B81" w:rsidRDefault="00CE3DF9" w:rsidP="00EA7164">
            <w:pPr>
              <w:autoSpaceDE w:val="0"/>
              <w:autoSpaceDN w:val="0"/>
              <w:adjustRightInd w:val="0"/>
              <w:spacing w:after="0" w:line="360" w:lineRule="auto"/>
              <w:ind w:left="6" w:hanging="6"/>
              <w:jc w:val="center"/>
              <w:rPr>
                <w:rFonts w:ascii="Times New Roman" w:eastAsia="Times New Roman" w:hAnsi="Times New Roman" w:cs="Times New Roman"/>
                <w:b/>
                <w:bCs/>
                <w:spacing w:val="-10"/>
                <w:sz w:val="28"/>
                <w:szCs w:val="28"/>
                <w:lang w:eastAsia="uk-UA"/>
              </w:rPr>
            </w:pPr>
            <w:r>
              <w:rPr>
                <w:rFonts w:ascii="Times New Roman" w:eastAsia="Times New Roman" w:hAnsi="Times New Roman" w:cs="Times New Roman"/>
                <w:b/>
                <w:bCs/>
                <w:color w:val="000000"/>
                <w:sz w:val="28"/>
                <w:szCs w:val="28"/>
                <w:lang w:eastAsia="uk-UA"/>
              </w:rPr>
              <w:t>Разом:</w:t>
            </w:r>
          </w:p>
        </w:tc>
        <w:tc>
          <w:tcPr>
            <w:tcW w:w="992" w:type="dxa"/>
          </w:tcPr>
          <w:p w:rsidR="00CE3DF9" w:rsidRPr="00550B81" w:rsidRDefault="00CE3DF9" w:rsidP="00EB6B1A">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550B81">
              <w:rPr>
                <w:rFonts w:ascii="Times New Roman" w:eastAsia="Times New Roman" w:hAnsi="Times New Roman" w:cs="Times New Roman"/>
                <w:b/>
                <w:sz w:val="28"/>
                <w:szCs w:val="28"/>
                <w:lang w:eastAsia="ru-RU"/>
              </w:rPr>
              <w:t>6</w:t>
            </w:r>
          </w:p>
        </w:tc>
        <w:tc>
          <w:tcPr>
            <w:tcW w:w="1701" w:type="dxa"/>
          </w:tcPr>
          <w:p w:rsidR="00CE3DF9" w:rsidRPr="00550B81" w:rsidRDefault="00CE3DF9" w:rsidP="00EB6B1A">
            <w:pPr>
              <w:widowControl w:val="0"/>
              <w:autoSpaceDE w:val="0"/>
              <w:autoSpaceDN w:val="0"/>
              <w:adjustRightInd w:val="0"/>
              <w:spacing w:after="0" w:line="360" w:lineRule="auto"/>
              <w:jc w:val="center"/>
              <w:rPr>
                <w:rFonts w:ascii="Times New Roman" w:eastAsia="Times New Roman" w:hAnsi="Times New Roman" w:cs="Times New Roman"/>
                <w:bCs/>
                <w:sz w:val="28"/>
                <w:szCs w:val="28"/>
                <w:lang w:val="ru-RU" w:eastAsia="ru-RU"/>
              </w:rPr>
            </w:pPr>
          </w:p>
        </w:tc>
        <w:tc>
          <w:tcPr>
            <w:tcW w:w="1559" w:type="dxa"/>
          </w:tcPr>
          <w:p w:rsidR="00CE3DF9" w:rsidRPr="00550B81" w:rsidRDefault="00CE3DF9" w:rsidP="00EB6B1A">
            <w:pPr>
              <w:widowControl w:val="0"/>
              <w:autoSpaceDE w:val="0"/>
              <w:autoSpaceDN w:val="0"/>
              <w:adjustRightInd w:val="0"/>
              <w:spacing w:after="0" w:line="360" w:lineRule="auto"/>
              <w:jc w:val="center"/>
              <w:rPr>
                <w:rFonts w:ascii="Times New Roman" w:eastAsia="Times New Roman" w:hAnsi="Times New Roman" w:cs="Times New Roman"/>
                <w:bCs/>
                <w:sz w:val="28"/>
                <w:szCs w:val="28"/>
                <w:lang w:val="ru-RU" w:eastAsia="ru-RU"/>
              </w:rPr>
            </w:pPr>
          </w:p>
        </w:tc>
      </w:tr>
    </w:tbl>
    <w:p w:rsidR="00550B81" w:rsidRPr="00550B81" w:rsidRDefault="00550B81" w:rsidP="00550B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50B81">
        <w:rPr>
          <w:rFonts w:ascii="Times New Roman" w:eastAsia="Times New Roman" w:hAnsi="Times New Roman" w:cs="Times New Roman"/>
          <w:sz w:val="28"/>
          <w:szCs w:val="28"/>
          <w:lang w:eastAsia="ru-RU"/>
        </w:rPr>
        <w:t xml:space="preserve">                                               </w:t>
      </w:r>
    </w:p>
    <w:p w:rsidR="00550B81" w:rsidRPr="00550B81" w:rsidRDefault="00550B81" w:rsidP="00550B81">
      <w:pPr>
        <w:spacing w:after="200" w:line="276" w:lineRule="auto"/>
        <w:rPr>
          <w:rFonts w:ascii="Times New Roman" w:eastAsia="Times New Roman" w:hAnsi="Times New Roman" w:cs="Times New Roman"/>
          <w:sz w:val="28"/>
          <w:szCs w:val="28"/>
          <w:lang w:eastAsia="ru-RU"/>
        </w:rPr>
      </w:pPr>
      <w:r w:rsidRPr="00550B81">
        <w:rPr>
          <w:rFonts w:ascii="Times New Roman" w:eastAsia="Times New Roman" w:hAnsi="Times New Roman" w:cs="Times New Roman"/>
          <w:sz w:val="28"/>
          <w:szCs w:val="28"/>
          <w:lang w:eastAsia="ru-RU"/>
        </w:rPr>
        <w:br w:type="page"/>
      </w:r>
    </w:p>
    <w:p w:rsidR="00EB6B1A" w:rsidRDefault="00EB6B1A" w:rsidP="00550B81">
      <w:pPr>
        <w:widowControl w:val="0"/>
        <w:autoSpaceDE w:val="0"/>
        <w:autoSpaceDN w:val="0"/>
        <w:adjustRightInd w:val="0"/>
        <w:spacing w:after="0" w:line="240" w:lineRule="auto"/>
        <w:jc w:val="center"/>
        <w:rPr>
          <w:rFonts w:ascii="Times New Roman" w:eastAsia="Times New Roman" w:hAnsi="Times New Roman" w:cs="Times New Roman"/>
          <w:b/>
          <w:bCs/>
          <w:caps/>
          <w:color w:val="000000" w:themeColor="text1"/>
          <w:spacing w:val="-10"/>
          <w:sz w:val="28"/>
          <w:szCs w:val="28"/>
          <w:lang w:eastAsia="uk-UA"/>
        </w:rPr>
      </w:pPr>
    </w:p>
    <w:p w:rsidR="00EB6B1A" w:rsidRDefault="00EB6B1A" w:rsidP="00550B81">
      <w:pPr>
        <w:widowControl w:val="0"/>
        <w:autoSpaceDE w:val="0"/>
        <w:autoSpaceDN w:val="0"/>
        <w:adjustRightInd w:val="0"/>
        <w:spacing w:after="0" w:line="240" w:lineRule="auto"/>
        <w:jc w:val="center"/>
        <w:rPr>
          <w:rFonts w:ascii="Times New Roman" w:eastAsia="Times New Roman" w:hAnsi="Times New Roman" w:cs="Times New Roman"/>
          <w:b/>
          <w:bCs/>
          <w:caps/>
          <w:color w:val="000000" w:themeColor="text1"/>
          <w:spacing w:val="-10"/>
          <w:sz w:val="28"/>
          <w:szCs w:val="28"/>
          <w:lang w:eastAsia="uk-UA"/>
        </w:rPr>
      </w:pPr>
    </w:p>
    <w:p w:rsidR="00550B81" w:rsidRDefault="00550B81" w:rsidP="00550B81">
      <w:pPr>
        <w:widowControl w:val="0"/>
        <w:autoSpaceDE w:val="0"/>
        <w:autoSpaceDN w:val="0"/>
        <w:adjustRightInd w:val="0"/>
        <w:spacing w:after="0" w:line="240" w:lineRule="auto"/>
        <w:rPr>
          <w:rFonts w:ascii="Times New Roman" w:eastAsia="Times New Roman" w:hAnsi="Times New Roman" w:cs="Times New Roman"/>
          <w:b/>
          <w:bCs/>
          <w:caps/>
          <w:color w:val="000000" w:themeColor="text1"/>
          <w:spacing w:val="-10"/>
          <w:sz w:val="28"/>
          <w:szCs w:val="28"/>
          <w:lang w:eastAsia="uk-UA"/>
        </w:rPr>
      </w:pPr>
    </w:p>
    <w:p w:rsidR="008B7966" w:rsidRPr="008B7966" w:rsidRDefault="008B7966" w:rsidP="008B796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Зміст</w:t>
      </w:r>
      <w:r w:rsidR="00AC4397">
        <w:rPr>
          <w:rFonts w:ascii="Times New Roman" w:eastAsia="Times New Roman" w:hAnsi="Times New Roman" w:cs="Times New Roman"/>
          <w:b/>
          <w:color w:val="000000"/>
          <w:sz w:val="28"/>
          <w:szCs w:val="28"/>
        </w:rPr>
        <w:t xml:space="preserve">  програми</w:t>
      </w:r>
    </w:p>
    <w:p w:rsidR="008B7966" w:rsidRPr="00550B81" w:rsidRDefault="008B7966" w:rsidP="00550B81">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eastAsia="uk-UA"/>
        </w:rPr>
      </w:pPr>
    </w:p>
    <w:tbl>
      <w:tblPr>
        <w:tblW w:w="14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1340"/>
      </w:tblGrid>
      <w:tr w:rsidR="008B7966" w:rsidRPr="00550B81" w:rsidTr="008B7966">
        <w:trPr>
          <w:trHeight w:val="1075"/>
          <w:jc w:val="center"/>
        </w:trPr>
        <w:tc>
          <w:tcPr>
            <w:tcW w:w="2660" w:type="dxa"/>
            <w:vAlign w:val="center"/>
          </w:tcPr>
          <w:p w:rsidR="008B7966" w:rsidRPr="00550B81" w:rsidRDefault="008B7966" w:rsidP="00EB6B1A">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550B81">
              <w:rPr>
                <w:rFonts w:ascii="Times New Roman" w:eastAsia="Times New Roman" w:hAnsi="Times New Roman" w:cs="Times New Roman"/>
                <w:b/>
                <w:sz w:val="28"/>
                <w:szCs w:val="28"/>
                <w:lang w:val="ru-RU" w:eastAsia="ru-RU"/>
              </w:rPr>
              <w:t>Код</w:t>
            </w:r>
          </w:p>
          <w:p w:rsidR="008B7966" w:rsidRPr="00550B81" w:rsidRDefault="008B7966" w:rsidP="00550B81">
            <w:pPr>
              <w:widowControl w:val="0"/>
              <w:autoSpaceDE w:val="0"/>
              <w:autoSpaceDN w:val="0"/>
              <w:adjustRightInd w:val="0"/>
              <w:spacing w:after="0" w:line="240" w:lineRule="auto"/>
              <w:jc w:val="center"/>
              <w:rPr>
                <w:rFonts w:ascii="Times New Roman" w:eastAsia="Times New Roman" w:hAnsi="Times New Roman" w:cs="Times New Roman"/>
                <w:b/>
                <w:i/>
                <w:sz w:val="28"/>
                <w:szCs w:val="28"/>
                <w:lang w:val="ru-RU" w:eastAsia="ru-RU"/>
              </w:rPr>
            </w:pPr>
            <w:r w:rsidRPr="00550B81">
              <w:rPr>
                <w:rFonts w:ascii="Times New Roman" w:eastAsia="Times New Roman" w:hAnsi="Times New Roman" w:cs="Times New Roman"/>
                <w:b/>
                <w:sz w:val="28"/>
                <w:szCs w:val="28"/>
                <w:lang w:val="ru-RU" w:eastAsia="ru-RU"/>
              </w:rPr>
              <w:t>модуля</w:t>
            </w:r>
          </w:p>
        </w:tc>
        <w:tc>
          <w:tcPr>
            <w:tcW w:w="11340" w:type="dxa"/>
            <w:vAlign w:val="center"/>
          </w:tcPr>
          <w:p w:rsidR="008B7966" w:rsidRPr="00F33177" w:rsidRDefault="008B7966" w:rsidP="008B7966">
            <w:pPr>
              <w:spacing w:after="0" w:line="240" w:lineRule="auto"/>
              <w:jc w:val="center"/>
              <w:rPr>
                <w:rFonts w:ascii="Times New Roman" w:eastAsia="Times New Roman" w:hAnsi="Times New Roman"/>
                <w:b/>
                <w:color w:val="000000"/>
                <w:sz w:val="28"/>
                <w:szCs w:val="28"/>
              </w:rPr>
            </w:pPr>
            <w:r w:rsidRPr="00F33177">
              <w:rPr>
                <w:rFonts w:ascii="Times New Roman" w:eastAsia="Times New Roman" w:hAnsi="Times New Roman"/>
                <w:b/>
                <w:color w:val="000000"/>
                <w:sz w:val="28"/>
                <w:szCs w:val="28"/>
              </w:rPr>
              <w:t>Назва теми (компетентності)</w:t>
            </w:r>
          </w:p>
          <w:p w:rsidR="008B7966" w:rsidRPr="00550B81" w:rsidRDefault="008B7966" w:rsidP="008B7966">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F33177">
              <w:rPr>
                <w:rFonts w:ascii="Times New Roman" w:eastAsia="Times New Roman" w:hAnsi="Times New Roman"/>
                <w:b/>
                <w:color w:val="000000"/>
                <w:sz w:val="28"/>
                <w:szCs w:val="28"/>
              </w:rPr>
              <w:t>Зміст навчального матеріалу</w:t>
            </w:r>
          </w:p>
        </w:tc>
      </w:tr>
      <w:tr w:rsidR="008B7966" w:rsidRPr="00550B81" w:rsidTr="008B7966">
        <w:trPr>
          <w:trHeight w:val="2975"/>
          <w:jc w:val="center"/>
        </w:trPr>
        <w:tc>
          <w:tcPr>
            <w:tcW w:w="2660" w:type="dxa"/>
          </w:tcPr>
          <w:p w:rsidR="005D29FF" w:rsidRDefault="005D29FF" w:rsidP="008B7966">
            <w:pPr>
              <w:autoSpaceDE w:val="0"/>
              <w:autoSpaceDN w:val="0"/>
              <w:adjustRightInd w:val="0"/>
              <w:spacing w:after="0" w:line="240" w:lineRule="auto"/>
              <w:jc w:val="center"/>
              <w:rPr>
                <w:rFonts w:ascii="Times New Roman" w:eastAsia="Times New Roman" w:hAnsi="Times New Roman" w:cs="Times New Roman"/>
                <w:b/>
                <w:spacing w:val="-10"/>
                <w:sz w:val="28"/>
                <w:szCs w:val="28"/>
                <w:lang w:eastAsia="uk-UA"/>
              </w:rPr>
            </w:pPr>
          </w:p>
          <w:p w:rsidR="008B7966" w:rsidRDefault="008B7966" w:rsidP="008B7966">
            <w:pPr>
              <w:autoSpaceDE w:val="0"/>
              <w:autoSpaceDN w:val="0"/>
              <w:adjustRightInd w:val="0"/>
              <w:spacing w:after="0" w:line="240" w:lineRule="auto"/>
              <w:jc w:val="center"/>
              <w:rPr>
                <w:rFonts w:ascii="Times New Roman" w:eastAsia="Times New Roman" w:hAnsi="Times New Roman" w:cs="Times New Roman"/>
                <w:b/>
                <w:spacing w:val="-10"/>
                <w:sz w:val="28"/>
                <w:szCs w:val="28"/>
                <w:lang w:eastAsia="uk-UA"/>
              </w:rPr>
            </w:pPr>
          </w:p>
          <w:p w:rsidR="00EA7164" w:rsidRDefault="00EA7164" w:rsidP="008B7966">
            <w:pPr>
              <w:autoSpaceDE w:val="0"/>
              <w:autoSpaceDN w:val="0"/>
              <w:adjustRightInd w:val="0"/>
              <w:spacing w:after="0" w:line="240" w:lineRule="auto"/>
              <w:jc w:val="center"/>
              <w:rPr>
                <w:rFonts w:ascii="Times New Roman" w:eastAsia="Times New Roman" w:hAnsi="Times New Roman" w:cs="Times New Roman"/>
                <w:b/>
                <w:spacing w:val="-10"/>
                <w:sz w:val="28"/>
                <w:szCs w:val="28"/>
                <w:lang w:eastAsia="uk-UA"/>
              </w:rPr>
            </w:pPr>
            <w:r>
              <w:rPr>
                <w:rFonts w:ascii="Times New Roman" w:eastAsia="Times New Roman" w:hAnsi="Times New Roman" w:cs="Times New Roman"/>
                <w:b/>
                <w:spacing w:val="-10"/>
                <w:sz w:val="28"/>
                <w:szCs w:val="28"/>
                <w:lang w:eastAsia="uk-UA"/>
              </w:rPr>
              <w:t>ЗПБ</w:t>
            </w:r>
          </w:p>
          <w:p w:rsidR="008B7966" w:rsidRPr="00550B81" w:rsidRDefault="00EA7164" w:rsidP="008B7966">
            <w:pPr>
              <w:autoSpaceDE w:val="0"/>
              <w:autoSpaceDN w:val="0"/>
              <w:adjustRightInd w:val="0"/>
              <w:spacing w:after="0" w:line="240" w:lineRule="auto"/>
              <w:jc w:val="center"/>
              <w:rPr>
                <w:rFonts w:ascii="Times New Roman" w:eastAsia="Times New Roman" w:hAnsi="Times New Roman" w:cs="Times New Roman"/>
                <w:b/>
                <w:spacing w:val="-10"/>
                <w:sz w:val="28"/>
                <w:szCs w:val="28"/>
                <w:lang w:eastAsia="uk-UA"/>
              </w:rPr>
            </w:pPr>
            <w:r>
              <w:rPr>
                <w:rFonts w:ascii="Times New Roman" w:eastAsia="Times New Roman" w:hAnsi="Times New Roman" w:cs="Times New Roman"/>
                <w:b/>
                <w:spacing w:val="-10"/>
                <w:sz w:val="28"/>
                <w:szCs w:val="28"/>
                <w:lang w:eastAsia="uk-UA"/>
              </w:rPr>
              <w:t xml:space="preserve">СРСГМУ </w:t>
            </w:r>
            <w:r w:rsidR="008B7966" w:rsidRPr="00550B81">
              <w:rPr>
                <w:rFonts w:ascii="Times New Roman" w:eastAsia="Times New Roman" w:hAnsi="Times New Roman" w:cs="Times New Roman"/>
                <w:b/>
                <w:spacing w:val="-10"/>
                <w:sz w:val="28"/>
                <w:szCs w:val="28"/>
                <w:lang w:eastAsia="uk-UA"/>
              </w:rPr>
              <w:t>-2.</w:t>
            </w:r>
          </w:p>
          <w:p w:rsidR="008B7966" w:rsidRPr="00550B81" w:rsidRDefault="008B7966" w:rsidP="00550B81">
            <w:pPr>
              <w:autoSpaceDE w:val="0"/>
              <w:autoSpaceDN w:val="0"/>
              <w:adjustRightInd w:val="0"/>
              <w:spacing w:after="0" w:line="240" w:lineRule="auto"/>
              <w:jc w:val="right"/>
              <w:rPr>
                <w:rFonts w:ascii="Times New Roman" w:eastAsia="Times New Roman" w:hAnsi="Times New Roman" w:cs="Times New Roman"/>
                <w:b/>
                <w:spacing w:val="-10"/>
                <w:sz w:val="28"/>
                <w:szCs w:val="28"/>
                <w:lang w:eastAsia="uk-UA"/>
              </w:rPr>
            </w:pPr>
          </w:p>
          <w:p w:rsidR="008B7966" w:rsidRPr="00550B81" w:rsidRDefault="008B7966" w:rsidP="00550B81">
            <w:pPr>
              <w:autoSpaceDE w:val="0"/>
              <w:autoSpaceDN w:val="0"/>
              <w:adjustRightInd w:val="0"/>
              <w:spacing w:after="0" w:line="240" w:lineRule="auto"/>
              <w:jc w:val="right"/>
              <w:rPr>
                <w:rFonts w:ascii="Times New Roman" w:eastAsia="Times New Roman" w:hAnsi="Times New Roman" w:cs="Times New Roman"/>
                <w:b/>
                <w:spacing w:val="-10"/>
                <w:sz w:val="28"/>
                <w:szCs w:val="28"/>
                <w:lang w:eastAsia="uk-UA"/>
              </w:rPr>
            </w:pPr>
          </w:p>
          <w:p w:rsidR="008B7966" w:rsidRPr="00550B81" w:rsidRDefault="008B7966" w:rsidP="00550B81">
            <w:pPr>
              <w:autoSpaceDE w:val="0"/>
              <w:autoSpaceDN w:val="0"/>
              <w:adjustRightInd w:val="0"/>
              <w:spacing w:after="0" w:line="240" w:lineRule="auto"/>
              <w:jc w:val="right"/>
              <w:rPr>
                <w:rFonts w:ascii="Times New Roman" w:eastAsia="Times New Roman" w:hAnsi="Times New Roman" w:cs="Times New Roman"/>
                <w:b/>
                <w:spacing w:val="-10"/>
                <w:sz w:val="28"/>
                <w:szCs w:val="28"/>
                <w:lang w:eastAsia="uk-UA"/>
              </w:rPr>
            </w:pPr>
          </w:p>
        </w:tc>
        <w:tc>
          <w:tcPr>
            <w:tcW w:w="11340" w:type="dxa"/>
          </w:tcPr>
          <w:p w:rsidR="008B7966" w:rsidRPr="00550B81" w:rsidRDefault="008B7966" w:rsidP="008B7966">
            <w:pPr>
              <w:autoSpaceDE w:val="0"/>
              <w:autoSpaceDN w:val="0"/>
              <w:adjustRightInd w:val="0"/>
              <w:spacing w:after="0" w:line="240" w:lineRule="auto"/>
              <w:jc w:val="both"/>
              <w:rPr>
                <w:rFonts w:ascii="Times New Roman" w:eastAsia="Times New Roman" w:hAnsi="Times New Roman" w:cs="Times New Roman"/>
                <w:b/>
                <w:spacing w:val="-10"/>
                <w:sz w:val="28"/>
                <w:szCs w:val="28"/>
                <w:lang w:eastAsia="uk-UA"/>
              </w:rPr>
            </w:pPr>
            <w:r w:rsidRPr="00550B81">
              <w:rPr>
                <w:rFonts w:ascii="Times New Roman" w:eastAsia="Times New Roman" w:hAnsi="Times New Roman" w:cs="Times New Roman"/>
                <w:b/>
                <w:spacing w:val="-10"/>
                <w:sz w:val="28"/>
                <w:szCs w:val="28"/>
                <w:lang w:eastAsia="uk-UA"/>
              </w:rPr>
              <w:t xml:space="preserve">Вивчення ґрунтообробних машин і агрегатів  </w:t>
            </w:r>
          </w:p>
          <w:p w:rsidR="008B7966" w:rsidRPr="00550B81" w:rsidRDefault="008B7966" w:rsidP="008B7966">
            <w:pPr>
              <w:autoSpaceDE w:val="0"/>
              <w:autoSpaceDN w:val="0"/>
              <w:adjustRightInd w:val="0"/>
              <w:spacing w:after="0" w:line="240" w:lineRule="auto"/>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b/>
                <w:sz w:val="28"/>
                <w:szCs w:val="28"/>
                <w:lang w:eastAsia="ru-RU"/>
              </w:rPr>
              <w:t>Ґрунтообробні машини і агрегати</w:t>
            </w:r>
          </w:p>
          <w:p w:rsidR="008725B8" w:rsidRDefault="008B7966" w:rsidP="008725B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50B81">
              <w:rPr>
                <w:rFonts w:ascii="Times New Roman" w:eastAsia="Times New Roman" w:hAnsi="Times New Roman" w:cs="Times New Roman"/>
                <w:sz w:val="28"/>
                <w:szCs w:val="28"/>
                <w:lang w:eastAsia="ru-RU"/>
              </w:rPr>
              <w:t xml:space="preserve">Класифікація ґрунтообробних машин і агрегатів. </w:t>
            </w:r>
          </w:p>
          <w:p w:rsidR="008B7966" w:rsidRPr="00550B81" w:rsidRDefault="008B7966" w:rsidP="008725B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50B81">
              <w:rPr>
                <w:rFonts w:ascii="Times New Roman" w:eastAsia="Times New Roman" w:hAnsi="Times New Roman" w:cs="Times New Roman"/>
                <w:sz w:val="28"/>
                <w:szCs w:val="28"/>
                <w:lang w:eastAsia="ru-RU"/>
              </w:rPr>
              <w:t xml:space="preserve">Плуги, їхнє призначення, класифікація та загальна будова.  </w:t>
            </w:r>
          </w:p>
          <w:p w:rsidR="008B7966" w:rsidRPr="00550B81" w:rsidRDefault="008B7966" w:rsidP="008B7966">
            <w:pPr>
              <w:autoSpaceDE w:val="0"/>
              <w:autoSpaceDN w:val="0"/>
              <w:adjustRightInd w:val="0"/>
              <w:spacing w:after="0" w:line="240" w:lineRule="auto"/>
              <w:jc w:val="both"/>
              <w:rPr>
                <w:rFonts w:ascii="Times New Roman" w:eastAsia="Times New Roman" w:hAnsi="Times New Roman" w:cs="Times New Roman"/>
                <w:b/>
                <w:bCs/>
                <w:sz w:val="28"/>
                <w:szCs w:val="28"/>
                <w:lang w:eastAsia="uk-UA"/>
              </w:rPr>
            </w:pPr>
            <w:r w:rsidRPr="00550B81">
              <w:rPr>
                <w:rFonts w:ascii="Times New Roman" w:eastAsia="Times New Roman" w:hAnsi="Times New Roman" w:cs="Times New Roman"/>
                <w:sz w:val="28"/>
                <w:szCs w:val="28"/>
                <w:lang w:eastAsia="ru-RU"/>
              </w:rPr>
              <w:t>Лущ</w:t>
            </w:r>
            <w:r w:rsidRPr="00550B81">
              <w:rPr>
                <w:rFonts w:ascii="Times New Roman" w:eastAsia="Times New Roman" w:hAnsi="Times New Roman" w:cs="Times New Roman"/>
                <w:sz w:val="28"/>
                <w:szCs w:val="28"/>
                <w:lang w:val="ru-RU" w:eastAsia="ru-RU"/>
              </w:rPr>
              <w:t>ильники, їхні типи, загальна будова</w:t>
            </w:r>
          </w:p>
          <w:p w:rsidR="008B7966" w:rsidRPr="00550B81" w:rsidRDefault="008B7966" w:rsidP="008B796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50B81">
              <w:rPr>
                <w:rFonts w:ascii="Times New Roman" w:eastAsia="Times New Roman" w:hAnsi="Times New Roman" w:cs="Times New Roman"/>
                <w:sz w:val="28"/>
                <w:szCs w:val="28"/>
                <w:lang w:val="ru-RU" w:eastAsia="ru-RU"/>
              </w:rPr>
              <w:t>Комбіновані агрегати</w:t>
            </w:r>
            <w:r w:rsidRPr="00550B81">
              <w:rPr>
                <w:rFonts w:ascii="Times New Roman" w:eastAsia="Times New Roman" w:hAnsi="Times New Roman" w:cs="Times New Roman"/>
                <w:sz w:val="28"/>
                <w:szCs w:val="28"/>
                <w:lang w:eastAsia="ru-RU"/>
              </w:rPr>
              <w:t xml:space="preserve">. </w:t>
            </w:r>
            <w:r w:rsidRPr="00550B81">
              <w:rPr>
                <w:rFonts w:ascii="Times New Roman" w:eastAsia="Times New Roman" w:hAnsi="Times New Roman" w:cs="Times New Roman"/>
                <w:sz w:val="28"/>
                <w:szCs w:val="28"/>
                <w:lang w:val="ru-RU" w:eastAsia="ru-RU"/>
              </w:rPr>
              <w:t>Борони, їхні типи та призначення. Будова зубових і дискових борін, що використовуються у певній зоні</w:t>
            </w:r>
            <w:r w:rsidRPr="00550B81">
              <w:rPr>
                <w:rFonts w:ascii="Times New Roman" w:eastAsia="Times New Roman" w:hAnsi="Times New Roman" w:cs="Times New Roman"/>
                <w:sz w:val="28"/>
                <w:szCs w:val="28"/>
                <w:lang w:eastAsia="ru-RU"/>
              </w:rPr>
              <w:t>.</w:t>
            </w:r>
          </w:p>
          <w:p w:rsidR="008B7966" w:rsidRPr="00550B81" w:rsidRDefault="008B7966" w:rsidP="008B796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50B81">
              <w:rPr>
                <w:rFonts w:ascii="Times New Roman" w:eastAsia="Times New Roman" w:hAnsi="Times New Roman" w:cs="Times New Roman"/>
                <w:sz w:val="28"/>
                <w:szCs w:val="28"/>
                <w:lang w:val="ru-RU" w:eastAsia="ru-RU"/>
              </w:rPr>
              <w:t>Котки, їхня будова та призначення.</w:t>
            </w:r>
          </w:p>
          <w:p w:rsidR="008B7966" w:rsidRPr="00550B81" w:rsidRDefault="008B7966" w:rsidP="008B7966">
            <w:pPr>
              <w:widowControl w:val="0"/>
              <w:autoSpaceDE w:val="0"/>
              <w:autoSpaceDN w:val="0"/>
              <w:adjustRightInd w:val="0"/>
              <w:spacing w:after="0" w:line="240" w:lineRule="auto"/>
              <w:jc w:val="both"/>
              <w:rPr>
                <w:rFonts w:ascii="Times New Roman" w:eastAsia="Times New Roman" w:hAnsi="Times New Roman" w:cs="Times New Roman"/>
                <w:b/>
                <w:sz w:val="28"/>
                <w:szCs w:val="28"/>
                <w:lang w:val="ru-RU" w:eastAsia="ru-RU"/>
              </w:rPr>
            </w:pPr>
            <w:r w:rsidRPr="00550B81">
              <w:rPr>
                <w:rFonts w:ascii="Times New Roman" w:eastAsia="Times New Roman" w:hAnsi="Times New Roman" w:cs="Times New Roman"/>
                <w:sz w:val="28"/>
                <w:szCs w:val="28"/>
                <w:lang w:val="ru-RU" w:eastAsia="ru-RU"/>
              </w:rPr>
              <w:t>Культиватори, їхня класифікація, використання, будова.</w:t>
            </w:r>
          </w:p>
        </w:tc>
      </w:tr>
    </w:tbl>
    <w:p w:rsidR="00550B81" w:rsidRPr="00550B81" w:rsidRDefault="00550B81" w:rsidP="00550B81">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rsidR="00225DA2" w:rsidRPr="004544E8" w:rsidRDefault="00550B81" w:rsidP="004544E8">
      <w:pPr>
        <w:spacing w:after="200" w:line="276" w:lineRule="auto"/>
        <w:rPr>
          <w:rFonts w:ascii="Times New Roman" w:eastAsia="Times New Roman" w:hAnsi="Times New Roman" w:cs="Times New Roman"/>
          <w:b/>
          <w:bCs/>
          <w:spacing w:val="-10"/>
          <w:sz w:val="28"/>
          <w:szCs w:val="28"/>
          <w:lang w:val="ru-RU" w:eastAsia="uk-UA"/>
        </w:rPr>
      </w:pPr>
      <w:r w:rsidRPr="00550B81">
        <w:rPr>
          <w:rFonts w:ascii="Times New Roman" w:eastAsia="Times New Roman" w:hAnsi="Times New Roman" w:cs="Times New Roman"/>
          <w:b/>
          <w:bCs/>
          <w:spacing w:val="-10"/>
          <w:sz w:val="28"/>
          <w:szCs w:val="28"/>
          <w:lang w:val="ru-RU" w:eastAsia="uk-UA"/>
        </w:rPr>
        <w:br w:type="page"/>
      </w:r>
    </w:p>
    <w:p w:rsidR="00EF3922" w:rsidRDefault="00EF3922" w:rsidP="00993266">
      <w:pPr>
        <w:jc w:val="center"/>
        <w:rPr>
          <w:rFonts w:ascii="Times New Roman" w:eastAsia="Times New Roman" w:hAnsi="Times New Roman" w:cs="Times New Roman"/>
          <w:b/>
          <w:bCs/>
          <w:color w:val="000000" w:themeColor="text1"/>
          <w:spacing w:val="-10"/>
          <w:sz w:val="28"/>
          <w:szCs w:val="28"/>
          <w:lang w:val="ru-RU" w:eastAsia="uk-UA"/>
        </w:rPr>
      </w:pPr>
    </w:p>
    <w:p w:rsidR="0053365F" w:rsidRDefault="0053365F" w:rsidP="007533F3">
      <w:pPr>
        <w:spacing w:after="0" w:line="240" w:lineRule="auto"/>
        <w:jc w:val="center"/>
        <w:rPr>
          <w:rFonts w:ascii="Times New Roman" w:eastAsia="Times New Roman" w:hAnsi="Times New Roman" w:cs="Times New Roman"/>
          <w:b/>
          <w:bCs/>
          <w:caps/>
          <w:color w:val="000000" w:themeColor="text1"/>
          <w:spacing w:val="-10"/>
          <w:sz w:val="28"/>
          <w:szCs w:val="28"/>
          <w:lang w:val="ru-RU" w:eastAsia="uk-UA"/>
        </w:rPr>
      </w:pPr>
    </w:p>
    <w:p w:rsidR="00993266" w:rsidRPr="00377540" w:rsidRDefault="00993266" w:rsidP="007533F3">
      <w:pPr>
        <w:spacing w:after="0" w:line="240" w:lineRule="auto"/>
        <w:jc w:val="center"/>
        <w:rPr>
          <w:rFonts w:ascii="Times New Roman" w:eastAsia="Times New Roman" w:hAnsi="Times New Roman" w:cs="Times New Roman"/>
          <w:b/>
          <w:bCs/>
          <w:caps/>
          <w:color w:val="000000" w:themeColor="text1"/>
          <w:spacing w:val="-10"/>
          <w:sz w:val="28"/>
          <w:szCs w:val="28"/>
          <w:lang w:val="ru-RU" w:eastAsia="uk-UA"/>
        </w:rPr>
      </w:pPr>
      <w:r w:rsidRPr="00377540">
        <w:rPr>
          <w:rFonts w:ascii="Times New Roman" w:eastAsia="Times New Roman" w:hAnsi="Times New Roman" w:cs="Times New Roman"/>
          <w:b/>
          <w:bCs/>
          <w:caps/>
          <w:color w:val="000000" w:themeColor="text1"/>
          <w:spacing w:val="-10"/>
          <w:sz w:val="28"/>
          <w:szCs w:val="28"/>
          <w:lang w:val="ru-RU" w:eastAsia="uk-UA"/>
        </w:rPr>
        <w:t xml:space="preserve">Навчальна </w:t>
      </w:r>
      <w:r w:rsidR="00225DA2" w:rsidRPr="00377540">
        <w:rPr>
          <w:rFonts w:ascii="Times New Roman" w:eastAsia="Times New Roman" w:hAnsi="Times New Roman" w:cs="Times New Roman"/>
          <w:b/>
          <w:bCs/>
          <w:caps/>
          <w:color w:val="000000" w:themeColor="text1"/>
          <w:spacing w:val="-10"/>
          <w:sz w:val="28"/>
          <w:szCs w:val="28"/>
          <w:lang w:val="ru-RU" w:eastAsia="uk-UA"/>
        </w:rPr>
        <w:t xml:space="preserve"> </w:t>
      </w:r>
      <w:r w:rsidRPr="00377540">
        <w:rPr>
          <w:rFonts w:ascii="Times New Roman" w:eastAsia="Times New Roman" w:hAnsi="Times New Roman" w:cs="Times New Roman"/>
          <w:b/>
          <w:bCs/>
          <w:caps/>
          <w:color w:val="000000" w:themeColor="text1"/>
          <w:spacing w:val="-10"/>
          <w:sz w:val="28"/>
          <w:szCs w:val="28"/>
          <w:lang w:val="ru-RU" w:eastAsia="uk-UA"/>
        </w:rPr>
        <w:t>програма  з предмета</w:t>
      </w:r>
    </w:p>
    <w:p w:rsidR="00993266" w:rsidRPr="00225DA2" w:rsidRDefault="00993266" w:rsidP="007533F3">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r w:rsidRPr="00377540">
        <w:rPr>
          <w:rFonts w:ascii="Times New Roman" w:eastAsia="Times New Roman" w:hAnsi="Times New Roman" w:cs="Times New Roman"/>
          <w:b/>
          <w:bCs/>
          <w:color w:val="000000" w:themeColor="text1"/>
          <w:spacing w:val="-10"/>
          <w:sz w:val="28"/>
          <w:szCs w:val="28"/>
          <w:lang w:val="ru-RU" w:eastAsia="uk-UA"/>
        </w:rPr>
        <w:t>«</w:t>
      </w:r>
      <w:r w:rsidRPr="00377540">
        <w:rPr>
          <w:rFonts w:ascii="Times New Roman" w:eastAsia="Times New Roman" w:hAnsi="Times New Roman" w:cs="Times New Roman"/>
          <w:b/>
          <w:color w:val="000000" w:themeColor="text1"/>
          <w:sz w:val="28"/>
          <w:szCs w:val="28"/>
          <w:lang w:eastAsia="ru-RU"/>
        </w:rPr>
        <w:t>Слюсарна справа</w:t>
      </w:r>
      <w:r w:rsidRPr="00377540">
        <w:rPr>
          <w:rFonts w:ascii="Times New Roman" w:eastAsia="Times New Roman" w:hAnsi="Times New Roman" w:cs="Times New Roman"/>
          <w:b/>
          <w:color w:val="000000" w:themeColor="text1"/>
          <w:sz w:val="28"/>
          <w:szCs w:val="28"/>
          <w:lang w:val="ru-RU" w:eastAsia="ru-RU"/>
        </w:rPr>
        <w:t>»</w:t>
      </w:r>
    </w:p>
    <w:p w:rsidR="00993266" w:rsidRPr="00225DA2" w:rsidRDefault="00993266" w:rsidP="007533F3">
      <w:pPr>
        <w:widowControl w:val="0"/>
        <w:tabs>
          <w:tab w:val="left" w:pos="9000"/>
        </w:tabs>
        <w:autoSpaceDE w:val="0"/>
        <w:autoSpaceDN w:val="0"/>
        <w:adjustRightInd w:val="0"/>
        <w:spacing w:after="0" w:line="240" w:lineRule="auto"/>
        <w:rPr>
          <w:rFonts w:ascii="Times New Roman" w:eastAsia="Times New Roman" w:hAnsi="Times New Roman" w:cs="Times New Roman"/>
          <w:b/>
          <w:bCs/>
          <w:color w:val="000000" w:themeColor="text1"/>
          <w:spacing w:val="-10"/>
          <w:sz w:val="28"/>
          <w:szCs w:val="28"/>
          <w:lang w:eastAsia="uk-UA"/>
        </w:rPr>
      </w:pPr>
      <w:r w:rsidRPr="00225DA2">
        <w:rPr>
          <w:rFonts w:ascii="Times New Roman" w:eastAsia="Times New Roman" w:hAnsi="Times New Roman" w:cs="Times New Roman"/>
          <w:b/>
          <w:bCs/>
          <w:color w:val="000000" w:themeColor="text1"/>
          <w:spacing w:val="-10"/>
          <w:sz w:val="28"/>
          <w:szCs w:val="28"/>
          <w:lang w:eastAsia="uk-UA"/>
        </w:rPr>
        <w:tab/>
      </w:r>
    </w:p>
    <w:p w:rsidR="00993266" w:rsidRPr="00225DA2" w:rsidRDefault="00C14EB2" w:rsidP="00993266">
      <w:pPr>
        <w:widowControl w:val="0"/>
        <w:autoSpaceDE w:val="0"/>
        <w:autoSpaceDN w:val="0"/>
        <w:adjustRightInd w:val="0"/>
        <w:spacing w:after="0" w:line="240" w:lineRule="auto"/>
        <w:rPr>
          <w:rFonts w:ascii="Times New Roman" w:eastAsia="Times New Roman" w:hAnsi="Times New Roman" w:cs="Times New Roman"/>
          <w:bCs/>
          <w:iCs/>
          <w:color w:val="000000" w:themeColor="text1"/>
          <w:spacing w:val="-10"/>
          <w:sz w:val="28"/>
          <w:szCs w:val="28"/>
          <w:lang w:eastAsia="uk-UA"/>
        </w:rPr>
      </w:pPr>
      <w:r w:rsidRPr="00225DA2">
        <w:rPr>
          <w:rFonts w:ascii="Times New Roman" w:eastAsia="Times New Roman" w:hAnsi="Times New Roman" w:cs="Times New Roman"/>
          <w:bCs/>
          <w:iCs/>
          <w:color w:val="000000" w:themeColor="text1"/>
          <w:spacing w:val="-10"/>
          <w:sz w:val="28"/>
          <w:szCs w:val="28"/>
          <w:lang w:eastAsia="uk-UA"/>
        </w:rPr>
        <w:t xml:space="preserve">   </w:t>
      </w:r>
      <w:r w:rsidR="00807F35" w:rsidRPr="00225DA2">
        <w:rPr>
          <w:rFonts w:ascii="Times New Roman" w:eastAsia="Times New Roman" w:hAnsi="Times New Roman" w:cs="Times New Roman"/>
          <w:bCs/>
          <w:iCs/>
          <w:color w:val="000000" w:themeColor="text1"/>
          <w:spacing w:val="-10"/>
          <w:sz w:val="28"/>
          <w:szCs w:val="28"/>
          <w:lang w:eastAsia="uk-UA"/>
        </w:rPr>
        <w:t xml:space="preserve">  </w:t>
      </w:r>
      <w:r w:rsidRPr="00225DA2">
        <w:rPr>
          <w:rFonts w:ascii="Times New Roman" w:eastAsia="Times New Roman" w:hAnsi="Times New Roman" w:cs="Times New Roman"/>
          <w:bCs/>
          <w:iCs/>
          <w:color w:val="000000" w:themeColor="text1"/>
          <w:spacing w:val="-10"/>
          <w:sz w:val="28"/>
          <w:szCs w:val="28"/>
          <w:lang w:eastAsia="uk-UA"/>
        </w:rPr>
        <w:t xml:space="preserve"> </w:t>
      </w:r>
      <w:r w:rsidR="00993266" w:rsidRPr="00225DA2">
        <w:rPr>
          <w:rFonts w:ascii="Times New Roman" w:eastAsia="Times New Roman" w:hAnsi="Times New Roman" w:cs="Times New Roman"/>
          <w:bCs/>
          <w:iCs/>
          <w:color w:val="000000" w:themeColor="text1"/>
          <w:spacing w:val="-10"/>
          <w:sz w:val="28"/>
          <w:szCs w:val="28"/>
          <w:lang w:eastAsia="uk-UA"/>
        </w:rPr>
        <w:t xml:space="preserve">Професія: </w:t>
      </w:r>
      <w:r w:rsidR="00993266" w:rsidRPr="00EB6B1A">
        <w:rPr>
          <w:rFonts w:ascii="Times New Roman" w:eastAsia="Times New Roman" w:hAnsi="Times New Roman" w:cs="Times New Roman"/>
          <w:bCs/>
          <w:iCs/>
          <w:color w:val="000000" w:themeColor="text1"/>
          <w:spacing w:val="-10"/>
          <w:sz w:val="28"/>
          <w:szCs w:val="28"/>
          <w:u w:val="single"/>
          <w:lang w:eastAsia="uk-UA"/>
        </w:rPr>
        <w:t>Слюсар з ремонту сільськогосподарської техніки та устаткування</w:t>
      </w:r>
    </w:p>
    <w:p w:rsidR="00993266" w:rsidRPr="00225DA2" w:rsidRDefault="00807F35" w:rsidP="00993266">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225DA2">
        <w:rPr>
          <w:rFonts w:ascii="Times New Roman" w:eastAsia="Times New Roman" w:hAnsi="Times New Roman" w:cs="Times New Roman"/>
          <w:color w:val="000000" w:themeColor="text1"/>
          <w:sz w:val="28"/>
          <w:szCs w:val="28"/>
          <w:lang w:eastAsia="ru-RU"/>
        </w:rPr>
        <w:t xml:space="preserve"> </w:t>
      </w:r>
      <w:r w:rsidR="00C14EB2" w:rsidRPr="00225DA2">
        <w:rPr>
          <w:rFonts w:ascii="Times New Roman" w:eastAsia="Times New Roman" w:hAnsi="Times New Roman" w:cs="Times New Roman"/>
          <w:color w:val="000000" w:themeColor="text1"/>
          <w:sz w:val="28"/>
          <w:szCs w:val="28"/>
          <w:lang w:eastAsia="ru-RU"/>
        </w:rPr>
        <w:t xml:space="preserve">  </w:t>
      </w:r>
      <w:r w:rsidR="00225DA2">
        <w:rPr>
          <w:rFonts w:ascii="Times New Roman" w:eastAsia="Times New Roman" w:hAnsi="Times New Roman" w:cs="Times New Roman"/>
          <w:color w:val="000000" w:themeColor="text1"/>
          <w:sz w:val="28"/>
          <w:szCs w:val="28"/>
          <w:lang w:eastAsia="ru-RU"/>
        </w:rPr>
        <w:t xml:space="preserve"> </w:t>
      </w:r>
      <w:r w:rsidR="00C14EB2" w:rsidRPr="00225DA2">
        <w:rPr>
          <w:rFonts w:ascii="Times New Roman" w:eastAsia="Times New Roman" w:hAnsi="Times New Roman" w:cs="Times New Roman"/>
          <w:color w:val="000000" w:themeColor="text1"/>
          <w:sz w:val="28"/>
          <w:szCs w:val="28"/>
          <w:lang w:eastAsia="ru-RU"/>
        </w:rPr>
        <w:t xml:space="preserve"> </w:t>
      </w:r>
      <w:r w:rsidR="00993266" w:rsidRPr="00225DA2">
        <w:rPr>
          <w:rFonts w:ascii="Times New Roman" w:eastAsia="Times New Roman" w:hAnsi="Times New Roman" w:cs="Times New Roman"/>
          <w:color w:val="000000" w:themeColor="text1"/>
          <w:sz w:val="28"/>
          <w:szCs w:val="28"/>
          <w:lang w:eastAsia="ru-RU"/>
        </w:rPr>
        <w:t xml:space="preserve">Рівень кваліфікації:  </w:t>
      </w:r>
      <w:r w:rsidR="00993266" w:rsidRPr="00EB6B1A">
        <w:rPr>
          <w:rFonts w:ascii="Times New Roman" w:eastAsia="Times New Roman" w:hAnsi="Times New Roman" w:cs="Times New Roman"/>
          <w:color w:val="000000" w:themeColor="text1"/>
          <w:sz w:val="28"/>
          <w:szCs w:val="28"/>
          <w:u w:val="single"/>
          <w:lang w:eastAsia="ru-RU"/>
        </w:rPr>
        <w:t>1-2 розряд</w:t>
      </w:r>
      <w:r w:rsidR="00EB6B1A">
        <w:rPr>
          <w:rFonts w:ascii="Times New Roman" w:eastAsia="Times New Roman" w:hAnsi="Times New Roman" w:cs="Times New Roman"/>
          <w:color w:val="000000" w:themeColor="text1"/>
          <w:sz w:val="28"/>
          <w:szCs w:val="28"/>
          <w:u w:val="single"/>
          <w:lang w:eastAsia="ru-RU"/>
        </w:rPr>
        <w:t>у</w:t>
      </w:r>
    </w:p>
    <w:p w:rsidR="004939A3" w:rsidRPr="004939A3" w:rsidRDefault="004939A3" w:rsidP="004939A3">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eastAsia="uk-UA"/>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520"/>
        <w:gridCol w:w="1276"/>
        <w:gridCol w:w="1701"/>
        <w:gridCol w:w="9"/>
        <w:gridCol w:w="1834"/>
      </w:tblGrid>
      <w:tr w:rsidR="004939A3" w:rsidRPr="004939A3" w:rsidTr="00EB6B1A">
        <w:trPr>
          <w:trHeight w:val="421"/>
        </w:trPr>
        <w:tc>
          <w:tcPr>
            <w:tcW w:w="2835" w:type="dxa"/>
            <w:vMerge w:val="restart"/>
            <w:vAlign w:val="center"/>
          </w:tcPr>
          <w:p w:rsidR="004939A3" w:rsidRPr="00EB6B1A" w:rsidRDefault="004939A3" w:rsidP="00EB6B1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B6B1A">
              <w:rPr>
                <w:rFonts w:ascii="Times New Roman" w:eastAsia="Times New Roman" w:hAnsi="Times New Roman" w:cs="Times New Roman"/>
                <w:b/>
                <w:sz w:val="28"/>
                <w:szCs w:val="28"/>
                <w:lang w:eastAsia="ru-RU"/>
              </w:rPr>
              <w:t>Код</w:t>
            </w:r>
          </w:p>
          <w:p w:rsidR="004939A3" w:rsidRPr="00EB6B1A" w:rsidRDefault="004939A3" w:rsidP="00EB6B1A">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EB6B1A">
              <w:rPr>
                <w:rFonts w:ascii="Times New Roman" w:eastAsia="Times New Roman" w:hAnsi="Times New Roman" w:cs="Times New Roman"/>
                <w:b/>
                <w:sz w:val="28"/>
                <w:szCs w:val="28"/>
                <w:lang w:eastAsia="ru-RU"/>
              </w:rPr>
              <w:t>модуля</w:t>
            </w:r>
          </w:p>
        </w:tc>
        <w:tc>
          <w:tcPr>
            <w:tcW w:w="6520" w:type="dxa"/>
            <w:vMerge w:val="restart"/>
            <w:vAlign w:val="center"/>
          </w:tcPr>
          <w:p w:rsidR="004939A3" w:rsidRPr="00EB6B1A" w:rsidRDefault="004939A3" w:rsidP="00EB6B1A">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EB6B1A">
              <w:rPr>
                <w:rFonts w:ascii="Times New Roman" w:eastAsia="Times New Roman" w:hAnsi="Times New Roman" w:cs="Times New Roman"/>
                <w:b/>
                <w:sz w:val="28"/>
                <w:szCs w:val="28"/>
                <w:lang w:eastAsia="ru-RU"/>
              </w:rPr>
              <w:t xml:space="preserve">Назва теми </w:t>
            </w:r>
            <w:r w:rsidRPr="00EB6B1A">
              <w:rPr>
                <w:rFonts w:ascii="Times New Roman" w:eastAsia="Times New Roman" w:hAnsi="Times New Roman" w:cs="Times New Roman"/>
                <w:b/>
                <w:sz w:val="28"/>
                <w:szCs w:val="28"/>
                <w:lang w:val="ru-RU" w:eastAsia="ru-RU"/>
              </w:rPr>
              <w:t>(компетентності)</w:t>
            </w:r>
          </w:p>
        </w:tc>
        <w:tc>
          <w:tcPr>
            <w:tcW w:w="4820" w:type="dxa"/>
            <w:gridSpan w:val="4"/>
            <w:vAlign w:val="center"/>
          </w:tcPr>
          <w:p w:rsidR="004939A3" w:rsidRPr="00EB6B1A" w:rsidRDefault="004939A3" w:rsidP="00EB6B1A">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EB6B1A">
              <w:rPr>
                <w:rFonts w:ascii="Times New Roman" w:eastAsia="Times New Roman" w:hAnsi="Times New Roman" w:cs="Times New Roman"/>
                <w:b/>
                <w:sz w:val="28"/>
                <w:szCs w:val="28"/>
                <w:lang w:val="ru-RU" w:eastAsia="ru-RU"/>
              </w:rPr>
              <w:t>Кількість годин</w:t>
            </w:r>
          </w:p>
        </w:tc>
      </w:tr>
      <w:tr w:rsidR="004939A3" w:rsidRPr="004939A3" w:rsidTr="00EB6B1A">
        <w:trPr>
          <w:trHeight w:val="288"/>
        </w:trPr>
        <w:tc>
          <w:tcPr>
            <w:tcW w:w="2835" w:type="dxa"/>
            <w:vMerge/>
            <w:vAlign w:val="center"/>
          </w:tcPr>
          <w:p w:rsidR="004939A3" w:rsidRPr="00EB6B1A" w:rsidRDefault="004939A3" w:rsidP="00EB6B1A">
            <w:pPr>
              <w:spacing w:after="0" w:line="240" w:lineRule="auto"/>
              <w:jc w:val="center"/>
              <w:outlineLvl w:val="8"/>
              <w:rPr>
                <w:rFonts w:ascii="Times New Roman" w:eastAsia="Times New Roman" w:hAnsi="Times New Roman" w:cs="Times New Roman"/>
                <w:b/>
                <w:i/>
                <w:sz w:val="28"/>
                <w:szCs w:val="28"/>
                <w:lang w:eastAsia="ru-RU"/>
              </w:rPr>
            </w:pPr>
          </w:p>
        </w:tc>
        <w:tc>
          <w:tcPr>
            <w:tcW w:w="6520" w:type="dxa"/>
            <w:vMerge/>
            <w:vAlign w:val="center"/>
          </w:tcPr>
          <w:p w:rsidR="004939A3" w:rsidRPr="00EB6B1A" w:rsidRDefault="004939A3" w:rsidP="00EB6B1A">
            <w:pPr>
              <w:spacing w:after="0" w:line="240" w:lineRule="auto"/>
              <w:jc w:val="center"/>
              <w:outlineLvl w:val="8"/>
              <w:rPr>
                <w:rFonts w:ascii="Times New Roman" w:eastAsia="Times New Roman" w:hAnsi="Times New Roman" w:cs="Times New Roman"/>
                <w:b/>
                <w:i/>
                <w:sz w:val="28"/>
                <w:szCs w:val="28"/>
                <w:lang w:eastAsia="ru-RU"/>
              </w:rPr>
            </w:pPr>
          </w:p>
        </w:tc>
        <w:tc>
          <w:tcPr>
            <w:tcW w:w="1276" w:type="dxa"/>
            <w:vAlign w:val="center"/>
          </w:tcPr>
          <w:p w:rsidR="004939A3" w:rsidRPr="00EB6B1A" w:rsidRDefault="004939A3" w:rsidP="00EB6B1A">
            <w:pPr>
              <w:spacing w:after="0" w:line="240" w:lineRule="auto"/>
              <w:rPr>
                <w:rFonts w:ascii="Times New Roman" w:eastAsia="Times New Roman" w:hAnsi="Times New Roman" w:cs="Times New Roman"/>
                <w:b/>
                <w:bCs/>
                <w:sz w:val="28"/>
                <w:szCs w:val="28"/>
                <w:lang w:eastAsia="ru-RU"/>
              </w:rPr>
            </w:pPr>
            <w:r w:rsidRPr="00EB6B1A">
              <w:rPr>
                <w:rFonts w:ascii="Times New Roman" w:eastAsia="Times New Roman" w:hAnsi="Times New Roman" w:cs="Times New Roman"/>
                <w:b/>
                <w:bCs/>
                <w:sz w:val="28"/>
                <w:szCs w:val="28"/>
                <w:lang w:eastAsia="ru-RU"/>
              </w:rPr>
              <w:t>Всього</w:t>
            </w:r>
          </w:p>
        </w:tc>
        <w:tc>
          <w:tcPr>
            <w:tcW w:w="1701" w:type="dxa"/>
            <w:vAlign w:val="center"/>
          </w:tcPr>
          <w:p w:rsidR="004939A3" w:rsidRPr="00EB6B1A" w:rsidRDefault="004939A3" w:rsidP="00EB6B1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B6B1A">
              <w:rPr>
                <w:rFonts w:ascii="Times New Roman" w:eastAsia="Times New Roman" w:hAnsi="Times New Roman" w:cs="Times New Roman"/>
                <w:b/>
                <w:sz w:val="28"/>
                <w:szCs w:val="28"/>
                <w:lang w:val="ru-RU" w:eastAsia="ru-RU"/>
              </w:rPr>
              <w:t xml:space="preserve">З них </w:t>
            </w:r>
            <w:r w:rsidRPr="00EB6B1A">
              <w:rPr>
                <w:rFonts w:ascii="Times New Roman" w:eastAsia="Times New Roman" w:hAnsi="Times New Roman" w:cs="Times New Roman"/>
                <w:b/>
                <w:sz w:val="28"/>
                <w:szCs w:val="28"/>
                <w:lang w:eastAsia="ru-RU"/>
              </w:rPr>
              <w:t>ЛПР</w:t>
            </w:r>
          </w:p>
        </w:tc>
        <w:tc>
          <w:tcPr>
            <w:tcW w:w="1843" w:type="dxa"/>
            <w:gridSpan w:val="2"/>
            <w:vAlign w:val="center"/>
          </w:tcPr>
          <w:p w:rsidR="004939A3" w:rsidRPr="00EB6B1A" w:rsidRDefault="004939A3" w:rsidP="00EB6B1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B6B1A">
              <w:rPr>
                <w:rFonts w:ascii="Times New Roman" w:eastAsia="Times New Roman" w:hAnsi="Times New Roman" w:cs="Times New Roman"/>
                <w:b/>
                <w:sz w:val="28"/>
                <w:szCs w:val="28"/>
                <w:lang w:eastAsia="ru-RU"/>
              </w:rPr>
              <w:t>Форма контролю</w:t>
            </w:r>
          </w:p>
        </w:tc>
      </w:tr>
      <w:tr w:rsidR="00EA7164" w:rsidRPr="004939A3" w:rsidTr="00EB6B1A">
        <w:trPr>
          <w:trHeight w:val="187"/>
        </w:trPr>
        <w:tc>
          <w:tcPr>
            <w:tcW w:w="2835" w:type="dxa"/>
            <w:vMerge w:val="restart"/>
          </w:tcPr>
          <w:p w:rsidR="00EA7164" w:rsidRDefault="00EA7164" w:rsidP="00EA7164">
            <w:pPr>
              <w:autoSpaceDE w:val="0"/>
              <w:autoSpaceDN w:val="0"/>
              <w:adjustRightInd w:val="0"/>
              <w:spacing w:after="0" w:line="240" w:lineRule="auto"/>
              <w:jc w:val="center"/>
              <w:rPr>
                <w:rFonts w:ascii="Times New Roman" w:eastAsia="Times New Roman" w:hAnsi="Times New Roman" w:cs="Times New Roman"/>
                <w:b/>
                <w:spacing w:val="-10"/>
                <w:sz w:val="28"/>
                <w:szCs w:val="28"/>
                <w:lang w:eastAsia="uk-UA"/>
              </w:rPr>
            </w:pPr>
            <w:r>
              <w:rPr>
                <w:rFonts w:ascii="Times New Roman" w:eastAsia="Times New Roman" w:hAnsi="Times New Roman" w:cs="Times New Roman"/>
                <w:b/>
                <w:spacing w:val="-10"/>
                <w:sz w:val="28"/>
                <w:szCs w:val="28"/>
                <w:lang w:eastAsia="uk-UA"/>
              </w:rPr>
              <w:t>ЗПБ</w:t>
            </w:r>
          </w:p>
          <w:p w:rsidR="00EA7164" w:rsidRPr="00DC2137" w:rsidRDefault="00EA7164" w:rsidP="00EA7164">
            <w:pPr>
              <w:autoSpaceDE w:val="0"/>
              <w:autoSpaceDN w:val="0"/>
              <w:adjustRightInd w:val="0"/>
              <w:spacing w:after="0" w:line="240" w:lineRule="auto"/>
              <w:jc w:val="center"/>
              <w:rPr>
                <w:rFonts w:ascii="Times New Roman" w:eastAsia="Times New Roman" w:hAnsi="Times New Roman" w:cs="Times New Roman"/>
                <w:b/>
                <w:spacing w:val="-10"/>
                <w:sz w:val="28"/>
                <w:szCs w:val="28"/>
                <w:lang w:eastAsia="uk-UA"/>
              </w:rPr>
            </w:pPr>
            <w:r>
              <w:rPr>
                <w:rFonts w:ascii="Times New Roman" w:eastAsia="Times New Roman" w:hAnsi="Times New Roman" w:cs="Times New Roman"/>
                <w:b/>
                <w:spacing w:val="-10"/>
                <w:sz w:val="28"/>
                <w:szCs w:val="28"/>
                <w:lang w:eastAsia="uk-UA"/>
              </w:rPr>
              <w:t>СРСГМУ -2</w:t>
            </w:r>
          </w:p>
        </w:tc>
        <w:tc>
          <w:tcPr>
            <w:tcW w:w="6520" w:type="dxa"/>
          </w:tcPr>
          <w:p w:rsidR="00EA7164" w:rsidRPr="008725B8" w:rsidRDefault="00EA7164" w:rsidP="00EB6B1A">
            <w:pPr>
              <w:autoSpaceDE w:val="0"/>
              <w:autoSpaceDN w:val="0"/>
              <w:adjustRightInd w:val="0"/>
              <w:spacing w:after="0" w:line="240" w:lineRule="auto"/>
              <w:rPr>
                <w:rFonts w:ascii="Times New Roman" w:eastAsia="Times New Roman" w:hAnsi="Times New Roman" w:cs="Times New Roman"/>
                <w:b/>
                <w:spacing w:val="-10"/>
                <w:sz w:val="28"/>
                <w:szCs w:val="28"/>
                <w:lang w:eastAsia="uk-UA"/>
              </w:rPr>
            </w:pPr>
            <w:r>
              <w:rPr>
                <w:rFonts w:ascii="Times New Roman" w:eastAsia="Times New Roman" w:hAnsi="Times New Roman" w:cs="Times New Roman"/>
                <w:spacing w:val="-10"/>
                <w:sz w:val="28"/>
                <w:szCs w:val="28"/>
                <w:lang w:eastAsia="uk-UA"/>
              </w:rPr>
              <w:t xml:space="preserve"> </w:t>
            </w:r>
            <w:r w:rsidRPr="008725B8">
              <w:rPr>
                <w:rFonts w:ascii="Times New Roman" w:eastAsia="Times New Roman" w:hAnsi="Times New Roman" w:cs="Times New Roman"/>
                <w:b/>
                <w:spacing w:val="-10"/>
                <w:sz w:val="28"/>
                <w:szCs w:val="28"/>
                <w:lang w:eastAsia="uk-UA"/>
              </w:rPr>
              <w:t>Ознайомлення з металами та сплавами.</w:t>
            </w:r>
          </w:p>
        </w:tc>
        <w:tc>
          <w:tcPr>
            <w:tcW w:w="1276" w:type="dxa"/>
          </w:tcPr>
          <w:p w:rsidR="00EA7164" w:rsidRPr="00EB6B1A" w:rsidRDefault="00EA7164" w:rsidP="00EB6B1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701" w:type="dxa"/>
          </w:tcPr>
          <w:p w:rsidR="00EA7164" w:rsidRPr="00EB6B1A" w:rsidRDefault="00EA7164" w:rsidP="00EB6B1A">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c>
          <w:tcPr>
            <w:tcW w:w="1843" w:type="dxa"/>
            <w:gridSpan w:val="2"/>
          </w:tcPr>
          <w:p w:rsidR="00EA7164" w:rsidRPr="00EB6B1A" w:rsidRDefault="00EA7164" w:rsidP="00EB6B1A">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r>
      <w:tr w:rsidR="00EA7164" w:rsidRPr="004939A3" w:rsidTr="00EB6B1A">
        <w:trPr>
          <w:trHeight w:val="213"/>
        </w:trPr>
        <w:tc>
          <w:tcPr>
            <w:tcW w:w="2835" w:type="dxa"/>
            <w:vMerge/>
          </w:tcPr>
          <w:p w:rsidR="00EA7164" w:rsidRPr="00EB6B1A" w:rsidRDefault="00EA7164" w:rsidP="00EB6B1A">
            <w:pPr>
              <w:autoSpaceDE w:val="0"/>
              <w:autoSpaceDN w:val="0"/>
              <w:adjustRightInd w:val="0"/>
              <w:spacing w:after="0" w:line="240" w:lineRule="auto"/>
              <w:rPr>
                <w:rFonts w:ascii="Times New Roman" w:eastAsia="Times New Roman" w:hAnsi="Times New Roman" w:cs="Times New Roman"/>
                <w:b/>
                <w:bCs/>
                <w:sz w:val="28"/>
                <w:szCs w:val="28"/>
                <w:lang w:eastAsia="uk-UA"/>
              </w:rPr>
            </w:pPr>
          </w:p>
        </w:tc>
        <w:tc>
          <w:tcPr>
            <w:tcW w:w="6520" w:type="dxa"/>
          </w:tcPr>
          <w:p w:rsidR="00EA7164" w:rsidRPr="00EB6B1A" w:rsidRDefault="00EA7164" w:rsidP="00EB6B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B6B1A">
              <w:rPr>
                <w:rFonts w:ascii="Times New Roman" w:eastAsia="Times New Roman" w:hAnsi="Times New Roman" w:cs="Times New Roman"/>
                <w:sz w:val="28"/>
                <w:szCs w:val="28"/>
                <w:lang w:eastAsia="ru-RU"/>
              </w:rPr>
              <w:t>Основі відомості про метали і сплави.</w:t>
            </w:r>
          </w:p>
        </w:tc>
        <w:tc>
          <w:tcPr>
            <w:tcW w:w="1276" w:type="dxa"/>
            <w:vAlign w:val="center"/>
          </w:tcPr>
          <w:p w:rsidR="00EA7164" w:rsidRPr="00EB6B1A" w:rsidRDefault="00EA7164" w:rsidP="00EB6B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6B1A">
              <w:rPr>
                <w:rFonts w:ascii="Times New Roman" w:eastAsia="Times New Roman" w:hAnsi="Times New Roman" w:cs="Times New Roman"/>
                <w:sz w:val="28"/>
                <w:szCs w:val="28"/>
                <w:lang w:eastAsia="ru-RU"/>
              </w:rPr>
              <w:t>2</w:t>
            </w:r>
          </w:p>
        </w:tc>
        <w:tc>
          <w:tcPr>
            <w:tcW w:w="1701" w:type="dxa"/>
          </w:tcPr>
          <w:p w:rsidR="00EA7164" w:rsidRPr="00EB6B1A" w:rsidRDefault="00EA7164" w:rsidP="00EB6B1A">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c>
          <w:tcPr>
            <w:tcW w:w="1843" w:type="dxa"/>
            <w:gridSpan w:val="2"/>
          </w:tcPr>
          <w:p w:rsidR="00EA7164" w:rsidRPr="00EB6B1A" w:rsidRDefault="00EA7164" w:rsidP="00EB6B1A">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EB6B1A">
              <w:rPr>
                <w:rFonts w:ascii="Times New Roman" w:eastAsia="Times New Roman" w:hAnsi="Times New Roman" w:cs="Times New Roman"/>
                <w:bCs/>
                <w:color w:val="000000"/>
                <w:sz w:val="28"/>
                <w:szCs w:val="28"/>
              </w:rPr>
              <w:t>опитування</w:t>
            </w:r>
          </w:p>
        </w:tc>
      </w:tr>
      <w:tr w:rsidR="00EA7164" w:rsidRPr="004939A3" w:rsidTr="00EB6B1A">
        <w:trPr>
          <w:trHeight w:val="255"/>
        </w:trPr>
        <w:tc>
          <w:tcPr>
            <w:tcW w:w="2835" w:type="dxa"/>
            <w:vMerge/>
          </w:tcPr>
          <w:p w:rsidR="00EA7164" w:rsidRPr="00EB6B1A" w:rsidRDefault="00EA7164" w:rsidP="00EB6B1A">
            <w:pPr>
              <w:autoSpaceDE w:val="0"/>
              <w:autoSpaceDN w:val="0"/>
              <w:adjustRightInd w:val="0"/>
              <w:spacing w:after="0" w:line="240" w:lineRule="auto"/>
              <w:rPr>
                <w:rFonts w:ascii="Times New Roman" w:eastAsia="Times New Roman" w:hAnsi="Times New Roman" w:cs="Times New Roman"/>
                <w:b/>
                <w:bCs/>
                <w:sz w:val="28"/>
                <w:szCs w:val="28"/>
                <w:lang w:eastAsia="uk-UA"/>
              </w:rPr>
            </w:pPr>
          </w:p>
        </w:tc>
        <w:tc>
          <w:tcPr>
            <w:tcW w:w="6520" w:type="dxa"/>
          </w:tcPr>
          <w:p w:rsidR="00EA7164" w:rsidRPr="00EB6B1A" w:rsidRDefault="00EA7164" w:rsidP="00EB6B1A">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sidRPr="00EB6B1A">
              <w:rPr>
                <w:rFonts w:ascii="Times New Roman" w:eastAsia="Times New Roman" w:hAnsi="Times New Roman" w:cs="Times New Roman"/>
                <w:sz w:val="28"/>
                <w:szCs w:val="28"/>
                <w:lang w:val="ru-RU" w:eastAsia="ru-RU"/>
              </w:rPr>
              <w:t>Чорні метали, кольорові метали і сплави Допоміжні матеріали. Захист поверхонь деталей від корозії</w:t>
            </w:r>
          </w:p>
        </w:tc>
        <w:tc>
          <w:tcPr>
            <w:tcW w:w="1276" w:type="dxa"/>
            <w:vAlign w:val="center"/>
          </w:tcPr>
          <w:p w:rsidR="00EA7164" w:rsidRPr="00EB6B1A" w:rsidRDefault="00EA7164" w:rsidP="00EB6B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B6B1A">
              <w:rPr>
                <w:rFonts w:ascii="Times New Roman" w:eastAsia="Times New Roman" w:hAnsi="Times New Roman" w:cs="Times New Roman"/>
                <w:sz w:val="28"/>
                <w:szCs w:val="28"/>
                <w:lang w:eastAsia="ru-RU"/>
              </w:rPr>
              <w:t>4</w:t>
            </w:r>
          </w:p>
        </w:tc>
        <w:tc>
          <w:tcPr>
            <w:tcW w:w="1701" w:type="dxa"/>
          </w:tcPr>
          <w:p w:rsidR="00EA7164" w:rsidRPr="00EB6B1A" w:rsidRDefault="00EA7164" w:rsidP="00EB6B1A">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c>
          <w:tcPr>
            <w:tcW w:w="1843" w:type="dxa"/>
            <w:gridSpan w:val="2"/>
          </w:tcPr>
          <w:p w:rsidR="00EA7164" w:rsidRPr="00EB6B1A" w:rsidRDefault="00EA7164" w:rsidP="00EB6B1A">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r>
      <w:tr w:rsidR="00CE3DF9" w:rsidRPr="004939A3" w:rsidTr="00CE3DF9">
        <w:trPr>
          <w:trHeight w:val="130"/>
        </w:trPr>
        <w:tc>
          <w:tcPr>
            <w:tcW w:w="9355" w:type="dxa"/>
            <w:gridSpan w:val="2"/>
          </w:tcPr>
          <w:p w:rsidR="00CE3DF9" w:rsidRPr="00EB6B1A" w:rsidRDefault="00CE3DF9" w:rsidP="00EB6B1A">
            <w:pPr>
              <w:autoSpaceDE w:val="0"/>
              <w:autoSpaceDN w:val="0"/>
              <w:adjustRightInd w:val="0"/>
              <w:spacing w:after="0" w:line="240" w:lineRule="auto"/>
              <w:ind w:left="5" w:hanging="5"/>
              <w:rPr>
                <w:rFonts w:ascii="Times New Roman" w:eastAsia="Times New Roman" w:hAnsi="Times New Roman" w:cs="Times New Roman"/>
                <w:b/>
                <w:bCs/>
                <w:sz w:val="28"/>
                <w:szCs w:val="28"/>
                <w:lang w:eastAsia="uk-UA"/>
              </w:rPr>
            </w:pPr>
            <w:r w:rsidRPr="00EB6B1A">
              <w:rPr>
                <w:rFonts w:ascii="Times New Roman" w:eastAsia="Times New Roman" w:hAnsi="Times New Roman" w:cs="Times New Roman"/>
                <w:b/>
                <w:bCs/>
                <w:sz w:val="28"/>
                <w:szCs w:val="28"/>
                <w:lang w:eastAsia="uk-UA"/>
              </w:rPr>
              <w:t xml:space="preserve"> </w:t>
            </w:r>
            <w:r>
              <w:rPr>
                <w:rFonts w:ascii="Times New Roman" w:eastAsia="Times New Roman" w:hAnsi="Times New Roman" w:cs="Times New Roman"/>
                <w:b/>
                <w:bCs/>
                <w:color w:val="000000"/>
                <w:sz w:val="28"/>
                <w:szCs w:val="28"/>
                <w:lang w:eastAsia="uk-UA"/>
              </w:rPr>
              <w:t>Разом:</w:t>
            </w:r>
          </w:p>
        </w:tc>
        <w:tc>
          <w:tcPr>
            <w:tcW w:w="1276" w:type="dxa"/>
          </w:tcPr>
          <w:p w:rsidR="00CE3DF9" w:rsidRPr="00EB6B1A" w:rsidRDefault="00CE3DF9" w:rsidP="00EB6B1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B6B1A">
              <w:rPr>
                <w:rFonts w:ascii="Times New Roman" w:eastAsia="Times New Roman" w:hAnsi="Times New Roman" w:cs="Times New Roman"/>
                <w:b/>
                <w:sz w:val="28"/>
                <w:szCs w:val="28"/>
                <w:lang w:eastAsia="ru-RU"/>
              </w:rPr>
              <w:t>6</w:t>
            </w:r>
          </w:p>
        </w:tc>
        <w:tc>
          <w:tcPr>
            <w:tcW w:w="1710" w:type="dxa"/>
            <w:gridSpan w:val="2"/>
          </w:tcPr>
          <w:p w:rsidR="00CE3DF9" w:rsidRPr="00EB6B1A" w:rsidRDefault="00CE3DF9" w:rsidP="00EB6B1A">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ru-RU" w:eastAsia="ru-RU"/>
              </w:rPr>
            </w:pPr>
          </w:p>
        </w:tc>
        <w:tc>
          <w:tcPr>
            <w:tcW w:w="1834" w:type="dxa"/>
          </w:tcPr>
          <w:p w:rsidR="00CE3DF9" w:rsidRPr="00EB6B1A" w:rsidRDefault="00CE3DF9" w:rsidP="00EB6B1A">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ru-RU" w:eastAsia="ru-RU"/>
              </w:rPr>
            </w:pPr>
          </w:p>
        </w:tc>
      </w:tr>
    </w:tbl>
    <w:p w:rsidR="004939A3" w:rsidRPr="004939A3" w:rsidRDefault="004939A3" w:rsidP="004939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939A3" w:rsidRPr="004939A3" w:rsidRDefault="004939A3" w:rsidP="004939A3">
      <w:pPr>
        <w:widowControl w:val="0"/>
        <w:autoSpaceDE w:val="0"/>
        <w:autoSpaceDN w:val="0"/>
        <w:adjustRightInd w:val="0"/>
        <w:spacing w:after="0" w:line="240" w:lineRule="auto"/>
        <w:rPr>
          <w:rFonts w:ascii="Times New Roman" w:eastAsia="Times New Roman" w:hAnsi="Times New Roman" w:cs="Times New Roman"/>
          <w:b/>
          <w:bCs/>
          <w:spacing w:val="-10"/>
          <w:sz w:val="28"/>
          <w:szCs w:val="28"/>
          <w:lang w:eastAsia="uk-UA"/>
        </w:rPr>
      </w:pPr>
      <w:r w:rsidRPr="004939A3">
        <w:rPr>
          <w:rFonts w:ascii="Times New Roman" w:eastAsia="Times New Roman" w:hAnsi="Times New Roman" w:cs="Times New Roman"/>
          <w:sz w:val="28"/>
          <w:szCs w:val="28"/>
          <w:lang w:eastAsia="ru-RU"/>
        </w:rPr>
        <w:t xml:space="preserve">                                                             </w:t>
      </w:r>
      <w:r w:rsidRPr="004939A3">
        <w:rPr>
          <w:rFonts w:ascii="Times New Roman" w:eastAsia="Times New Roman" w:hAnsi="Times New Roman" w:cs="Times New Roman"/>
          <w:b/>
          <w:bCs/>
          <w:spacing w:val="-10"/>
          <w:sz w:val="28"/>
          <w:szCs w:val="28"/>
          <w:lang w:eastAsia="uk-UA"/>
        </w:rPr>
        <w:t xml:space="preserve"> </w:t>
      </w:r>
    </w:p>
    <w:p w:rsidR="004939A3" w:rsidRPr="004939A3" w:rsidRDefault="004939A3" w:rsidP="004939A3">
      <w:pPr>
        <w:spacing w:after="200" w:line="276" w:lineRule="auto"/>
        <w:rPr>
          <w:rFonts w:ascii="Times New Roman" w:eastAsia="Times New Roman" w:hAnsi="Times New Roman" w:cs="Times New Roman"/>
          <w:b/>
          <w:bCs/>
          <w:spacing w:val="-10"/>
          <w:sz w:val="28"/>
          <w:szCs w:val="28"/>
          <w:lang w:eastAsia="uk-UA"/>
        </w:rPr>
      </w:pPr>
      <w:r w:rsidRPr="004939A3">
        <w:rPr>
          <w:rFonts w:ascii="Times New Roman" w:eastAsia="Times New Roman" w:hAnsi="Times New Roman" w:cs="Times New Roman"/>
          <w:b/>
          <w:bCs/>
          <w:spacing w:val="-10"/>
          <w:sz w:val="28"/>
          <w:szCs w:val="28"/>
          <w:lang w:eastAsia="uk-UA"/>
        </w:rPr>
        <w:br w:type="page"/>
      </w:r>
    </w:p>
    <w:p w:rsidR="002A42C1" w:rsidRDefault="002A42C1" w:rsidP="004939A3">
      <w:pPr>
        <w:widowControl w:val="0"/>
        <w:autoSpaceDE w:val="0"/>
        <w:autoSpaceDN w:val="0"/>
        <w:adjustRightInd w:val="0"/>
        <w:spacing w:after="0" w:line="240" w:lineRule="auto"/>
        <w:jc w:val="center"/>
        <w:rPr>
          <w:rFonts w:ascii="Times New Roman" w:eastAsia="Times New Roman" w:hAnsi="Times New Roman" w:cs="Times New Roman"/>
          <w:b/>
          <w:bCs/>
          <w:caps/>
          <w:color w:val="000000" w:themeColor="text1"/>
          <w:spacing w:val="-10"/>
          <w:sz w:val="28"/>
          <w:szCs w:val="28"/>
          <w:highlight w:val="green"/>
          <w:lang w:eastAsia="uk-UA"/>
        </w:rPr>
      </w:pPr>
    </w:p>
    <w:p w:rsidR="0053365F" w:rsidRDefault="0053365F" w:rsidP="004939A3">
      <w:pPr>
        <w:widowControl w:val="0"/>
        <w:autoSpaceDE w:val="0"/>
        <w:autoSpaceDN w:val="0"/>
        <w:adjustRightInd w:val="0"/>
        <w:spacing w:after="0" w:line="240" w:lineRule="auto"/>
        <w:jc w:val="center"/>
        <w:rPr>
          <w:rFonts w:ascii="Times New Roman" w:eastAsia="Times New Roman" w:hAnsi="Times New Roman" w:cs="Times New Roman"/>
          <w:b/>
          <w:bCs/>
          <w:caps/>
          <w:color w:val="000000" w:themeColor="text1"/>
          <w:spacing w:val="-10"/>
          <w:sz w:val="28"/>
          <w:szCs w:val="28"/>
          <w:lang w:eastAsia="uk-UA"/>
        </w:rPr>
      </w:pPr>
    </w:p>
    <w:p w:rsidR="004939A3" w:rsidRPr="008B7966" w:rsidRDefault="008B7966" w:rsidP="008B796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Зміст</w:t>
      </w:r>
      <w:r w:rsidR="00AC4397">
        <w:rPr>
          <w:rFonts w:ascii="Times New Roman" w:eastAsia="Times New Roman" w:hAnsi="Times New Roman" w:cs="Times New Roman"/>
          <w:b/>
          <w:color w:val="000000"/>
          <w:sz w:val="28"/>
          <w:szCs w:val="28"/>
        </w:rPr>
        <w:t xml:space="preserve">  програми</w:t>
      </w:r>
    </w:p>
    <w:p w:rsidR="008B7966" w:rsidRPr="00EB6B1A" w:rsidRDefault="008B7966" w:rsidP="004939A3">
      <w:pPr>
        <w:widowControl w:val="0"/>
        <w:autoSpaceDE w:val="0"/>
        <w:autoSpaceDN w:val="0"/>
        <w:adjustRightInd w:val="0"/>
        <w:spacing w:after="0" w:line="240" w:lineRule="auto"/>
        <w:rPr>
          <w:rFonts w:ascii="Times New Roman" w:eastAsia="Times New Roman" w:hAnsi="Times New Roman" w:cs="Times New Roman"/>
          <w:bCs/>
          <w:iCs/>
          <w:spacing w:val="-10"/>
          <w:sz w:val="28"/>
          <w:szCs w:val="28"/>
          <w:u w:val="single"/>
          <w:lang w:eastAsia="uk-UA"/>
        </w:rPr>
      </w:pPr>
    </w:p>
    <w:tbl>
      <w:tblPr>
        <w:tblW w:w="13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1198"/>
      </w:tblGrid>
      <w:tr w:rsidR="008B7966" w:rsidRPr="004939A3" w:rsidTr="008B7966">
        <w:trPr>
          <w:trHeight w:val="1075"/>
          <w:jc w:val="center"/>
        </w:trPr>
        <w:tc>
          <w:tcPr>
            <w:tcW w:w="2660" w:type="dxa"/>
            <w:vAlign w:val="center"/>
          </w:tcPr>
          <w:p w:rsidR="008B7966" w:rsidRPr="004939A3" w:rsidRDefault="008B7966" w:rsidP="00EB6B1A">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4939A3">
              <w:rPr>
                <w:rFonts w:ascii="Times New Roman" w:eastAsia="Times New Roman" w:hAnsi="Times New Roman" w:cs="Times New Roman"/>
                <w:b/>
                <w:sz w:val="28"/>
                <w:szCs w:val="28"/>
                <w:lang w:val="ru-RU" w:eastAsia="ru-RU"/>
              </w:rPr>
              <w:t>Код</w:t>
            </w:r>
          </w:p>
          <w:p w:rsidR="008B7966" w:rsidRPr="004939A3" w:rsidRDefault="008B7966" w:rsidP="004939A3">
            <w:pPr>
              <w:widowControl w:val="0"/>
              <w:autoSpaceDE w:val="0"/>
              <w:autoSpaceDN w:val="0"/>
              <w:adjustRightInd w:val="0"/>
              <w:spacing w:after="0" w:line="240" w:lineRule="auto"/>
              <w:jc w:val="center"/>
              <w:rPr>
                <w:rFonts w:ascii="Times New Roman" w:eastAsia="Times New Roman" w:hAnsi="Times New Roman" w:cs="Times New Roman"/>
                <w:b/>
                <w:i/>
                <w:sz w:val="28"/>
                <w:szCs w:val="28"/>
                <w:lang w:val="ru-RU" w:eastAsia="ru-RU"/>
              </w:rPr>
            </w:pPr>
            <w:r w:rsidRPr="004939A3">
              <w:rPr>
                <w:rFonts w:ascii="Times New Roman" w:eastAsia="Times New Roman" w:hAnsi="Times New Roman" w:cs="Times New Roman"/>
                <w:b/>
                <w:sz w:val="28"/>
                <w:szCs w:val="28"/>
                <w:lang w:val="ru-RU" w:eastAsia="ru-RU"/>
              </w:rPr>
              <w:t>модуля</w:t>
            </w:r>
          </w:p>
        </w:tc>
        <w:tc>
          <w:tcPr>
            <w:tcW w:w="11198" w:type="dxa"/>
            <w:vAlign w:val="center"/>
          </w:tcPr>
          <w:p w:rsidR="008B7966" w:rsidRPr="00F33177" w:rsidRDefault="008B7966" w:rsidP="008B7966">
            <w:pPr>
              <w:spacing w:after="0" w:line="240" w:lineRule="auto"/>
              <w:jc w:val="center"/>
              <w:rPr>
                <w:rFonts w:ascii="Times New Roman" w:eastAsia="Times New Roman" w:hAnsi="Times New Roman"/>
                <w:b/>
                <w:color w:val="000000"/>
                <w:sz w:val="28"/>
                <w:szCs w:val="28"/>
              </w:rPr>
            </w:pPr>
            <w:r w:rsidRPr="00F33177">
              <w:rPr>
                <w:rFonts w:ascii="Times New Roman" w:eastAsia="Times New Roman" w:hAnsi="Times New Roman"/>
                <w:b/>
                <w:color w:val="000000"/>
                <w:sz w:val="28"/>
                <w:szCs w:val="28"/>
              </w:rPr>
              <w:t>Назва теми (компетентності)</w:t>
            </w:r>
          </w:p>
          <w:p w:rsidR="008B7966" w:rsidRPr="004939A3" w:rsidRDefault="008B7966" w:rsidP="008B7966">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F33177">
              <w:rPr>
                <w:rFonts w:ascii="Times New Roman" w:eastAsia="Times New Roman" w:hAnsi="Times New Roman"/>
                <w:b/>
                <w:color w:val="000000"/>
                <w:sz w:val="28"/>
                <w:szCs w:val="28"/>
              </w:rPr>
              <w:t>Зміст навчального матеріалу</w:t>
            </w:r>
          </w:p>
        </w:tc>
      </w:tr>
      <w:tr w:rsidR="008B7966" w:rsidRPr="004939A3" w:rsidTr="00DC2137">
        <w:trPr>
          <w:trHeight w:val="4270"/>
          <w:jc w:val="center"/>
        </w:trPr>
        <w:tc>
          <w:tcPr>
            <w:tcW w:w="2660" w:type="dxa"/>
          </w:tcPr>
          <w:p w:rsidR="00EA7164" w:rsidRDefault="00EA7164" w:rsidP="00442843">
            <w:pPr>
              <w:autoSpaceDE w:val="0"/>
              <w:autoSpaceDN w:val="0"/>
              <w:adjustRightInd w:val="0"/>
              <w:spacing w:after="0" w:line="240" w:lineRule="auto"/>
              <w:jc w:val="center"/>
              <w:rPr>
                <w:rFonts w:ascii="Times New Roman" w:eastAsia="Times New Roman" w:hAnsi="Times New Roman" w:cs="Times New Roman"/>
                <w:b/>
                <w:spacing w:val="-10"/>
                <w:sz w:val="28"/>
                <w:szCs w:val="28"/>
                <w:lang w:eastAsia="uk-UA"/>
              </w:rPr>
            </w:pPr>
            <w:r>
              <w:rPr>
                <w:rFonts w:ascii="Times New Roman" w:eastAsia="Times New Roman" w:hAnsi="Times New Roman" w:cs="Times New Roman"/>
                <w:b/>
                <w:spacing w:val="-10"/>
                <w:sz w:val="28"/>
                <w:szCs w:val="28"/>
                <w:lang w:eastAsia="uk-UA"/>
              </w:rPr>
              <w:t>ЗПБ</w:t>
            </w:r>
          </w:p>
          <w:p w:rsidR="008B7966" w:rsidRPr="008725B8" w:rsidRDefault="00EA7164" w:rsidP="00442843">
            <w:pPr>
              <w:autoSpaceDE w:val="0"/>
              <w:autoSpaceDN w:val="0"/>
              <w:adjustRightInd w:val="0"/>
              <w:spacing w:after="0" w:line="240" w:lineRule="auto"/>
              <w:jc w:val="center"/>
              <w:rPr>
                <w:rFonts w:ascii="Times New Roman" w:eastAsia="Times New Roman" w:hAnsi="Times New Roman" w:cs="Times New Roman"/>
                <w:b/>
                <w:spacing w:val="-10"/>
                <w:sz w:val="28"/>
                <w:szCs w:val="28"/>
                <w:lang w:eastAsia="uk-UA"/>
              </w:rPr>
            </w:pPr>
            <w:r>
              <w:rPr>
                <w:rFonts w:ascii="Times New Roman" w:eastAsia="Times New Roman" w:hAnsi="Times New Roman" w:cs="Times New Roman"/>
                <w:b/>
                <w:spacing w:val="-10"/>
                <w:sz w:val="28"/>
                <w:szCs w:val="28"/>
                <w:lang w:eastAsia="uk-UA"/>
              </w:rPr>
              <w:t xml:space="preserve">СРСГМУ </w:t>
            </w:r>
            <w:r w:rsidR="008B7966" w:rsidRPr="008725B8">
              <w:rPr>
                <w:rFonts w:ascii="Times New Roman" w:eastAsia="Times New Roman" w:hAnsi="Times New Roman" w:cs="Times New Roman"/>
                <w:b/>
                <w:spacing w:val="-10"/>
                <w:sz w:val="28"/>
                <w:szCs w:val="28"/>
                <w:lang w:eastAsia="uk-UA"/>
              </w:rPr>
              <w:t>-2.</w:t>
            </w:r>
          </w:p>
        </w:tc>
        <w:tc>
          <w:tcPr>
            <w:tcW w:w="11198" w:type="dxa"/>
          </w:tcPr>
          <w:p w:rsidR="008B7966" w:rsidRPr="004939A3" w:rsidRDefault="008B7966" w:rsidP="008B7966">
            <w:pPr>
              <w:autoSpaceDE w:val="0"/>
              <w:autoSpaceDN w:val="0"/>
              <w:adjustRightInd w:val="0"/>
              <w:spacing w:after="0" w:line="240" w:lineRule="auto"/>
              <w:jc w:val="both"/>
              <w:rPr>
                <w:rFonts w:ascii="Times New Roman" w:eastAsia="Times New Roman" w:hAnsi="Times New Roman" w:cs="Times New Roman"/>
                <w:b/>
                <w:spacing w:val="-10"/>
                <w:sz w:val="28"/>
                <w:szCs w:val="28"/>
                <w:lang w:eastAsia="uk-UA"/>
              </w:rPr>
            </w:pPr>
            <w:r w:rsidRPr="004939A3">
              <w:rPr>
                <w:rFonts w:ascii="Times New Roman" w:eastAsia="Times New Roman" w:hAnsi="Times New Roman" w:cs="Times New Roman"/>
                <w:spacing w:val="-10"/>
                <w:sz w:val="28"/>
                <w:szCs w:val="28"/>
                <w:lang w:eastAsia="uk-UA"/>
              </w:rPr>
              <w:t>Ознайомлення з металами та сплавами.</w:t>
            </w:r>
          </w:p>
          <w:p w:rsidR="008B7966" w:rsidRPr="004939A3" w:rsidRDefault="008B7966" w:rsidP="008B7966">
            <w:pPr>
              <w:autoSpaceDE w:val="0"/>
              <w:autoSpaceDN w:val="0"/>
              <w:adjustRightInd w:val="0"/>
              <w:spacing w:after="0" w:line="240" w:lineRule="auto"/>
              <w:jc w:val="both"/>
              <w:rPr>
                <w:rFonts w:ascii="Times New Roman" w:eastAsia="Times New Roman" w:hAnsi="Times New Roman" w:cs="Times New Roman"/>
                <w:b/>
                <w:bCs/>
                <w:sz w:val="28"/>
                <w:szCs w:val="28"/>
                <w:lang w:eastAsia="uk-UA"/>
              </w:rPr>
            </w:pPr>
            <w:r w:rsidRPr="004939A3">
              <w:rPr>
                <w:rFonts w:ascii="Times New Roman" w:eastAsia="Times New Roman" w:hAnsi="Times New Roman" w:cs="Times New Roman"/>
                <w:b/>
                <w:sz w:val="28"/>
                <w:szCs w:val="28"/>
                <w:lang w:eastAsia="ru-RU"/>
              </w:rPr>
              <w:t>Основі відомості про метали і сплави.</w:t>
            </w:r>
          </w:p>
          <w:p w:rsidR="008B7966" w:rsidRPr="004939A3" w:rsidRDefault="008B7966" w:rsidP="008B796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939A3">
              <w:rPr>
                <w:rFonts w:ascii="Times New Roman" w:eastAsia="Times New Roman" w:hAnsi="Times New Roman" w:cs="Times New Roman"/>
                <w:sz w:val="28"/>
                <w:szCs w:val="28"/>
                <w:lang w:eastAsia="ru-RU"/>
              </w:rPr>
              <w:t xml:space="preserve"> Історія обробки металів. Значення якісної обробки метал</w:t>
            </w:r>
            <w:r>
              <w:rPr>
                <w:rFonts w:ascii="Times New Roman" w:eastAsia="Times New Roman" w:hAnsi="Times New Roman" w:cs="Times New Roman"/>
                <w:sz w:val="28"/>
                <w:szCs w:val="28"/>
                <w:lang w:eastAsia="ru-RU"/>
              </w:rPr>
              <w:t>ів. Внутрішня будова матеріалів</w:t>
            </w:r>
            <w:r w:rsidRPr="004939A3">
              <w:rPr>
                <w:rFonts w:ascii="Times New Roman" w:eastAsia="Times New Roman" w:hAnsi="Times New Roman" w:cs="Times New Roman"/>
                <w:sz w:val="28"/>
                <w:szCs w:val="28"/>
                <w:lang w:eastAsia="ru-RU"/>
              </w:rPr>
              <w:t>.</w:t>
            </w:r>
          </w:p>
          <w:p w:rsidR="008B7966" w:rsidRPr="004939A3" w:rsidRDefault="008B7966" w:rsidP="008B7966">
            <w:pPr>
              <w:autoSpaceDE w:val="0"/>
              <w:autoSpaceDN w:val="0"/>
              <w:adjustRightInd w:val="0"/>
              <w:spacing w:after="0" w:line="240" w:lineRule="auto"/>
              <w:jc w:val="both"/>
              <w:rPr>
                <w:rFonts w:ascii="Times New Roman" w:eastAsia="Times New Roman" w:hAnsi="Times New Roman" w:cs="Times New Roman"/>
                <w:b/>
                <w:bCs/>
                <w:sz w:val="28"/>
                <w:szCs w:val="28"/>
                <w:lang w:eastAsia="uk-UA"/>
              </w:rPr>
            </w:pPr>
            <w:r w:rsidRPr="004939A3">
              <w:rPr>
                <w:rFonts w:ascii="Times New Roman" w:eastAsia="Times New Roman" w:hAnsi="Times New Roman" w:cs="Times New Roman"/>
                <w:sz w:val="28"/>
                <w:szCs w:val="28"/>
                <w:lang w:eastAsia="ru-RU"/>
              </w:rPr>
              <w:t>Основні властивості металів: фізичні, хімічні, механічні, технологічні. Випробування матеріалів на твердість</w:t>
            </w:r>
            <w:r>
              <w:rPr>
                <w:rFonts w:ascii="Times New Roman" w:eastAsia="Times New Roman" w:hAnsi="Times New Roman" w:cs="Times New Roman"/>
                <w:sz w:val="28"/>
                <w:szCs w:val="28"/>
                <w:lang w:eastAsia="ru-RU"/>
              </w:rPr>
              <w:t>.</w:t>
            </w:r>
          </w:p>
          <w:p w:rsidR="008B7966" w:rsidRPr="004939A3" w:rsidRDefault="008B7966" w:rsidP="008B796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939A3">
              <w:rPr>
                <w:rFonts w:ascii="Times New Roman" w:eastAsia="Times New Roman" w:hAnsi="Times New Roman" w:cs="Times New Roman"/>
                <w:b/>
                <w:sz w:val="28"/>
                <w:szCs w:val="28"/>
                <w:lang w:val="ru-RU" w:eastAsia="ru-RU"/>
              </w:rPr>
              <w:t>Чорні метали, кольорові метали і сплави Допоміжні матеріали. Захист поверхонь деталей від корозії</w:t>
            </w:r>
            <w:r w:rsidR="00DC2137">
              <w:rPr>
                <w:rFonts w:ascii="Times New Roman" w:eastAsia="Times New Roman" w:hAnsi="Times New Roman" w:cs="Times New Roman"/>
                <w:b/>
                <w:sz w:val="28"/>
                <w:szCs w:val="28"/>
                <w:lang w:val="ru-RU" w:eastAsia="ru-RU"/>
              </w:rPr>
              <w:t>.</w:t>
            </w:r>
          </w:p>
          <w:p w:rsidR="008B7966" w:rsidRPr="004939A3" w:rsidRDefault="008B7966" w:rsidP="008B796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939A3">
              <w:rPr>
                <w:rFonts w:ascii="Times New Roman" w:eastAsia="Times New Roman" w:hAnsi="Times New Roman" w:cs="Times New Roman"/>
                <w:sz w:val="28"/>
                <w:szCs w:val="28"/>
                <w:lang w:eastAsia="ru-RU"/>
              </w:rPr>
              <w:t>Чавун та його застосування. Класифікація чавунів, їх одержання, властивості, маркування і застосування.</w:t>
            </w:r>
          </w:p>
          <w:p w:rsidR="008B7966" w:rsidRPr="004939A3" w:rsidRDefault="008B7966" w:rsidP="008B796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939A3">
              <w:rPr>
                <w:rFonts w:ascii="Times New Roman" w:eastAsia="Times New Roman" w:hAnsi="Times New Roman" w:cs="Times New Roman"/>
                <w:sz w:val="28"/>
                <w:szCs w:val="28"/>
                <w:lang w:eastAsia="ru-RU"/>
              </w:rPr>
              <w:t xml:space="preserve"> Сталь та її застосування.</w:t>
            </w:r>
          </w:p>
          <w:p w:rsidR="008B7966" w:rsidRPr="004939A3" w:rsidRDefault="008B7966" w:rsidP="008B796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939A3">
              <w:rPr>
                <w:rFonts w:ascii="Times New Roman" w:eastAsia="Times New Roman" w:hAnsi="Times New Roman" w:cs="Times New Roman"/>
                <w:sz w:val="28"/>
                <w:szCs w:val="28"/>
                <w:lang w:eastAsia="ru-RU"/>
              </w:rPr>
              <w:t xml:space="preserve"> Класифікація легованих сталей. Групи конструкційних та інструментальних легованих сталей їх маркування і застосування. </w:t>
            </w:r>
          </w:p>
          <w:p w:rsidR="008B7966" w:rsidRPr="004939A3" w:rsidRDefault="008B7966" w:rsidP="008B7966">
            <w:pPr>
              <w:widowControl w:val="0"/>
              <w:autoSpaceDE w:val="0"/>
              <w:autoSpaceDN w:val="0"/>
              <w:adjustRightInd w:val="0"/>
              <w:spacing w:after="0" w:line="240" w:lineRule="auto"/>
              <w:jc w:val="both"/>
              <w:rPr>
                <w:rFonts w:ascii="Times New Roman" w:eastAsia="Times New Roman" w:hAnsi="Times New Roman" w:cs="Times New Roman"/>
                <w:b/>
                <w:sz w:val="28"/>
                <w:szCs w:val="28"/>
                <w:lang w:val="ru-RU" w:eastAsia="ru-RU"/>
              </w:rPr>
            </w:pPr>
            <w:r w:rsidRPr="004939A3">
              <w:rPr>
                <w:rFonts w:ascii="Times New Roman" w:eastAsia="Times New Roman" w:hAnsi="Times New Roman" w:cs="Times New Roman"/>
                <w:sz w:val="28"/>
                <w:szCs w:val="28"/>
                <w:lang w:eastAsia="ru-RU"/>
              </w:rPr>
              <w:t>Кол</w:t>
            </w:r>
            <w:r w:rsidRPr="004939A3">
              <w:rPr>
                <w:rFonts w:ascii="Times New Roman" w:eastAsia="Times New Roman" w:hAnsi="Times New Roman" w:cs="Times New Roman"/>
                <w:sz w:val="28"/>
                <w:szCs w:val="28"/>
                <w:lang w:val="ru-RU" w:eastAsia="ru-RU"/>
              </w:rPr>
              <w:t>ьорові метали і сплави. Сплави на основі алюмінію та міді.</w:t>
            </w:r>
          </w:p>
        </w:tc>
      </w:tr>
    </w:tbl>
    <w:p w:rsidR="002D40D7" w:rsidRDefault="002D40D7" w:rsidP="00571DE3">
      <w:pPr>
        <w:widowControl w:val="0"/>
        <w:autoSpaceDE w:val="0"/>
        <w:autoSpaceDN w:val="0"/>
        <w:adjustRightInd w:val="0"/>
        <w:spacing w:after="0" w:line="20" w:lineRule="atLeast"/>
        <w:jc w:val="center"/>
        <w:rPr>
          <w:rFonts w:ascii="Times New Roman" w:eastAsia="Times New Roman" w:hAnsi="Times New Roman" w:cs="Times New Roman"/>
          <w:b/>
          <w:bCs/>
          <w:caps/>
          <w:color w:val="000000" w:themeColor="text1"/>
          <w:spacing w:val="-10"/>
          <w:sz w:val="28"/>
          <w:szCs w:val="28"/>
          <w:lang w:val="ru-RU" w:eastAsia="uk-UA"/>
        </w:rPr>
      </w:pPr>
    </w:p>
    <w:p w:rsidR="008B7966" w:rsidRDefault="008B7966" w:rsidP="00571DE3">
      <w:pPr>
        <w:widowControl w:val="0"/>
        <w:autoSpaceDE w:val="0"/>
        <w:autoSpaceDN w:val="0"/>
        <w:adjustRightInd w:val="0"/>
        <w:spacing w:after="0" w:line="20" w:lineRule="atLeast"/>
        <w:jc w:val="center"/>
        <w:rPr>
          <w:rFonts w:ascii="Times New Roman" w:eastAsia="Times New Roman" w:hAnsi="Times New Roman" w:cs="Times New Roman"/>
          <w:b/>
          <w:bCs/>
          <w:caps/>
          <w:color w:val="000000" w:themeColor="text1"/>
          <w:spacing w:val="-10"/>
          <w:sz w:val="28"/>
          <w:szCs w:val="28"/>
          <w:lang w:val="ru-RU" w:eastAsia="uk-UA"/>
        </w:rPr>
      </w:pPr>
    </w:p>
    <w:p w:rsidR="008B7966" w:rsidRDefault="008B7966" w:rsidP="00571DE3">
      <w:pPr>
        <w:widowControl w:val="0"/>
        <w:autoSpaceDE w:val="0"/>
        <w:autoSpaceDN w:val="0"/>
        <w:adjustRightInd w:val="0"/>
        <w:spacing w:after="0" w:line="20" w:lineRule="atLeast"/>
        <w:jc w:val="center"/>
        <w:rPr>
          <w:rFonts w:ascii="Times New Roman" w:eastAsia="Times New Roman" w:hAnsi="Times New Roman" w:cs="Times New Roman"/>
          <w:b/>
          <w:bCs/>
          <w:caps/>
          <w:color w:val="000000" w:themeColor="text1"/>
          <w:spacing w:val="-10"/>
          <w:sz w:val="28"/>
          <w:szCs w:val="28"/>
          <w:lang w:val="ru-RU" w:eastAsia="uk-UA"/>
        </w:rPr>
      </w:pPr>
    </w:p>
    <w:p w:rsidR="008B7966" w:rsidRDefault="008B7966" w:rsidP="00571DE3">
      <w:pPr>
        <w:widowControl w:val="0"/>
        <w:autoSpaceDE w:val="0"/>
        <w:autoSpaceDN w:val="0"/>
        <w:adjustRightInd w:val="0"/>
        <w:spacing w:after="0" w:line="20" w:lineRule="atLeast"/>
        <w:jc w:val="center"/>
        <w:rPr>
          <w:rFonts w:ascii="Times New Roman" w:eastAsia="Times New Roman" w:hAnsi="Times New Roman" w:cs="Times New Roman"/>
          <w:b/>
          <w:bCs/>
          <w:caps/>
          <w:color w:val="000000" w:themeColor="text1"/>
          <w:spacing w:val="-10"/>
          <w:sz w:val="28"/>
          <w:szCs w:val="28"/>
          <w:lang w:val="ru-RU" w:eastAsia="uk-UA"/>
        </w:rPr>
      </w:pPr>
    </w:p>
    <w:p w:rsidR="008B7966" w:rsidRDefault="008B7966" w:rsidP="00571DE3">
      <w:pPr>
        <w:widowControl w:val="0"/>
        <w:autoSpaceDE w:val="0"/>
        <w:autoSpaceDN w:val="0"/>
        <w:adjustRightInd w:val="0"/>
        <w:spacing w:after="0" w:line="20" w:lineRule="atLeast"/>
        <w:jc w:val="center"/>
        <w:rPr>
          <w:rFonts w:ascii="Times New Roman" w:eastAsia="Times New Roman" w:hAnsi="Times New Roman" w:cs="Times New Roman"/>
          <w:b/>
          <w:bCs/>
          <w:caps/>
          <w:color w:val="000000" w:themeColor="text1"/>
          <w:spacing w:val="-10"/>
          <w:sz w:val="28"/>
          <w:szCs w:val="28"/>
          <w:lang w:val="ru-RU" w:eastAsia="uk-UA"/>
        </w:rPr>
      </w:pPr>
    </w:p>
    <w:p w:rsidR="008B7966" w:rsidRDefault="008B7966" w:rsidP="00571DE3">
      <w:pPr>
        <w:widowControl w:val="0"/>
        <w:autoSpaceDE w:val="0"/>
        <w:autoSpaceDN w:val="0"/>
        <w:adjustRightInd w:val="0"/>
        <w:spacing w:after="0" w:line="20" w:lineRule="atLeast"/>
        <w:jc w:val="center"/>
        <w:rPr>
          <w:rFonts w:ascii="Times New Roman" w:eastAsia="Times New Roman" w:hAnsi="Times New Roman" w:cs="Times New Roman"/>
          <w:b/>
          <w:bCs/>
          <w:caps/>
          <w:color w:val="000000" w:themeColor="text1"/>
          <w:spacing w:val="-10"/>
          <w:sz w:val="28"/>
          <w:szCs w:val="28"/>
          <w:lang w:val="ru-RU" w:eastAsia="uk-UA"/>
        </w:rPr>
      </w:pPr>
    </w:p>
    <w:p w:rsidR="008B7966" w:rsidRDefault="008B7966" w:rsidP="00571DE3">
      <w:pPr>
        <w:widowControl w:val="0"/>
        <w:autoSpaceDE w:val="0"/>
        <w:autoSpaceDN w:val="0"/>
        <w:adjustRightInd w:val="0"/>
        <w:spacing w:after="0" w:line="20" w:lineRule="atLeast"/>
        <w:jc w:val="center"/>
        <w:rPr>
          <w:rFonts w:ascii="Times New Roman" w:eastAsia="Times New Roman" w:hAnsi="Times New Roman" w:cs="Times New Roman"/>
          <w:b/>
          <w:bCs/>
          <w:caps/>
          <w:color w:val="000000" w:themeColor="text1"/>
          <w:spacing w:val="-10"/>
          <w:sz w:val="28"/>
          <w:szCs w:val="28"/>
          <w:lang w:val="ru-RU" w:eastAsia="uk-UA"/>
        </w:rPr>
      </w:pPr>
    </w:p>
    <w:p w:rsidR="008B7966" w:rsidRDefault="008B7966" w:rsidP="00571DE3">
      <w:pPr>
        <w:widowControl w:val="0"/>
        <w:autoSpaceDE w:val="0"/>
        <w:autoSpaceDN w:val="0"/>
        <w:adjustRightInd w:val="0"/>
        <w:spacing w:after="0" w:line="20" w:lineRule="atLeast"/>
        <w:jc w:val="center"/>
        <w:rPr>
          <w:rFonts w:ascii="Times New Roman" w:eastAsia="Times New Roman" w:hAnsi="Times New Roman" w:cs="Times New Roman"/>
          <w:b/>
          <w:bCs/>
          <w:caps/>
          <w:color w:val="000000" w:themeColor="text1"/>
          <w:spacing w:val="-10"/>
          <w:sz w:val="28"/>
          <w:szCs w:val="28"/>
          <w:lang w:val="ru-RU" w:eastAsia="uk-UA"/>
        </w:rPr>
      </w:pPr>
    </w:p>
    <w:p w:rsidR="002D40D7" w:rsidRDefault="002D40D7" w:rsidP="00571DE3">
      <w:pPr>
        <w:widowControl w:val="0"/>
        <w:autoSpaceDE w:val="0"/>
        <w:autoSpaceDN w:val="0"/>
        <w:adjustRightInd w:val="0"/>
        <w:spacing w:after="0" w:line="20" w:lineRule="atLeast"/>
        <w:jc w:val="center"/>
        <w:rPr>
          <w:rFonts w:ascii="Times New Roman" w:eastAsia="Times New Roman" w:hAnsi="Times New Roman" w:cs="Times New Roman"/>
          <w:b/>
          <w:bCs/>
          <w:caps/>
          <w:color w:val="000000" w:themeColor="text1"/>
          <w:spacing w:val="-10"/>
          <w:sz w:val="28"/>
          <w:szCs w:val="28"/>
          <w:lang w:val="ru-RU" w:eastAsia="uk-UA"/>
        </w:rPr>
      </w:pPr>
    </w:p>
    <w:p w:rsidR="00571DE3" w:rsidRPr="00F52161" w:rsidRDefault="00571DE3" w:rsidP="00571DE3">
      <w:pPr>
        <w:widowControl w:val="0"/>
        <w:autoSpaceDE w:val="0"/>
        <w:autoSpaceDN w:val="0"/>
        <w:adjustRightInd w:val="0"/>
        <w:spacing w:after="0" w:line="20" w:lineRule="atLeast"/>
        <w:jc w:val="center"/>
        <w:rPr>
          <w:rFonts w:ascii="Times New Roman" w:eastAsia="Times New Roman" w:hAnsi="Times New Roman" w:cs="Times New Roman"/>
          <w:b/>
          <w:caps/>
          <w:color w:val="000000" w:themeColor="text1"/>
          <w:spacing w:val="-10"/>
          <w:sz w:val="28"/>
          <w:szCs w:val="28"/>
          <w:lang w:val="ru-RU" w:eastAsia="ru-RU"/>
        </w:rPr>
      </w:pPr>
      <w:r w:rsidRPr="00F52161">
        <w:rPr>
          <w:rFonts w:ascii="Times New Roman" w:eastAsia="Times New Roman" w:hAnsi="Times New Roman" w:cs="Times New Roman"/>
          <w:b/>
          <w:bCs/>
          <w:caps/>
          <w:color w:val="000000" w:themeColor="text1"/>
          <w:spacing w:val="-10"/>
          <w:sz w:val="28"/>
          <w:szCs w:val="28"/>
          <w:lang w:val="ru-RU" w:eastAsia="uk-UA"/>
        </w:rPr>
        <w:t>Навчальна програма з предмета</w:t>
      </w:r>
    </w:p>
    <w:p w:rsidR="00571DE3" w:rsidRPr="00225DA2" w:rsidRDefault="00571DE3" w:rsidP="00571DE3">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r w:rsidRPr="00F52161">
        <w:rPr>
          <w:rFonts w:ascii="Times New Roman" w:eastAsia="Times New Roman" w:hAnsi="Times New Roman" w:cs="Times New Roman"/>
          <w:b/>
          <w:bCs/>
          <w:color w:val="000000" w:themeColor="text1"/>
          <w:spacing w:val="-10"/>
          <w:sz w:val="28"/>
          <w:szCs w:val="28"/>
          <w:lang w:val="ru-RU" w:eastAsia="uk-UA"/>
        </w:rPr>
        <w:t>«</w:t>
      </w:r>
      <w:r w:rsidRPr="00F52161">
        <w:rPr>
          <w:rFonts w:ascii="Times New Roman" w:eastAsia="Times New Roman" w:hAnsi="Times New Roman" w:cs="Times New Roman"/>
          <w:b/>
          <w:color w:val="000000" w:themeColor="text1"/>
          <w:sz w:val="28"/>
          <w:szCs w:val="28"/>
          <w:lang w:eastAsia="ru-RU"/>
        </w:rPr>
        <w:t>Система технічного обслуговування і ремонту машин</w:t>
      </w:r>
      <w:r w:rsidRPr="00F52161">
        <w:rPr>
          <w:rFonts w:ascii="Times New Roman" w:eastAsia="Times New Roman" w:hAnsi="Times New Roman" w:cs="Times New Roman"/>
          <w:b/>
          <w:color w:val="000000" w:themeColor="text1"/>
          <w:sz w:val="28"/>
          <w:szCs w:val="28"/>
          <w:lang w:val="ru-RU" w:eastAsia="ru-RU"/>
        </w:rPr>
        <w:t>»</w:t>
      </w:r>
    </w:p>
    <w:p w:rsidR="00571DE3" w:rsidRPr="00225DA2" w:rsidRDefault="00571DE3" w:rsidP="00571DE3">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pacing w:val="-10"/>
          <w:sz w:val="28"/>
          <w:szCs w:val="28"/>
          <w:lang w:eastAsia="uk-UA"/>
        </w:rPr>
      </w:pPr>
    </w:p>
    <w:p w:rsidR="00571DE3" w:rsidRPr="002D40D7" w:rsidRDefault="008E7A2D" w:rsidP="00571DE3">
      <w:pPr>
        <w:widowControl w:val="0"/>
        <w:autoSpaceDE w:val="0"/>
        <w:autoSpaceDN w:val="0"/>
        <w:adjustRightInd w:val="0"/>
        <w:spacing w:after="0" w:line="240" w:lineRule="auto"/>
        <w:rPr>
          <w:rFonts w:ascii="Times New Roman" w:eastAsia="Times New Roman" w:hAnsi="Times New Roman" w:cs="Times New Roman"/>
          <w:bCs/>
          <w:iCs/>
          <w:color w:val="000000" w:themeColor="text1"/>
          <w:spacing w:val="-10"/>
          <w:sz w:val="28"/>
          <w:szCs w:val="28"/>
          <w:u w:val="single"/>
          <w:lang w:eastAsia="uk-UA"/>
        </w:rPr>
      </w:pPr>
      <w:r w:rsidRPr="00225DA2">
        <w:rPr>
          <w:rFonts w:ascii="Times New Roman" w:eastAsia="Times New Roman" w:hAnsi="Times New Roman" w:cs="Times New Roman"/>
          <w:bCs/>
          <w:iCs/>
          <w:color w:val="000000" w:themeColor="text1"/>
          <w:spacing w:val="-10"/>
          <w:sz w:val="28"/>
          <w:szCs w:val="28"/>
          <w:lang w:eastAsia="uk-UA"/>
        </w:rPr>
        <w:t xml:space="preserve"> </w:t>
      </w:r>
      <w:r w:rsidR="00A85671" w:rsidRPr="00225DA2">
        <w:rPr>
          <w:rFonts w:ascii="Times New Roman" w:eastAsia="Times New Roman" w:hAnsi="Times New Roman" w:cs="Times New Roman"/>
          <w:bCs/>
          <w:iCs/>
          <w:color w:val="000000" w:themeColor="text1"/>
          <w:spacing w:val="-10"/>
          <w:sz w:val="28"/>
          <w:szCs w:val="28"/>
          <w:lang w:eastAsia="uk-UA"/>
        </w:rPr>
        <w:t xml:space="preserve"> </w:t>
      </w:r>
      <w:r w:rsidRPr="00225DA2">
        <w:rPr>
          <w:rFonts w:ascii="Times New Roman" w:eastAsia="Times New Roman" w:hAnsi="Times New Roman" w:cs="Times New Roman"/>
          <w:bCs/>
          <w:iCs/>
          <w:color w:val="000000" w:themeColor="text1"/>
          <w:spacing w:val="-10"/>
          <w:sz w:val="28"/>
          <w:szCs w:val="28"/>
          <w:lang w:eastAsia="uk-UA"/>
        </w:rPr>
        <w:t xml:space="preserve"> </w:t>
      </w:r>
      <w:r w:rsidR="00571DE3" w:rsidRPr="00225DA2">
        <w:rPr>
          <w:rFonts w:ascii="Times New Roman" w:eastAsia="Times New Roman" w:hAnsi="Times New Roman" w:cs="Times New Roman"/>
          <w:bCs/>
          <w:iCs/>
          <w:color w:val="000000" w:themeColor="text1"/>
          <w:spacing w:val="-10"/>
          <w:sz w:val="28"/>
          <w:szCs w:val="28"/>
          <w:lang w:eastAsia="uk-UA"/>
        </w:rPr>
        <w:t xml:space="preserve">Професія: </w:t>
      </w:r>
      <w:r w:rsidR="00571DE3" w:rsidRPr="002D40D7">
        <w:rPr>
          <w:rFonts w:ascii="Times New Roman" w:eastAsia="Times New Roman" w:hAnsi="Times New Roman" w:cs="Times New Roman"/>
          <w:bCs/>
          <w:iCs/>
          <w:color w:val="000000" w:themeColor="text1"/>
          <w:spacing w:val="-10"/>
          <w:sz w:val="28"/>
          <w:szCs w:val="28"/>
          <w:u w:val="single"/>
          <w:lang w:eastAsia="uk-UA"/>
        </w:rPr>
        <w:t>Слюсар з ремонту сільськогоспода</w:t>
      </w:r>
      <w:r w:rsidR="00271913" w:rsidRPr="002D40D7">
        <w:rPr>
          <w:rFonts w:ascii="Times New Roman" w:eastAsia="Times New Roman" w:hAnsi="Times New Roman" w:cs="Times New Roman"/>
          <w:bCs/>
          <w:iCs/>
          <w:color w:val="000000" w:themeColor="text1"/>
          <w:spacing w:val="-10"/>
          <w:sz w:val="28"/>
          <w:szCs w:val="28"/>
          <w:u w:val="single"/>
          <w:lang w:eastAsia="uk-UA"/>
        </w:rPr>
        <w:t>рської техніки та устаткування</w:t>
      </w:r>
    </w:p>
    <w:p w:rsidR="00571DE3" w:rsidRPr="002D40D7" w:rsidRDefault="00A85671" w:rsidP="00571DE3">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u w:val="single"/>
          <w:lang w:eastAsia="ru-RU"/>
        </w:rPr>
      </w:pPr>
      <w:r w:rsidRPr="00225DA2">
        <w:rPr>
          <w:rFonts w:ascii="Times New Roman" w:eastAsia="Times New Roman" w:hAnsi="Times New Roman" w:cs="Times New Roman"/>
          <w:color w:val="000000" w:themeColor="text1"/>
          <w:sz w:val="28"/>
          <w:szCs w:val="28"/>
          <w:lang w:eastAsia="ru-RU"/>
        </w:rPr>
        <w:t xml:space="preserve"> </w:t>
      </w:r>
      <w:r w:rsidR="008E7A2D" w:rsidRPr="00225DA2">
        <w:rPr>
          <w:rFonts w:ascii="Times New Roman" w:eastAsia="Times New Roman" w:hAnsi="Times New Roman" w:cs="Times New Roman"/>
          <w:color w:val="000000" w:themeColor="text1"/>
          <w:sz w:val="28"/>
          <w:szCs w:val="28"/>
          <w:lang w:eastAsia="ru-RU"/>
        </w:rPr>
        <w:t xml:space="preserve">  </w:t>
      </w:r>
      <w:r w:rsidR="00571DE3" w:rsidRPr="00225DA2">
        <w:rPr>
          <w:rFonts w:ascii="Times New Roman" w:eastAsia="Times New Roman" w:hAnsi="Times New Roman" w:cs="Times New Roman"/>
          <w:color w:val="000000" w:themeColor="text1"/>
          <w:sz w:val="28"/>
          <w:szCs w:val="28"/>
          <w:lang w:eastAsia="ru-RU"/>
        </w:rPr>
        <w:t xml:space="preserve">Рівень кваліфікації:  </w:t>
      </w:r>
      <w:r w:rsidR="00571DE3" w:rsidRPr="002D40D7">
        <w:rPr>
          <w:rFonts w:ascii="Times New Roman" w:eastAsia="Times New Roman" w:hAnsi="Times New Roman" w:cs="Times New Roman"/>
          <w:color w:val="000000" w:themeColor="text1"/>
          <w:sz w:val="28"/>
          <w:szCs w:val="28"/>
          <w:u w:val="single"/>
          <w:lang w:eastAsia="ru-RU"/>
        </w:rPr>
        <w:t>1-2 розряд</w:t>
      </w:r>
      <w:r w:rsidR="002D40D7">
        <w:rPr>
          <w:rFonts w:ascii="Times New Roman" w:eastAsia="Times New Roman" w:hAnsi="Times New Roman" w:cs="Times New Roman"/>
          <w:color w:val="000000" w:themeColor="text1"/>
          <w:sz w:val="28"/>
          <w:szCs w:val="28"/>
          <w:u w:val="single"/>
          <w:lang w:eastAsia="ru-RU"/>
        </w:rPr>
        <w:t>у</w:t>
      </w:r>
    </w:p>
    <w:p w:rsidR="00052FA7" w:rsidRPr="00052FA7" w:rsidRDefault="00052FA7" w:rsidP="00052FA7">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eastAsia="uk-UA"/>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688"/>
        <w:gridCol w:w="1108"/>
        <w:gridCol w:w="1268"/>
        <w:gridCol w:w="7"/>
        <w:gridCol w:w="1836"/>
      </w:tblGrid>
      <w:tr w:rsidR="00052FA7" w:rsidRPr="00052FA7" w:rsidTr="002D40D7">
        <w:trPr>
          <w:trHeight w:val="421"/>
        </w:trPr>
        <w:tc>
          <w:tcPr>
            <w:tcW w:w="2694" w:type="dxa"/>
            <w:vMerge w:val="restart"/>
            <w:vAlign w:val="center"/>
          </w:tcPr>
          <w:p w:rsidR="00052FA7" w:rsidRPr="00052FA7" w:rsidRDefault="00052FA7" w:rsidP="002D40D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52FA7">
              <w:rPr>
                <w:rFonts w:ascii="Times New Roman" w:eastAsia="Times New Roman" w:hAnsi="Times New Roman" w:cs="Times New Roman"/>
                <w:b/>
                <w:sz w:val="28"/>
                <w:szCs w:val="28"/>
                <w:lang w:eastAsia="ru-RU"/>
              </w:rPr>
              <w:t>Код</w:t>
            </w:r>
          </w:p>
          <w:p w:rsidR="00052FA7" w:rsidRPr="00052FA7" w:rsidRDefault="00052FA7" w:rsidP="00052FA7">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052FA7">
              <w:rPr>
                <w:rFonts w:ascii="Times New Roman" w:eastAsia="Times New Roman" w:hAnsi="Times New Roman" w:cs="Times New Roman"/>
                <w:b/>
                <w:sz w:val="28"/>
                <w:szCs w:val="28"/>
                <w:lang w:eastAsia="ru-RU"/>
              </w:rPr>
              <w:t>модуля</w:t>
            </w:r>
          </w:p>
        </w:tc>
        <w:tc>
          <w:tcPr>
            <w:tcW w:w="7688" w:type="dxa"/>
            <w:vMerge w:val="restart"/>
            <w:vAlign w:val="center"/>
          </w:tcPr>
          <w:p w:rsidR="00052FA7" w:rsidRPr="00052FA7" w:rsidRDefault="00052FA7" w:rsidP="00052FA7">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052FA7">
              <w:rPr>
                <w:rFonts w:ascii="Times New Roman" w:eastAsia="Times New Roman" w:hAnsi="Times New Roman" w:cs="Times New Roman"/>
                <w:b/>
                <w:sz w:val="28"/>
                <w:szCs w:val="28"/>
                <w:lang w:eastAsia="ru-RU"/>
              </w:rPr>
              <w:t xml:space="preserve">Назва теми </w:t>
            </w:r>
            <w:r w:rsidRPr="00052FA7">
              <w:rPr>
                <w:rFonts w:ascii="Times New Roman" w:eastAsia="Times New Roman" w:hAnsi="Times New Roman" w:cs="Times New Roman"/>
                <w:b/>
                <w:sz w:val="28"/>
                <w:szCs w:val="28"/>
                <w:lang w:val="ru-RU" w:eastAsia="ru-RU"/>
              </w:rPr>
              <w:t>(компетентності)</w:t>
            </w:r>
          </w:p>
        </w:tc>
        <w:tc>
          <w:tcPr>
            <w:tcW w:w="4219" w:type="dxa"/>
            <w:gridSpan w:val="4"/>
            <w:vAlign w:val="center"/>
          </w:tcPr>
          <w:p w:rsidR="00052FA7" w:rsidRPr="00052FA7" w:rsidRDefault="00052FA7" w:rsidP="00052FA7">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052FA7">
              <w:rPr>
                <w:rFonts w:ascii="Times New Roman" w:eastAsia="Times New Roman" w:hAnsi="Times New Roman" w:cs="Times New Roman"/>
                <w:b/>
                <w:sz w:val="28"/>
                <w:szCs w:val="28"/>
                <w:lang w:val="ru-RU" w:eastAsia="ru-RU"/>
              </w:rPr>
              <w:t>Кількість годин</w:t>
            </w:r>
          </w:p>
        </w:tc>
      </w:tr>
      <w:tr w:rsidR="00052FA7" w:rsidRPr="00052FA7" w:rsidTr="002A5435">
        <w:trPr>
          <w:trHeight w:val="288"/>
        </w:trPr>
        <w:tc>
          <w:tcPr>
            <w:tcW w:w="2694" w:type="dxa"/>
            <w:vMerge/>
            <w:vAlign w:val="center"/>
          </w:tcPr>
          <w:p w:rsidR="00052FA7" w:rsidRPr="00052FA7" w:rsidRDefault="00052FA7" w:rsidP="00052FA7">
            <w:pPr>
              <w:spacing w:after="0" w:line="240" w:lineRule="auto"/>
              <w:jc w:val="center"/>
              <w:outlineLvl w:val="8"/>
              <w:rPr>
                <w:rFonts w:ascii="Times New Roman" w:eastAsia="Times New Roman" w:hAnsi="Times New Roman" w:cs="Times New Roman"/>
                <w:b/>
                <w:i/>
                <w:sz w:val="28"/>
                <w:szCs w:val="28"/>
                <w:lang w:eastAsia="ru-RU"/>
              </w:rPr>
            </w:pPr>
          </w:p>
        </w:tc>
        <w:tc>
          <w:tcPr>
            <w:tcW w:w="7688" w:type="dxa"/>
            <w:vMerge/>
            <w:vAlign w:val="center"/>
          </w:tcPr>
          <w:p w:rsidR="00052FA7" w:rsidRPr="00052FA7" w:rsidRDefault="00052FA7" w:rsidP="00052FA7">
            <w:pPr>
              <w:spacing w:after="0" w:line="240" w:lineRule="auto"/>
              <w:jc w:val="center"/>
              <w:outlineLvl w:val="8"/>
              <w:rPr>
                <w:rFonts w:ascii="Times New Roman" w:eastAsia="Times New Roman" w:hAnsi="Times New Roman" w:cs="Times New Roman"/>
                <w:b/>
                <w:i/>
                <w:sz w:val="28"/>
                <w:szCs w:val="28"/>
                <w:lang w:eastAsia="ru-RU"/>
              </w:rPr>
            </w:pPr>
          </w:p>
        </w:tc>
        <w:tc>
          <w:tcPr>
            <w:tcW w:w="1108" w:type="dxa"/>
            <w:vAlign w:val="center"/>
          </w:tcPr>
          <w:p w:rsidR="00052FA7" w:rsidRPr="00052FA7" w:rsidRDefault="00052FA7" w:rsidP="00052FA7">
            <w:pPr>
              <w:spacing w:after="0" w:line="240" w:lineRule="auto"/>
              <w:rPr>
                <w:rFonts w:ascii="Times New Roman" w:eastAsia="Times New Roman" w:hAnsi="Times New Roman" w:cs="Times New Roman"/>
                <w:b/>
                <w:bCs/>
                <w:sz w:val="28"/>
                <w:szCs w:val="28"/>
                <w:lang w:eastAsia="ru-RU"/>
              </w:rPr>
            </w:pPr>
            <w:r w:rsidRPr="00052FA7">
              <w:rPr>
                <w:rFonts w:ascii="Times New Roman" w:eastAsia="Times New Roman" w:hAnsi="Times New Roman" w:cs="Times New Roman"/>
                <w:b/>
                <w:bCs/>
                <w:sz w:val="28"/>
                <w:szCs w:val="28"/>
                <w:lang w:eastAsia="ru-RU"/>
              </w:rPr>
              <w:t>Всього</w:t>
            </w:r>
          </w:p>
        </w:tc>
        <w:tc>
          <w:tcPr>
            <w:tcW w:w="1268" w:type="dxa"/>
            <w:vAlign w:val="center"/>
          </w:tcPr>
          <w:p w:rsidR="00052FA7" w:rsidRPr="00052FA7" w:rsidRDefault="00052FA7" w:rsidP="00052FA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52FA7">
              <w:rPr>
                <w:rFonts w:ascii="Times New Roman" w:eastAsia="Times New Roman" w:hAnsi="Times New Roman" w:cs="Times New Roman"/>
                <w:b/>
                <w:sz w:val="28"/>
                <w:szCs w:val="28"/>
                <w:lang w:val="ru-RU" w:eastAsia="ru-RU"/>
              </w:rPr>
              <w:t xml:space="preserve">З них </w:t>
            </w:r>
            <w:r w:rsidRPr="00052FA7">
              <w:rPr>
                <w:rFonts w:ascii="Times New Roman" w:eastAsia="Times New Roman" w:hAnsi="Times New Roman" w:cs="Times New Roman"/>
                <w:b/>
                <w:sz w:val="28"/>
                <w:szCs w:val="28"/>
                <w:lang w:eastAsia="ru-RU"/>
              </w:rPr>
              <w:t>ЛПР</w:t>
            </w:r>
          </w:p>
        </w:tc>
        <w:tc>
          <w:tcPr>
            <w:tcW w:w="1843" w:type="dxa"/>
            <w:gridSpan w:val="2"/>
            <w:vAlign w:val="center"/>
          </w:tcPr>
          <w:p w:rsidR="00052FA7" w:rsidRPr="00052FA7" w:rsidRDefault="00052FA7" w:rsidP="00052FA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52FA7">
              <w:rPr>
                <w:rFonts w:ascii="Times New Roman" w:eastAsia="Times New Roman" w:hAnsi="Times New Roman" w:cs="Times New Roman"/>
                <w:b/>
                <w:sz w:val="28"/>
                <w:szCs w:val="28"/>
                <w:lang w:eastAsia="ru-RU"/>
              </w:rPr>
              <w:t>Форма контролю</w:t>
            </w:r>
          </w:p>
        </w:tc>
      </w:tr>
      <w:tr w:rsidR="00EA7164" w:rsidRPr="00052FA7" w:rsidTr="002A5435">
        <w:trPr>
          <w:trHeight w:val="187"/>
        </w:trPr>
        <w:tc>
          <w:tcPr>
            <w:tcW w:w="2694" w:type="dxa"/>
            <w:vMerge w:val="restart"/>
          </w:tcPr>
          <w:p w:rsidR="00EA7164" w:rsidRDefault="00EA7164" w:rsidP="00EA7164">
            <w:pPr>
              <w:autoSpaceDE w:val="0"/>
              <w:autoSpaceDN w:val="0"/>
              <w:adjustRightInd w:val="0"/>
              <w:spacing w:after="0" w:line="240" w:lineRule="auto"/>
              <w:jc w:val="center"/>
              <w:rPr>
                <w:rFonts w:ascii="Times New Roman" w:eastAsia="Times New Roman" w:hAnsi="Times New Roman" w:cs="Times New Roman"/>
                <w:b/>
                <w:spacing w:val="-10"/>
                <w:sz w:val="28"/>
                <w:szCs w:val="28"/>
                <w:lang w:eastAsia="uk-UA"/>
              </w:rPr>
            </w:pPr>
            <w:r>
              <w:rPr>
                <w:rFonts w:ascii="Times New Roman" w:eastAsia="Times New Roman" w:hAnsi="Times New Roman" w:cs="Times New Roman"/>
                <w:b/>
                <w:spacing w:val="-10"/>
                <w:sz w:val="28"/>
                <w:szCs w:val="28"/>
                <w:lang w:eastAsia="uk-UA"/>
              </w:rPr>
              <w:t>ЗПБ</w:t>
            </w:r>
          </w:p>
          <w:p w:rsidR="00EA7164" w:rsidRPr="00052FA7" w:rsidRDefault="00EA7164" w:rsidP="00EA7164">
            <w:pPr>
              <w:autoSpaceDE w:val="0"/>
              <w:autoSpaceDN w:val="0"/>
              <w:adjustRightInd w:val="0"/>
              <w:spacing w:after="0" w:line="240" w:lineRule="auto"/>
              <w:jc w:val="center"/>
              <w:rPr>
                <w:rFonts w:ascii="Times New Roman" w:eastAsia="Times New Roman" w:hAnsi="Times New Roman" w:cs="Times New Roman"/>
                <w:b/>
                <w:spacing w:val="-10"/>
                <w:sz w:val="28"/>
                <w:szCs w:val="28"/>
                <w:lang w:eastAsia="uk-UA"/>
              </w:rPr>
            </w:pPr>
            <w:r>
              <w:rPr>
                <w:rFonts w:ascii="Times New Roman" w:eastAsia="Times New Roman" w:hAnsi="Times New Roman" w:cs="Times New Roman"/>
                <w:b/>
                <w:spacing w:val="-10"/>
                <w:sz w:val="28"/>
                <w:szCs w:val="28"/>
                <w:lang w:eastAsia="uk-UA"/>
              </w:rPr>
              <w:t>СРСГМУ -2</w:t>
            </w:r>
          </w:p>
        </w:tc>
        <w:tc>
          <w:tcPr>
            <w:tcW w:w="7688" w:type="dxa"/>
          </w:tcPr>
          <w:p w:rsidR="00EA7164" w:rsidRPr="00052FA7" w:rsidRDefault="00EA7164" w:rsidP="00DC2137">
            <w:pPr>
              <w:autoSpaceDE w:val="0"/>
              <w:autoSpaceDN w:val="0"/>
              <w:adjustRightInd w:val="0"/>
              <w:spacing w:after="0" w:line="240" w:lineRule="auto"/>
              <w:rPr>
                <w:rFonts w:ascii="Times New Roman" w:eastAsia="Times New Roman" w:hAnsi="Times New Roman" w:cs="Times New Roman"/>
                <w:b/>
                <w:spacing w:val="-10"/>
                <w:sz w:val="28"/>
                <w:szCs w:val="28"/>
                <w:lang w:eastAsia="uk-UA"/>
              </w:rPr>
            </w:pPr>
            <w:r w:rsidRPr="00052FA7">
              <w:rPr>
                <w:rFonts w:ascii="Times New Roman" w:eastAsia="Times New Roman" w:hAnsi="Times New Roman" w:cs="Times New Roman"/>
                <w:b/>
                <w:spacing w:val="-10"/>
                <w:sz w:val="28"/>
                <w:szCs w:val="28"/>
                <w:lang w:eastAsia="uk-UA"/>
              </w:rPr>
              <w:t xml:space="preserve">Ознайомлення з </w:t>
            </w:r>
            <w:r w:rsidRPr="00052FA7">
              <w:rPr>
                <w:rFonts w:ascii="Times New Roman" w:eastAsia="Times New Roman" w:hAnsi="Times New Roman" w:cs="Times New Roman"/>
                <w:b/>
                <w:color w:val="000000"/>
                <w:sz w:val="28"/>
                <w:szCs w:val="28"/>
                <w:lang w:eastAsia="ru-RU"/>
              </w:rPr>
              <w:t>о</w:t>
            </w:r>
            <w:r w:rsidRPr="00052FA7">
              <w:rPr>
                <w:rFonts w:ascii="Times New Roman" w:eastAsia="Times New Roman" w:hAnsi="Times New Roman" w:cs="Times New Roman"/>
                <w:b/>
                <w:color w:val="000000"/>
                <w:sz w:val="28"/>
                <w:szCs w:val="28"/>
                <w:lang w:val="ru-RU" w:eastAsia="ru-RU"/>
              </w:rPr>
              <w:t>сновн</w:t>
            </w:r>
            <w:r w:rsidRPr="00052FA7">
              <w:rPr>
                <w:rFonts w:ascii="Times New Roman" w:eastAsia="Times New Roman" w:hAnsi="Times New Roman" w:cs="Times New Roman"/>
                <w:b/>
                <w:color w:val="000000"/>
                <w:sz w:val="28"/>
                <w:szCs w:val="28"/>
                <w:lang w:eastAsia="ru-RU"/>
              </w:rPr>
              <w:t xml:space="preserve">ими </w:t>
            </w:r>
            <w:r w:rsidRPr="00052FA7">
              <w:rPr>
                <w:rFonts w:ascii="Times New Roman" w:eastAsia="Times New Roman" w:hAnsi="Times New Roman" w:cs="Times New Roman"/>
                <w:b/>
                <w:color w:val="000000"/>
                <w:sz w:val="28"/>
                <w:szCs w:val="28"/>
                <w:lang w:val="ru-RU" w:eastAsia="ru-RU"/>
              </w:rPr>
              <w:t xml:space="preserve"> положення</w:t>
            </w:r>
            <w:r w:rsidRPr="00052FA7">
              <w:rPr>
                <w:rFonts w:ascii="Times New Roman" w:eastAsia="Times New Roman" w:hAnsi="Times New Roman" w:cs="Times New Roman"/>
                <w:b/>
                <w:color w:val="000000"/>
                <w:sz w:val="28"/>
                <w:szCs w:val="28"/>
                <w:lang w:eastAsia="ru-RU"/>
              </w:rPr>
              <w:t xml:space="preserve">ми </w:t>
            </w:r>
            <w:r w:rsidRPr="00052FA7">
              <w:rPr>
                <w:rFonts w:ascii="Times New Roman" w:eastAsia="Times New Roman" w:hAnsi="Times New Roman" w:cs="Times New Roman"/>
                <w:b/>
                <w:color w:val="000000"/>
                <w:sz w:val="28"/>
                <w:szCs w:val="28"/>
                <w:lang w:val="ru-RU" w:eastAsia="ru-RU"/>
              </w:rPr>
              <w:t xml:space="preserve"> і </w:t>
            </w:r>
            <w:r>
              <w:rPr>
                <w:rFonts w:ascii="Times New Roman" w:eastAsia="Times New Roman" w:hAnsi="Times New Roman" w:cs="Times New Roman"/>
                <w:b/>
                <w:color w:val="000000"/>
                <w:sz w:val="28"/>
                <w:szCs w:val="28"/>
                <w:lang w:val="ru-RU" w:eastAsia="ru-RU"/>
              </w:rPr>
              <w:t xml:space="preserve"> </w:t>
            </w:r>
            <w:r w:rsidRPr="00052FA7">
              <w:rPr>
                <w:rFonts w:ascii="Times New Roman" w:eastAsia="Times New Roman" w:hAnsi="Times New Roman" w:cs="Times New Roman"/>
                <w:b/>
                <w:color w:val="000000"/>
                <w:sz w:val="28"/>
                <w:szCs w:val="28"/>
                <w:lang w:val="ru-RU" w:eastAsia="ru-RU"/>
              </w:rPr>
              <w:t>елемент</w:t>
            </w:r>
            <w:r w:rsidRPr="00052FA7">
              <w:rPr>
                <w:rFonts w:ascii="Times New Roman" w:eastAsia="Times New Roman" w:hAnsi="Times New Roman" w:cs="Times New Roman"/>
                <w:b/>
                <w:color w:val="000000"/>
                <w:sz w:val="28"/>
                <w:szCs w:val="28"/>
                <w:lang w:eastAsia="ru-RU"/>
              </w:rPr>
              <w:t>ами</w:t>
            </w:r>
            <w:r w:rsidRPr="00052FA7">
              <w:rPr>
                <w:rFonts w:ascii="Times New Roman" w:eastAsia="Times New Roman" w:hAnsi="Times New Roman" w:cs="Times New Roman"/>
                <w:b/>
                <w:color w:val="000000"/>
                <w:sz w:val="28"/>
                <w:szCs w:val="28"/>
                <w:lang w:val="ru-RU" w:eastAsia="ru-RU"/>
              </w:rPr>
              <w:t xml:space="preserve"> в системі </w:t>
            </w:r>
            <w:r>
              <w:rPr>
                <w:rFonts w:ascii="Times New Roman" w:eastAsia="Times New Roman" w:hAnsi="Times New Roman" w:cs="Times New Roman"/>
                <w:b/>
                <w:color w:val="000000"/>
                <w:sz w:val="28"/>
                <w:szCs w:val="28"/>
                <w:lang w:val="ru-RU" w:eastAsia="ru-RU"/>
              </w:rPr>
              <w:t>технічного обслуговування машин.</w:t>
            </w:r>
          </w:p>
        </w:tc>
        <w:tc>
          <w:tcPr>
            <w:tcW w:w="1108" w:type="dxa"/>
          </w:tcPr>
          <w:p w:rsidR="00EA7164" w:rsidRPr="00052FA7" w:rsidRDefault="00EA7164" w:rsidP="00052FA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268" w:type="dxa"/>
          </w:tcPr>
          <w:p w:rsidR="00EA7164" w:rsidRPr="00052FA7" w:rsidRDefault="00EA7164" w:rsidP="00052FA7">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c>
          <w:tcPr>
            <w:tcW w:w="1843" w:type="dxa"/>
            <w:gridSpan w:val="2"/>
          </w:tcPr>
          <w:p w:rsidR="00EA7164" w:rsidRPr="00052FA7" w:rsidRDefault="00EA7164" w:rsidP="00052FA7">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r>
      <w:tr w:rsidR="00EA7164" w:rsidRPr="00052FA7" w:rsidTr="00DC2137">
        <w:trPr>
          <w:trHeight w:val="357"/>
        </w:trPr>
        <w:tc>
          <w:tcPr>
            <w:tcW w:w="2694" w:type="dxa"/>
            <w:vMerge/>
          </w:tcPr>
          <w:p w:rsidR="00EA7164" w:rsidRPr="008725B8" w:rsidRDefault="00EA7164" w:rsidP="00052FA7">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p>
        </w:tc>
        <w:tc>
          <w:tcPr>
            <w:tcW w:w="7688" w:type="dxa"/>
          </w:tcPr>
          <w:p w:rsidR="00EA7164" w:rsidRPr="00052FA7" w:rsidRDefault="00EA7164" w:rsidP="002D40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52FA7">
              <w:rPr>
                <w:rFonts w:ascii="Times New Roman" w:eastAsia="Times New Roman" w:hAnsi="Times New Roman" w:cs="Times New Roman"/>
                <w:color w:val="000000"/>
                <w:sz w:val="28"/>
                <w:szCs w:val="28"/>
                <w:lang w:eastAsia="ru-RU"/>
              </w:rPr>
              <w:t>Е</w:t>
            </w:r>
            <w:r w:rsidRPr="00052FA7">
              <w:rPr>
                <w:rFonts w:ascii="Times New Roman" w:eastAsia="Times New Roman" w:hAnsi="Times New Roman" w:cs="Times New Roman"/>
                <w:color w:val="000000"/>
                <w:sz w:val="28"/>
                <w:szCs w:val="28"/>
                <w:lang w:val="ru-RU" w:eastAsia="ru-RU"/>
              </w:rPr>
              <w:t>лементи в системі технічного обслуговування машин</w:t>
            </w:r>
            <w:r w:rsidRPr="00052FA7">
              <w:rPr>
                <w:rFonts w:ascii="Times New Roman" w:eastAsia="Times New Roman" w:hAnsi="Times New Roman" w:cs="Times New Roman"/>
                <w:color w:val="000000"/>
                <w:sz w:val="28"/>
                <w:szCs w:val="28"/>
                <w:lang w:eastAsia="ru-RU"/>
              </w:rPr>
              <w:t>.</w:t>
            </w:r>
          </w:p>
        </w:tc>
        <w:tc>
          <w:tcPr>
            <w:tcW w:w="1108" w:type="dxa"/>
            <w:vAlign w:val="center"/>
          </w:tcPr>
          <w:p w:rsidR="00EA7164" w:rsidRPr="00052FA7" w:rsidRDefault="00EA7164" w:rsidP="00052FA7">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052FA7">
              <w:rPr>
                <w:rFonts w:ascii="Times New Roman" w:eastAsia="Times New Roman" w:hAnsi="Times New Roman" w:cs="Times New Roman"/>
                <w:sz w:val="28"/>
                <w:szCs w:val="28"/>
                <w:lang w:eastAsia="ru-RU"/>
              </w:rPr>
              <w:t>2</w:t>
            </w:r>
          </w:p>
        </w:tc>
        <w:tc>
          <w:tcPr>
            <w:tcW w:w="1268" w:type="dxa"/>
          </w:tcPr>
          <w:p w:rsidR="00EA7164" w:rsidRPr="00052FA7" w:rsidRDefault="00EA7164" w:rsidP="00052FA7">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c>
          <w:tcPr>
            <w:tcW w:w="1843" w:type="dxa"/>
            <w:gridSpan w:val="2"/>
          </w:tcPr>
          <w:p w:rsidR="00EA7164" w:rsidRPr="00052FA7" w:rsidRDefault="00EA7164" w:rsidP="00052FA7">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r>
      <w:tr w:rsidR="00EA7164" w:rsidRPr="00052FA7" w:rsidTr="002A5435">
        <w:trPr>
          <w:trHeight w:val="255"/>
        </w:trPr>
        <w:tc>
          <w:tcPr>
            <w:tcW w:w="2694" w:type="dxa"/>
            <w:vMerge/>
          </w:tcPr>
          <w:p w:rsidR="00EA7164" w:rsidRPr="008725B8" w:rsidRDefault="00EA7164" w:rsidP="002D40D7">
            <w:pPr>
              <w:autoSpaceDE w:val="0"/>
              <w:autoSpaceDN w:val="0"/>
              <w:adjustRightInd w:val="0"/>
              <w:spacing w:after="0" w:line="240" w:lineRule="auto"/>
              <w:jc w:val="both"/>
              <w:rPr>
                <w:rFonts w:ascii="Times New Roman" w:eastAsia="Times New Roman" w:hAnsi="Times New Roman" w:cs="Times New Roman"/>
                <w:bCs/>
                <w:sz w:val="28"/>
                <w:szCs w:val="28"/>
                <w:lang w:eastAsia="uk-UA"/>
              </w:rPr>
            </w:pPr>
          </w:p>
        </w:tc>
        <w:tc>
          <w:tcPr>
            <w:tcW w:w="7688" w:type="dxa"/>
          </w:tcPr>
          <w:p w:rsidR="00EA7164" w:rsidRPr="00052FA7" w:rsidRDefault="00EA7164" w:rsidP="002D40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52FA7">
              <w:rPr>
                <w:rFonts w:ascii="Times New Roman" w:eastAsia="Times New Roman" w:hAnsi="Times New Roman" w:cs="Times New Roman"/>
                <w:bCs/>
                <w:sz w:val="28"/>
                <w:szCs w:val="28"/>
                <w:lang w:val="ru-RU" w:eastAsia="ru-RU"/>
              </w:rPr>
              <w:t>Деталі машин. Види спрацювання та відновлення деталей машин</w:t>
            </w:r>
            <w:r w:rsidRPr="00052FA7">
              <w:rPr>
                <w:rFonts w:ascii="Times New Roman" w:eastAsia="Times New Roman" w:hAnsi="Times New Roman" w:cs="Times New Roman"/>
                <w:bCs/>
                <w:sz w:val="28"/>
                <w:szCs w:val="28"/>
                <w:lang w:eastAsia="ru-RU"/>
              </w:rPr>
              <w:t>.</w:t>
            </w:r>
          </w:p>
        </w:tc>
        <w:tc>
          <w:tcPr>
            <w:tcW w:w="1108" w:type="dxa"/>
            <w:vAlign w:val="center"/>
          </w:tcPr>
          <w:p w:rsidR="00EA7164" w:rsidRPr="00052FA7" w:rsidRDefault="00EA7164" w:rsidP="00052FA7">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052FA7">
              <w:rPr>
                <w:rFonts w:ascii="Times New Roman" w:eastAsia="Times New Roman" w:hAnsi="Times New Roman" w:cs="Times New Roman"/>
                <w:sz w:val="28"/>
                <w:szCs w:val="28"/>
                <w:lang w:eastAsia="ru-RU"/>
              </w:rPr>
              <w:t>2</w:t>
            </w:r>
          </w:p>
        </w:tc>
        <w:tc>
          <w:tcPr>
            <w:tcW w:w="1268" w:type="dxa"/>
          </w:tcPr>
          <w:p w:rsidR="00EA7164" w:rsidRPr="00052FA7" w:rsidRDefault="00EA7164" w:rsidP="00052FA7">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c>
          <w:tcPr>
            <w:tcW w:w="1843" w:type="dxa"/>
            <w:gridSpan w:val="2"/>
          </w:tcPr>
          <w:p w:rsidR="00EA7164" w:rsidRPr="002A5435" w:rsidRDefault="00EA7164" w:rsidP="00052FA7">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2A5435">
              <w:rPr>
                <w:rFonts w:ascii="Times New Roman" w:eastAsia="Times New Roman" w:hAnsi="Times New Roman" w:cs="Times New Roman"/>
                <w:sz w:val="28"/>
                <w:szCs w:val="28"/>
                <w:lang w:val="ru-RU" w:eastAsia="ru-RU"/>
              </w:rPr>
              <w:t>опитування</w:t>
            </w:r>
          </w:p>
        </w:tc>
      </w:tr>
      <w:tr w:rsidR="00CE3DF9" w:rsidRPr="00052FA7" w:rsidTr="00CE3DF9">
        <w:trPr>
          <w:trHeight w:val="130"/>
        </w:trPr>
        <w:tc>
          <w:tcPr>
            <w:tcW w:w="10382" w:type="dxa"/>
            <w:gridSpan w:val="2"/>
          </w:tcPr>
          <w:p w:rsidR="00CE3DF9" w:rsidRPr="00052FA7" w:rsidRDefault="00CE3DF9" w:rsidP="002D40D7">
            <w:pPr>
              <w:autoSpaceDE w:val="0"/>
              <w:autoSpaceDN w:val="0"/>
              <w:adjustRightInd w:val="0"/>
              <w:spacing w:after="0" w:line="240" w:lineRule="auto"/>
              <w:ind w:left="5" w:hanging="5"/>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b/>
                <w:bCs/>
                <w:color w:val="000000"/>
                <w:sz w:val="28"/>
                <w:szCs w:val="28"/>
                <w:lang w:eastAsia="uk-UA"/>
              </w:rPr>
              <w:t>Разом:</w:t>
            </w:r>
          </w:p>
        </w:tc>
        <w:tc>
          <w:tcPr>
            <w:tcW w:w="1108" w:type="dxa"/>
          </w:tcPr>
          <w:p w:rsidR="00CE3DF9" w:rsidRPr="00052FA7" w:rsidRDefault="00CE3DF9" w:rsidP="00052FA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52FA7">
              <w:rPr>
                <w:rFonts w:ascii="Times New Roman" w:eastAsia="Times New Roman" w:hAnsi="Times New Roman" w:cs="Times New Roman"/>
                <w:b/>
                <w:sz w:val="28"/>
                <w:szCs w:val="28"/>
                <w:lang w:eastAsia="ru-RU"/>
              </w:rPr>
              <w:t>4</w:t>
            </w:r>
          </w:p>
        </w:tc>
        <w:tc>
          <w:tcPr>
            <w:tcW w:w="1275" w:type="dxa"/>
            <w:gridSpan w:val="2"/>
          </w:tcPr>
          <w:p w:rsidR="00CE3DF9" w:rsidRPr="00052FA7" w:rsidRDefault="00CE3DF9" w:rsidP="00052FA7">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ru-RU" w:eastAsia="ru-RU"/>
              </w:rPr>
            </w:pPr>
          </w:p>
        </w:tc>
        <w:tc>
          <w:tcPr>
            <w:tcW w:w="1836" w:type="dxa"/>
          </w:tcPr>
          <w:p w:rsidR="00CE3DF9" w:rsidRPr="00052FA7" w:rsidRDefault="00CE3DF9" w:rsidP="00052FA7">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ru-RU" w:eastAsia="ru-RU"/>
              </w:rPr>
            </w:pPr>
          </w:p>
        </w:tc>
      </w:tr>
    </w:tbl>
    <w:p w:rsidR="00052FA7" w:rsidRPr="00052FA7" w:rsidRDefault="00052FA7" w:rsidP="00052FA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52FA7" w:rsidRPr="00052FA7" w:rsidRDefault="00052FA7" w:rsidP="00052FA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52FA7" w:rsidRPr="00052FA7" w:rsidRDefault="00052FA7" w:rsidP="00052FA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52FA7" w:rsidRPr="00052FA7" w:rsidRDefault="00052FA7" w:rsidP="00052FA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52FA7" w:rsidRPr="00052FA7" w:rsidRDefault="00052FA7" w:rsidP="00052FA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52FA7" w:rsidRPr="00052FA7" w:rsidRDefault="00052FA7" w:rsidP="00052FA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52FA7" w:rsidRPr="00052FA7" w:rsidRDefault="00052FA7" w:rsidP="00052FA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52FA7" w:rsidRPr="00052FA7" w:rsidRDefault="00052FA7" w:rsidP="00052FA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52FA7" w:rsidRPr="00052FA7" w:rsidRDefault="00052FA7" w:rsidP="00052FA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052FA7" w:rsidRPr="00205710" w:rsidRDefault="00052FA7" w:rsidP="0020571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52FA7">
        <w:rPr>
          <w:rFonts w:ascii="Times New Roman" w:eastAsia="Times New Roman" w:hAnsi="Times New Roman" w:cs="Times New Roman"/>
          <w:sz w:val="28"/>
          <w:szCs w:val="28"/>
          <w:lang w:eastAsia="ru-RU"/>
        </w:rPr>
        <w:t xml:space="preserve">                            </w:t>
      </w:r>
      <w:r w:rsidR="00205710">
        <w:rPr>
          <w:rFonts w:ascii="Times New Roman" w:eastAsia="Times New Roman" w:hAnsi="Times New Roman" w:cs="Times New Roman"/>
          <w:sz w:val="28"/>
          <w:szCs w:val="28"/>
          <w:lang w:eastAsia="ru-RU"/>
        </w:rPr>
        <w:t xml:space="preserve">                    </w:t>
      </w:r>
    </w:p>
    <w:p w:rsidR="008B7966" w:rsidRDefault="008B7966" w:rsidP="002D40D7">
      <w:pPr>
        <w:widowControl w:val="0"/>
        <w:autoSpaceDE w:val="0"/>
        <w:autoSpaceDN w:val="0"/>
        <w:adjustRightInd w:val="0"/>
        <w:spacing w:after="0" w:line="276" w:lineRule="auto"/>
        <w:rPr>
          <w:rFonts w:ascii="Times New Roman" w:eastAsia="Times New Roman" w:hAnsi="Times New Roman" w:cs="Times New Roman"/>
          <w:b/>
          <w:bCs/>
          <w:caps/>
          <w:color w:val="000000" w:themeColor="text1"/>
          <w:spacing w:val="-10"/>
          <w:sz w:val="28"/>
          <w:szCs w:val="28"/>
          <w:lang w:eastAsia="uk-UA"/>
        </w:rPr>
      </w:pPr>
    </w:p>
    <w:p w:rsidR="008B7966" w:rsidRPr="008B7966" w:rsidRDefault="008B7966" w:rsidP="008B796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Зміст</w:t>
      </w:r>
      <w:r w:rsidR="00AC4397">
        <w:rPr>
          <w:rFonts w:ascii="Times New Roman" w:eastAsia="Times New Roman" w:hAnsi="Times New Roman" w:cs="Times New Roman"/>
          <w:b/>
          <w:color w:val="000000"/>
          <w:sz w:val="28"/>
          <w:szCs w:val="28"/>
        </w:rPr>
        <w:t xml:space="preserve">  програми</w:t>
      </w:r>
    </w:p>
    <w:p w:rsidR="008B7966" w:rsidRPr="002D40D7" w:rsidRDefault="008B7966" w:rsidP="002D40D7">
      <w:pPr>
        <w:widowControl w:val="0"/>
        <w:autoSpaceDE w:val="0"/>
        <w:autoSpaceDN w:val="0"/>
        <w:adjustRightInd w:val="0"/>
        <w:spacing w:after="0" w:line="276" w:lineRule="auto"/>
        <w:rPr>
          <w:rFonts w:ascii="Times New Roman" w:eastAsia="Times New Roman" w:hAnsi="Times New Roman" w:cs="Times New Roman"/>
          <w:bCs/>
          <w:iCs/>
          <w:color w:val="000000" w:themeColor="text1"/>
          <w:spacing w:val="-10"/>
          <w:sz w:val="28"/>
          <w:szCs w:val="28"/>
          <w:lang w:eastAsia="uk-UA"/>
        </w:rPr>
      </w:pPr>
    </w:p>
    <w:tbl>
      <w:tblPr>
        <w:tblW w:w="1346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10773"/>
      </w:tblGrid>
      <w:tr w:rsidR="008B7966" w:rsidRPr="00052FA7" w:rsidTr="00762CE9">
        <w:trPr>
          <w:trHeight w:val="1075"/>
        </w:trPr>
        <w:tc>
          <w:tcPr>
            <w:tcW w:w="2693" w:type="dxa"/>
            <w:vAlign w:val="center"/>
          </w:tcPr>
          <w:p w:rsidR="008B7966" w:rsidRPr="00052FA7" w:rsidRDefault="008B7966" w:rsidP="002D40D7">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052FA7">
              <w:rPr>
                <w:rFonts w:ascii="Times New Roman" w:eastAsia="Times New Roman" w:hAnsi="Times New Roman" w:cs="Times New Roman"/>
                <w:b/>
                <w:sz w:val="28"/>
                <w:szCs w:val="28"/>
                <w:lang w:val="ru-RU" w:eastAsia="ru-RU"/>
              </w:rPr>
              <w:t>Код</w:t>
            </w:r>
          </w:p>
          <w:p w:rsidR="008B7966" w:rsidRPr="00052FA7" w:rsidRDefault="008B7966" w:rsidP="00052FA7">
            <w:pPr>
              <w:widowControl w:val="0"/>
              <w:autoSpaceDE w:val="0"/>
              <w:autoSpaceDN w:val="0"/>
              <w:adjustRightInd w:val="0"/>
              <w:spacing w:after="0" w:line="240" w:lineRule="auto"/>
              <w:jc w:val="center"/>
              <w:rPr>
                <w:rFonts w:ascii="Times New Roman" w:eastAsia="Times New Roman" w:hAnsi="Times New Roman" w:cs="Times New Roman"/>
                <w:b/>
                <w:i/>
                <w:sz w:val="28"/>
                <w:szCs w:val="28"/>
                <w:lang w:val="ru-RU" w:eastAsia="ru-RU"/>
              </w:rPr>
            </w:pPr>
            <w:r w:rsidRPr="00052FA7">
              <w:rPr>
                <w:rFonts w:ascii="Times New Roman" w:eastAsia="Times New Roman" w:hAnsi="Times New Roman" w:cs="Times New Roman"/>
                <w:b/>
                <w:sz w:val="28"/>
                <w:szCs w:val="28"/>
                <w:lang w:val="ru-RU" w:eastAsia="ru-RU"/>
              </w:rPr>
              <w:t>модуля</w:t>
            </w:r>
          </w:p>
        </w:tc>
        <w:tc>
          <w:tcPr>
            <w:tcW w:w="10773" w:type="dxa"/>
            <w:vAlign w:val="center"/>
          </w:tcPr>
          <w:p w:rsidR="008B7966" w:rsidRPr="00F33177" w:rsidRDefault="008B7966" w:rsidP="008B7966">
            <w:pPr>
              <w:spacing w:after="0" w:line="240" w:lineRule="auto"/>
              <w:jc w:val="center"/>
              <w:rPr>
                <w:rFonts w:ascii="Times New Roman" w:eastAsia="Times New Roman" w:hAnsi="Times New Roman"/>
                <w:b/>
                <w:color w:val="000000"/>
                <w:sz w:val="28"/>
                <w:szCs w:val="28"/>
              </w:rPr>
            </w:pPr>
            <w:r w:rsidRPr="00F33177">
              <w:rPr>
                <w:rFonts w:ascii="Times New Roman" w:eastAsia="Times New Roman" w:hAnsi="Times New Roman"/>
                <w:b/>
                <w:color w:val="000000"/>
                <w:sz w:val="28"/>
                <w:szCs w:val="28"/>
              </w:rPr>
              <w:t>Назва теми (компетентності)</w:t>
            </w:r>
          </w:p>
          <w:p w:rsidR="008B7966" w:rsidRPr="00052FA7" w:rsidRDefault="008B7966" w:rsidP="008B7966">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F33177">
              <w:rPr>
                <w:rFonts w:ascii="Times New Roman" w:eastAsia="Times New Roman" w:hAnsi="Times New Roman"/>
                <w:b/>
                <w:color w:val="000000"/>
                <w:sz w:val="28"/>
                <w:szCs w:val="28"/>
              </w:rPr>
              <w:t>Зміст навчального матеріалу</w:t>
            </w:r>
          </w:p>
        </w:tc>
      </w:tr>
      <w:tr w:rsidR="008B7966" w:rsidRPr="00052FA7" w:rsidTr="00DC2137">
        <w:trPr>
          <w:trHeight w:val="3643"/>
        </w:trPr>
        <w:tc>
          <w:tcPr>
            <w:tcW w:w="2693" w:type="dxa"/>
          </w:tcPr>
          <w:p w:rsidR="008B7966" w:rsidRDefault="008B7966" w:rsidP="008B7966">
            <w:pPr>
              <w:autoSpaceDE w:val="0"/>
              <w:autoSpaceDN w:val="0"/>
              <w:adjustRightInd w:val="0"/>
              <w:spacing w:after="0" w:line="240" w:lineRule="auto"/>
              <w:jc w:val="center"/>
              <w:rPr>
                <w:rFonts w:ascii="Times New Roman" w:eastAsia="Times New Roman" w:hAnsi="Times New Roman" w:cs="Times New Roman"/>
                <w:b/>
                <w:spacing w:val="-10"/>
                <w:sz w:val="28"/>
                <w:szCs w:val="28"/>
                <w:lang w:eastAsia="uk-UA"/>
              </w:rPr>
            </w:pPr>
          </w:p>
          <w:p w:rsidR="00EA7164" w:rsidRDefault="00EA7164" w:rsidP="008B7966">
            <w:pPr>
              <w:autoSpaceDE w:val="0"/>
              <w:autoSpaceDN w:val="0"/>
              <w:adjustRightInd w:val="0"/>
              <w:spacing w:after="0" w:line="240" w:lineRule="auto"/>
              <w:jc w:val="center"/>
              <w:rPr>
                <w:rFonts w:ascii="Times New Roman" w:eastAsia="Times New Roman" w:hAnsi="Times New Roman" w:cs="Times New Roman"/>
                <w:b/>
                <w:spacing w:val="-10"/>
                <w:sz w:val="28"/>
                <w:szCs w:val="28"/>
                <w:lang w:eastAsia="uk-UA"/>
              </w:rPr>
            </w:pPr>
            <w:r>
              <w:rPr>
                <w:rFonts w:ascii="Times New Roman" w:eastAsia="Times New Roman" w:hAnsi="Times New Roman" w:cs="Times New Roman"/>
                <w:b/>
                <w:spacing w:val="-10"/>
                <w:sz w:val="28"/>
                <w:szCs w:val="28"/>
                <w:lang w:eastAsia="uk-UA"/>
              </w:rPr>
              <w:t>ЗПБ</w:t>
            </w:r>
          </w:p>
          <w:p w:rsidR="008B7966" w:rsidRPr="00F52161" w:rsidRDefault="00EA7164" w:rsidP="008B7966">
            <w:pPr>
              <w:autoSpaceDE w:val="0"/>
              <w:autoSpaceDN w:val="0"/>
              <w:adjustRightInd w:val="0"/>
              <w:spacing w:after="0" w:line="240" w:lineRule="auto"/>
              <w:jc w:val="center"/>
              <w:rPr>
                <w:rFonts w:ascii="Times New Roman" w:eastAsia="Times New Roman" w:hAnsi="Times New Roman" w:cs="Times New Roman"/>
                <w:b/>
                <w:spacing w:val="-10"/>
                <w:sz w:val="28"/>
                <w:szCs w:val="28"/>
                <w:lang w:eastAsia="uk-UA"/>
              </w:rPr>
            </w:pPr>
            <w:r>
              <w:rPr>
                <w:rFonts w:ascii="Times New Roman" w:eastAsia="Times New Roman" w:hAnsi="Times New Roman" w:cs="Times New Roman"/>
                <w:b/>
                <w:spacing w:val="-10"/>
                <w:sz w:val="28"/>
                <w:szCs w:val="28"/>
                <w:lang w:eastAsia="uk-UA"/>
              </w:rPr>
              <w:t xml:space="preserve">СРСГМУ </w:t>
            </w:r>
            <w:r w:rsidR="00EC6021">
              <w:rPr>
                <w:rFonts w:ascii="Times New Roman" w:eastAsia="Times New Roman" w:hAnsi="Times New Roman" w:cs="Times New Roman"/>
                <w:b/>
                <w:spacing w:val="-10"/>
                <w:sz w:val="28"/>
                <w:szCs w:val="28"/>
                <w:lang w:eastAsia="uk-UA"/>
              </w:rPr>
              <w:t>-2</w:t>
            </w:r>
          </w:p>
          <w:p w:rsidR="008B7966" w:rsidRDefault="008B7966" w:rsidP="002D40D7">
            <w:pPr>
              <w:autoSpaceDE w:val="0"/>
              <w:autoSpaceDN w:val="0"/>
              <w:adjustRightInd w:val="0"/>
              <w:spacing w:after="0" w:line="240" w:lineRule="auto"/>
              <w:rPr>
                <w:rFonts w:ascii="Times New Roman" w:eastAsia="Times New Roman" w:hAnsi="Times New Roman" w:cs="Times New Roman"/>
                <w:b/>
                <w:spacing w:val="-10"/>
                <w:sz w:val="28"/>
                <w:szCs w:val="28"/>
                <w:lang w:eastAsia="uk-UA"/>
              </w:rPr>
            </w:pPr>
          </w:p>
          <w:p w:rsidR="008B7966" w:rsidRDefault="008B7966" w:rsidP="002D40D7">
            <w:pPr>
              <w:autoSpaceDE w:val="0"/>
              <w:autoSpaceDN w:val="0"/>
              <w:adjustRightInd w:val="0"/>
              <w:spacing w:after="0" w:line="240" w:lineRule="auto"/>
              <w:rPr>
                <w:rFonts w:ascii="Times New Roman" w:eastAsia="Times New Roman" w:hAnsi="Times New Roman" w:cs="Times New Roman"/>
                <w:b/>
                <w:spacing w:val="-10"/>
                <w:sz w:val="28"/>
                <w:szCs w:val="28"/>
                <w:lang w:eastAsia="uk-UA"/>
              </w:rPr>
            </w:pPr>
          </w:p>
          <w:p w:rsidR="008B7966" w:rsidRDefault="008B7966" w:rsidP="002D40D7">
            <w:pPr>
              <w:autoSpaceDE w:val="0"/>
              <w:autoSpaceDN w:val="0"/>
              <w:adjustRightInd w:val="0"/>
              <w:spacing w:after="0" w:line="240" w:lineRule="auto"/>
              <w:rPr>
                <w:rFonts w:ascii="Times New Roman" w:eastAsia="Times New Roman" w:hAnsi="Times New Roman" w:cs="Times New Roman"/>
                <w:b/>
                <w:spacing w:val="-10"/>
                <w:sz w:val="28"/>
                <w:szCs w:val="28"/>
                <w:lang w:eastAsia="uk-UA"/>
              </w:rPr>
            </w:pPr>
          </w:p>
          <w:p w:rsidR="008B7966" w:rsidRPr="00F52161" w:rsidRDefault="008B7966" w:rsidP="002D40D7">
            <w:pPr>
              <w:autoSpaceDE w:val="0"/>
              <w:autoSpaceDN w:val="0"/>
              <w:adjustRightInd w:val="0"/>
              <w:spacing w:after="0" w:line="240" w:lineRule="auto"/>
              <w:rPr>
                <w:rFonts w:ascii="Times New Roman" w:eastAsia="Times New Roman" w:hAnsi="Times New Roman" w:cs="Times New Roman"/>
                <w:b/>
                <w:spacing w:val="-10"/>
                <w:sz w:val="28"/>
                <w:szCs w:val="28"/>
                <w:lang w:eastAsia="uk-UA"/>
              </w:rPr>
            </w:pPr>
          </w:p>
        </w:tc>
        <w:tc>
          <w:tcPr>
            <w:tcW w:w="10773" w:type="dxa"/>
          </w:tcPr>
          <w:p w:rsidR="008B7966" w:rsidRPr="00052FA7" w:rsidRDefault="008B7966" w:rsidP="008B7966">
            <w:pPr>
              <w:autoSpaceDE w:val="0"/>
              <w:autoSpaceDN w:val="0"/>
              <w:adjustRightInd w:val="0"/>
              <w:spacing w:after="0" w:line="240" w:lineRule="auto"/>
              <w:jc w:val="both"/>
              <w:rPr>
                <w:rFonts w:ascii="Times New Roman" w:eastAsia="Times New Roman" w:hAnsi="Times New Roman" w:cs="Times New Roman"/>
                <w:b/>
                <w:spacing w:val="-10"/>
                <w:sz w:val="28"/>
                <w:szCs w:val="28"/>
                <w:lang w:eastAsia="uk-UA"/>
              </w:rPr>
            </w:pPr>
            <w:r w:rsidRPr="00052FA7">
              <w:rPr>
                <w:rFonts w:ascii="Times New Roman" w:eastAsia="Times New Roman" w:hAnsi="Times New Roman" w:cs="Times New Roman"/>
                <w:b/>
                <w:spacing w:val="-10"/>
                <w:sz w:val="28"/>
                <w:szCs w:val="28"/>
                <w:lang w:eastAsia="uk-UA"/>
              </w:rPr>
              <w:t xml:space="preserve">Ознайомлення з </w:t>
            </w:r>
            <w:r w:rsidRPr="00052FA7">
              <w:rPr>
                <w:rFonts w:ascii="Times New Roman" w:eastAsia="Times New Roman" w:hAnsi="Times New Roman" w:cs="Times New Roman"/>
                <w:b/>
                <w:color w:val="000000"/>
                <w:sz w:val="28"/>
                <w:szCs w:val="28"/>
                <w:lang w:eastAsia="ru-RU"/>
              </w:rPr>
              <w:t>о</w:t>
            </w:r>
            <w:r w:rsidRPr="00052FA7">
              <w:rPr>
                <w:rFonts w:ascii="Times New Roman" w:eastAsia="Times New Roman" w:hAnsi="Times New Roman" w:cs="Times New Roman"/>
                <w:b/>
                <w:color w:val="000000"/>
                <w:sz w:val="28"/>
                <w:szCs w:val="28"/>
                <w:lang w:val="ru-RU" w:eastAsia="ru-RU"/>
              </w:rPr>
              <w:t>сновн</w:t>
            </w:r>
            <w:r w:rsidRPr="00052FA7">
              <w:rPr>
                <w:rFonts w:ascii="Times New Roman" w:eastAsia="Times New Roman" w:hAnsi="Times New Roman" w:cs="Times New Roman"/>
                <w:b/>
                <w:color w:val="000000"/>
                <w:sz w:val="28"/>
                <w:szCs w:val="28"/>
                <w:lang w:eastAsia="ru-RU"/>
              </w:rPr>
              <w:t xml:space="preserve">ими </w:t>
            </w:r>
            <w:r w:rsidRPr="00052FA7">
              <w:rPr>
                <w:rFonts w:ascii="Times New Roman" w:eastAsia="Times New Roman" w:hAnsi="Times New Roman" w:cs="Times New Roman"/>
                <w:b/>
                <w:color w:val="000000"/>
                <w:sz w:val="28"/>
                <w:szCs w:val="28"/>
                <w:lang w:val="ru-RU" w:eastAsia="ru-RU"/>
              </w:rPr>
              <w:t xml:space="preserve"> положення</w:t>
            </w:r>
            <w:r w:rsidRPr="00052FA7">
              <w:rPr>
                <w:rFonts w:ascii="Times New Roman" w:eastAsia="Times New Roman" w:hAnsi="Times New Roman" w:cs="Times New Roman"/>
                <w:b/>
                <w:color w:val="000000"/>
                <w:sz w:val="28"/>
                <w:szCs w:val="28"/>
                <w:lang w:eastAsia="ru-RU"/>
              </w:rPr>
              <w:t xml:space="preserve">ми </w:t>
            </w:r>
            <w:r w:rsidRPr="00052FA7">
              <w:rPr>
                <w:rFonts w:ascii="Times New Roman" w:eastAsia="Times New Roman" w:hAnsi="Times New Roman" w:cs="Times New Roman"/>
                <w:b/>
                <w:color w:val="000000"/>
                <w:sz w:val="28"/>
                <w:szCs w:val="28"/>
                <w:lang w:val="ru-RU" w:eastAsia="ru-RU"/>
              </w:rPr>
              <w:t xml:space="preserve"> і елемент</w:t>
            </w:r>
            <w:r w:rsidRPr="00052FA7">
              <w:rPr>
                <w:rFonts w:ascii="Times New Roman" w:eastAsia="Times New Roman" w:hAnsi="Times New Roman" w:cs="Times New Roman"/>
                <w:b/>
                <w:color w:val="000000"/>
                <w:sz w:val="28"/>
                <w:szCs w:val="28"/>
                <w:lang w:eastAsia="ru-RU"/>
              </w:rPr>
              <w:t>ами</w:t>
            </w:r>
            <w:r w:rsidRPr="00052FA7">
              <w:rPr>
                <w:rFonts w:ascii="Times New Roman" w:eastAsia="Times New Roman" w:hAnsi="Times New Roman" w:cs="Times New Roman"/>
                <w:b/>
                <w:color w:val="000000"/>
                <w:sz w:val="28"/>
                <w:szCs w:val="28"/>
                <w:lang w:val="ru-RU" w:eastAsia="ru-RU"/>
              </w:rPr>
              <w:t xml:space="preserve"> в системі технічного обслуговування машин.</w:t>
            </w:r>
            <w:r w:rsidRPr="00052FA7">
              <w:rPr>
                <w:rFonts w:ascii="Times New Roman" w:eastAsia="Times New Roman" w:hAnsi="Times New Roman" w:cs="Times New Roman"/>
                <w:spacing w:val="-10"/>
                <w:sz w:val="28"/>
                <w:szCs w:val="28"/>
                <w:lang w:eastAsia="uk-UA"/>
              </w:rPr>
              <w:t xml:space="preserve">         </w:t>
            </w:r>
          </w:p>
          <w:p w:rsidR="008B7966" w:rsidRPr="00052FA7" w:rsidRDefault="008B7966" w:rsidP="008B7966">
            <w:pPr>
              <w:autoSpaceDE w:val="0"/>
              <w:autoSpaceDN w:val="0"/>
              <w:adjustRightInd w:val="0"/>
              <w:spacing w:after="0" w:line="240" w:lineRule="auto"/>
              <w:jc w:val="both"/>
              <w:rPr>
                <w:rFonts w:ascii="Times New Roman" w:eastAsia="Times New Roman" w:hAnsi="Times New Roman" w:cs="Times New Roman"/>
                <w:bCs/>
                <w:sz w:val="28"/>
                <w:szCs w:val="28"/>
                <w:lang w:val="ru-RU" w:eastAsia="uk-UA"/>
              </w:rPr>
            </w:pPr>
            <w:r w:rsidRPr="00052FA7">
              <w:rPr>
                <w:rFonts w:ascii="Times New Roman" w:eastAsia="Times New Roman" w:hAnsi="Times New Roman" w:cs="Times New Roman"/>
                <w:b/>
                <w:color w:val="000000"/>
                <w:sz w:val="28"/>
                <w:szCs w:val="28"/>
                <w:lang w:eastAsia="ru-RU"/>
              </w:rPr>
              <w:t>Е</w:t>
            </w:r>
            <w:r w:rsidRPr="00052FA7">
              <w:rPr>
                <w:rFonts w:ascii="Times New Roman" w:eastAsia="Times New Roman" w:hAnsi="Times New Roman" w:cs="Times New Roman"/>
                <w:b/>
                <w:color w:val="000000"/>
                <w:sz w:val="28"/>
                <w:szCs w:val="28"/>
                <w:lang w:val="ru-RU" w:eastAsia="ru-RU"/>
              </w:rPr>
              <w:t>лементи в системі технічного обслуговування машин.</w:t>
            </w:r>
          </w:p>
          <w:p w:rsidR="008B7966" w:rsidRPr="00052FA7" w:rsidRDefault="008B7966" w:rsidP="008B796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52FA7">
              <w:rPr>
                <w:rFonts w:ascii="Times New Roman" w:eastAsia="Times New Roman" w:hAnsi="Times New Roman" w:cs="Times New Roman"/>
                <w:color w:val="000000"/>
                <w:sz w:val="28"/>
                <w:szCs w:val="28"/>
                <w:lang w:eastAsia="ru-RU"/>
              </w:rPr>
              <w:t xml:space="preserve"> </w:t>
            </w:r>
            <w:r w:rsidRPr="00052FA7">
              <w:rPr>
                <w:rFonts w:ascii="Times New Roman" w:eastAsia="Times New Roman" w:hAnsi="Times New Roman" w:cs="Times New Roman"/>
                <w:color w:val="000000"/>
                <w:sz w:val="28"/>
                <w:szCs w:val="28"/>
                <w:lang w:val="ru-RU" w:eastAsia="ru-RU"/>
              </w:rPr>
              <w:t>Основні положення і елементи в системі технічного обслуговування машин. Роль кожного елемента системи технічного обслуговування.</w:t>
            </w:r>
          </w:p>
          <w:p w:rsidR="008B7966" w:rsidRPr="00052FA7" w:rsidRDefault="008B7966" w:rsidP="008B796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052FA7">
              <w:rPr>
                <w:rFonts w:ascii="Times New Roman" w:eastAsia="Times New Roman" w:hAnsi="Times New Roman" w:cs="Times New Roman"/>
                <w:color w:val="000000"/>
                <w:sz w:val="28"/>
                <w:szCs w:val="28"/>
                <w:lang w:eastAsia="ru-RU"/>
              </w:rPr>
              <w:t xml:space="preserve"> </w:t>
            </w:r>
            <w:r w:rsidRPr="00052FA7">
              <w:rPr>
                <w:rFonts w:ascii="Times New Roman" w:eastAsia="Times New Roman" w:hAnsi="Times New Roman" w:cs="Times New Roman"/>
                <w:color w:val="000000"/>
                <w:sz w:val="28"/>
                <w:szCs w:val="28"/>
                <w:lang w:val="ru-RU" w:eastAsia="ru-RU"/>
              </w:rPr>
              <w:t>Планово-запобіжна система технічного обслуговування тракторів, комбайнів і машин, що вивчаються. Засоби технічного обслуговування.</w:t>
            </w:r>
          </w:p>
          <w:p w:rsidR="008B7966" w:rsidRPr="00052FA7" w:rsidRDefault="008B7966" w:rsidP="008B7966">
            <w:pPr>
              <w:autoSpaceDE w:val="0"/>
              <w:autoSpaceDN w:val="0"/>
              <w:adjustRightInd w:val="0"/>
              <w:spacing w:after="0" w:line="240" w:lineRule="auto"/>
              <w:jc w:val="both"/>
              <w:rPr>
                <w:rFonts w:ascii="Times New Roman" w:eastAsia="Times New Roman" w:hAnsi="Times New Roman" w:cs="Times New Roman"/>
                <w:b/>
                <w:bCs/>
                <w:sz w:val="28"/>
                <w:szCs w:val="28"/>
                <w:lang w:eastAsia="uk-UA"/>
              </w:rPr>
            </w:pPr>
            <w:r w:rsidRPr="00052FA7">
              <w:rPr>
                <w:rFonts w:ascii="Times New Roman" w:eastAsia="Times New Roman" w:hAnsi="Times New Roman" w:cs="Times New Roman"/>
                <w:spacing w:val="-4"/>
                <w:sz w:val="28"/>
                <w:szCs w:val="28"/>
                <w:lang w:val="ru-RU" w:eastAsia="ru-RU"/>
              </w:rPr>
              <w:t>Стаціонарні майстерні, пункти і пости технічного обслуговування машин</w:t>
            </w:r>
          </w:p>
          <w:p w:rsidR="008B7966" w:rsidRPr="00052FA7" w:rsidRDefault="008B7966" w:rsidP="008B7966">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052FA7">
              <w:rPr>
                <w:rFonts w:ascii="Times New Roman" w:eastAsia="Times New Roman" w:hAnsi="Times New Roman" w:cs="Times New Roman"/>
                <w:b/>
                <w:bCs/>
                <w:sz w:val="28"/>
                <w:szCs w:val="28"/>
                <w:lang w:val="ru-RU" w:eastAsia="ru-RU"/>
              </w:rPr>
              <w:t>Деталі машин. Види спрацювання та відновлення деталей машин</w:t>
            </w:r>
            <w:r w:rsidRPr="00052FA7">
              <w:rPr>
                <w:rFonts w:ascii="Times New Roman" w:eastAsia="Times New Roman" w:hAnsi="Times New Roman" w:cs="Times New Roman"/>
                <w:b/>
                <w:bCs/>
                <w:sz w:val="28"/>
                <w:szCs w:val="28"/>
                <w:lang w:eastAsia="ru-RU"/>
              </w:rPr>
              <w:t>.</w:t>
            </w:r>
          </w:p>
          <w:p w:rsidR="008B7966" w:rsidRPr="00052FA7" w:rsidRDefault="008B7966" w:rsidP="008B796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52FA7">
              <w:rPr>
                <w:rFonts w:ascii="Times New Roman" w:eastAsia="Times New Roman" w:hAnsi="Times New Roman" w:cs="Times New Roman"/>
                <w:color w:val="000000"/>
                <w:sz w:val="28"/>
                <w:szCs w:val="28"/>
                <w:lang w:eastAsia="ru-RU"/>
              </w:rPr>
              <w:t xml:space="preserve"> </w:t>
            </w:r>
            <w:r w:rsidRPr="00052FA7">
              <w:rPr>
                <w:rFonts w:ascii="Times New Roman" w:eastAsia="Times New Roman" w:hAnsi="Times New Roman" w:cs="Times New Roman"/>
                <w:color w:val="000000"/>
                <w:sz w:val="28"/>
                <w:szCs w:val="28"/>
                <w:lang w:val="ru-RU" w:eastAsia="ru-RU"/>
              </w:rPr>
              <w:t>Деталі машин: деталі кріплення, вали, підшипники, з’єднання,</w:t>
            </w:r>
          </w:p>
          <w:p w:rsidR="008B7966" w:rsidRPr="00052FA7" w:rsidRDefault="008B7966" w:rsidP="008B7966">
            <w:pPr>
              <w:widowControl w:val="0"/>
              <w:autoSpaceDE w:val="0"/>
              <w:autoSpaceDN w:val="0"/>
              <w:adjustRightInd w:val="0"/>
              <w:spacing w:after="0" w:line="240" w:lineRule="auto"/>
              <w:jc w:val="both"/>
              <w:rPr>
                <w:rFonts w:ascii="Times New Roman" w:eastAsia="Times New Roman" w:hAnsi="Times New Roman" w:cs="Times New Roman"/>
                <w:b/>
                <w:sz w:val="28"/>
                <w:szCs w:val="28"/>
                <w:lang w:val="ru-RU" w:eastAsia="ru-RU"/>
              </w:rPr>
            </w:pPr>
            <w:r w:rsidRPr="00052FA7">
              <w:rPr>
                <w:rFonts w:ascii="Times New Roman" w:eastAsia="Times New Roman" w:hAnsi="Times New Roman" w:cs="Times New Roman"/>
                <w:color w:val="000000"/>
                <w:sz w:val="28"/>
                <w:szCs w:val="28"/>
                <w:lang w:eastAsia="ru-RU"/>
              </w:rPr>
              <w:t xml:space="preserve"> </w:t>
            </w:r>
            <w:r w:rsidRPr="00052FA7">
              <w:rPr>
                <w:rFonts w:ascii="Times New Roman" w:eastAsia="Times New Roman" w:hAnsi="Times New Roman" w:cs="Times New Roman"/>
                <w:color w:val="000000"/>
                <w:sz w:val="28"/>
                <w:szCs w:val="28"/>
                <w:lang w:val="ru-RU" w:eastAsia="ru-RU"/>
              </w:rPr>
              <w:t>Деталі машин: передачі, муфти, редуктори, коробки передач.</w:t>
            </w:r>
          </w:p>
        </w:tc>
      </w:tr>
    </w:tbl>
    <w:p w:rsidR="00052FA7" w:rsidRPr="00052FA7" w:rsidRDefault="00052FA7" w:rsidP="00052FA7">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rsidR="002D40D7" w:rsidRDefault="002D40D7" w:rsidP="00707F52">
      <w:pPr>
        <w:keepNext/>
        <w:spacing w:before="240" w:after="60" w:line="240" w:lineRule="auto"/>
        <w:jc w:val="center"/>
        <w:outlineLvl w:val="0"/>
        <w:rPr>
          <w:rFonts w:ascii="Times New Roman" w:eastAsia="Times New Roman" w:hAnsi="Times New Roman" w:cs="Times New Roman"/>
          <w:b/>
          <w:bCs/>
          <w:kern w:val="32"/>
          <w:sz w:val="28"/>
          <w:szCs w:val="28"/>
          <w:lang w:eastAsia="ru-RU"/>
        </w:rPr>
      </w:pPr>
    </w:p>
    <w:p w:rsidR="008B7966" w:rsidRDefault="008B7966" w:rsidP="002A5435">
      <w:pPr>
        <w:keepNext/>
        <w:spacing w:before="240" w:after="60" w:line="240" w:lineRule="auto"/>
        <w:outlineLvl w:val="0"/>
        <w:rPr>
          <w:rFonts w:ascii="Times New Roman" w:eastAsia="Times New Roman" w:hAnsi="Times New Roman" w:cs="Times New Roman"/>
          <w:b/>
          <w:bCs/>
          <w:kern w:val="32"/>
          <w:sz w:val="28"/>
          <w:szCs w:val="28"/>
          <w:lang w:eastAsia="ru-RU"/>
        </w:rPr>
      </w:pPr>
    </w:p>
    <w:p w:rsidR="008B7966" w:rsidRDefault="008B7966" w:rsidP="002A5435">
      <w:pPr>
        <w:keepNext/>
        <w:spacing w:before="240" w:after="60" w:line="240" w:lineRule="auto"/>
        <w:outlineLvl w:val="0"/>
        <w:rPr>
          <w:rFonts w:ascii="Times New Roman" w:eastAsia="Times New Roman" w:hAnsi="Times New Roman" w:cs="Times New Roman"/>
          <w:b/>
          <w:bCs/>
          <w:kern w:val="32"/>
          <w:sz w:val="28"/>
          <w:szCs w:val="28"/>
          <w:lang w:eastAsia="ru-RU"/>
        </w:rPr>
      </w:pPr>
    </w:p>
    <w:p w:rsidR="002A5435" w:rsidRDefault="002A5435">
      <w:pPr>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br w:type="page"/>
      </w:r>
    </w:p>
    <w:p w:rsidR="006206C6" w:rsidRPr="001F2FB5" w:rsidRDefault="006206C6" w:rsidP="00707F52">
      <w:pPr>
        <w:keepNext/>
        <w:spacing w:before="240" w:after="60" w:line="240" w:lineRule="auto"/>
        <w:jc w:val="center"/>
        <w:outlineLvl w:val="0"/>
        <w:rPr>
          <w:rFonts w:ascii="Times New Roman" w:eastAsia="Times New Roman" w:hAnsi="Times New Roman" w:cs="Times New Roman"/>
          <w:b/>
          <w:bCs/>
          <w:kern w:val="32"/>
          <w:sz w:val="28"/>
          <w:szCs w:val="28"/>
          <w:lang w:eastAsia="ru-RU"/>
        </w:rPr>
      </w:pPr>
      <w:r w:rsidRPr="001F2FB5">
        <w:rPr>
          <w:rFonts w:ascii="Times New Roman" w:eastAsia="Times New Roman" w:hAnsi="Times New Roman" w:cs="Times New Roman"/>
          <w:b/>
          <w:bCs/>
          <w:kern w:val="32"/>
          <w:sz w:val="28"/>
          <w:szCs w:val="28"/>
          <w:lang w:eastAsia="ru-RU"/>
        </w:rPr>
        <w:lastRenderedPageBreak/>
        <w:t>НАВЧАЛЬНА ПРОГРАМА</w:t>
      </w:r>
      <w:r w:rsidR="00A85671" w:rsidRPr="001F2FB5">
        <w:rPr>
          <w:rFonts w:ascii="Times New Roman" w:eastAsia="Times New Roman" w:hAnsi="Times New Roman" w:cs="Times New Roman"/>
          <w:b/>
          <w:bCs/>
          <w:kern w:val="32"/>
          <w:sz w:val="28"/>
          <w:szCs w:val="28"/>
          <w:lang w:eastAsia="ru-RU"/>
        </w:rPr>
        <w:t xml:space="preserve"> З </w:t>
      </w:r>
      <w:r w:rsidRPr="001F2FB5">
        <w:rPr>
          <w:rFonts w:ascii="Times New Roman" w:eastAsia="Times New Roman" w:hAnsi="Times New Roman" w:cs="Times New Roman"/>
          <w:b/>
          <w:bCs/>
          <w:kern w:val="32"/>
          <w:sz w:val="28"/>
          <w:szCs w:val="28"/>
          <w:lang w:eastAsia="ru-RU"/>
        </w:rPr>
        <w:t>ПРЕДМЕТА</w:t>
      </w:r>
    </w:p>
    <w:p w:rsidR="006206C6" w:rsidRDefault="006206C6" w:rsidP="00A85671">
      <w:pPr>
        <w:spacing w:after="0" w:line="240" w:lineRule="auto"/>
        <w:jc w:val="center"/>
        <w:rPr>
          <w:rFonts w:ascii="Times New Roman" w:eastAsia="Times New Roman" w:hAnsi="Times New Roman" w:cs="Times New Roman"/>
          <w:b/>
          <w:sz w:val="28"/>
          <w:szCs w:val="24"/>
          <w:lang w:eastAsia="ru-RU"/>
        </w:rPr>
      </w:pPr>
      <w:r w:rsidRPr="001F2FB5">
        <w:rPr>
          <w:rFonts w:ascii="Times New Roman" w:eastAsia="Times New Roman" w:hAnsi="Times New Roman" w:cs="Times New Roman"/>
          <w:b/>
          <w:sz w:val="28"/>
          <w:szCs w:val="24"/>
          <w:lang w:eastAsia="ru-RU"/>
        </w:rPr>
        <w:t>«Технічне креслення»</w:t>
      </w:r>
    </w:p>
    <w:p w:rsidR="00374ED9" w:rsidRDefault="00374ED9" w:rsidP="00A85671">
      <w:pPr>
        <w:spacing w:after="0" w:line="240" w:lineRule="auto"/>
        <w:jc w:val="center"/>
        <w:rPr>
          <w:rFonts w:ascii="Times New Roman" w:eastAsia="Times New Roman" w:hAnsi="Times New Roman" w:cs="Times New Roman"/>
          <w:b/>
          <w:sz w:val="28"/>
          <w:szCs w:val="24"/>
          <w:lang w:eastAsia="ru-RU"/>
        </w:rPr>
      </w:pPr>
    </w:p>
    <w:p w:rsidR="00BF2455" w:rsidRPr="00225DA2" w:rsidRDefault="00BF2455" w:rsidP="006206C6">
      <w:pPr>
        <w:spacing w:after="0" w:line="240" w:lineRule="auto"/>
        <w:rPr>
          <w:rFonts w:ascii="Times New Roman" w:eastAsia="Times New Roman" w:hAnsi="Times New Roman" w:cs="Times New Roman"/>
          <w:b/>
          <w:color w:val="000000" w:themeColor="text1"/>
          <w:sz w:val="28"/>
          <w:szCs w:val="24"/>
          <w:lang w:eastAsia="ru-RU"/>
        </w:rPr>
      </w:pPr>
    </w:p>
    <w:p w:rsidR="006206C6" w:rsidRPr="00225DA2" w:rsidRDefault="00417FBA" w:rsidP="006206C6">
      <w:pPr>
        <w:widowControl w:val="0"/>
        <w:autoSpaceDE w:val="0"/>
        <w:autoSpaceDN w:val="0"/>
        <w:adjustRightInd w:val="0"/>
        <w:spacing w:after="0" w:line="240" w:lineRule="auto"/>
        <w:rPr>
          <w:rFonts w:ascii="Times New Roman" w:eastAsia="Times New Roman" w:hAnsi="Times New Roman" w:cs="Times New Roman"/>
          <w:bCs/>
          <w:iCs/>
          <w:color w:val="000000" w:themeColor="text1"/>
          <w:spacing w:val="-10"/>
          <w:sz w:val="28"/>
          <w:szCs w:val="28"/>
          <w:lang w:eastAsia="uk-UA"/>
        </w:rPr>
      </w:pPr>
      <w:r>
        <w:rPr>
          <w:rFonts w:ascii="Times New Roman" w:eastAsia="Times New Roman" w:hAnsi="Times New Roman" w:cs="Times New Roman"/>
          <w:bCs/>
          <w:iCs/>
          <w:color w:val="000000" w:themeColor="text1"/>
          <w:spacing w:val="-10"/>
          <w:sz w:val="28"/>
          <w:szCs w:val="28"/>
          <w:lang w:val="ru-RU" w:eastAsia="uk-UA"/>
        </w:rPr>
        <w:t xml:space="preserve">          </w:t>
      </w:r>
      <w:r w:rsidR="006206C6" w:rsidRPr="00225DA2">
        <w:rPr>
          <w:rFonts w:ascii="Times New Roman" w:eastAsia="Times New Roman" w:hAnsi="Times New Roman" w:cs="Times New Roman"/>
          <w:bCs/>
          <w:iCs/>
          <w:color w:val="000000" w:themeColor="text1"/>
          <w:spacing w:val="-10"/>
          <w:sz w:val="28"/>
          <w:szCs w:val="28"/>
          <w:lang w:val="ru-RU" w:eastAsia="uk-UA"/>
        </w:rPr>
        <w:t xml:space="preserve">Професія: </w:t>
      </w:r>
      <w:r w:rsidR="006206C6" w:rsidRPr="002D40D7">
        <w:rPr>
          <w:rFonts w:ascii="Times New Roman" w:eastAsia="Times New Roman" w:hAnsi="Times New Roman" w:cs="Times New Roman"/>
          <w:bCs/>
          <w:iCs/>
          <w:color w:val="000000" w:themeColor="text1"/>
          <w:spacing w:val="-10"/>
          <w:sz w:val="28"/>
          <w:szCs w:val="28"/>
          <w:u w:val="single"/>
          <w:lang w:eastAsia="uk-UA"/>
        </w:rPr>
        <w:t>Слюсар з ремонту сільськогосподарської техніки та устаткування</w:t>
      </w:r>
    </w:p>
    <w:p w:rsidR="006206C6" w:rsidRPr="00225DA2" w:rsidRDefault="00417FBA" w:rsidP="006206C6">
      <w:pPr>
        <w:widowControl w:val="0"/>
        <w:autoSpaceDE w:val="0"/>
        <w:autoSpaceDN w:val="0"/>
        <w:adjustRightInd w:val="0"/>
        <w:spacing w:after="0" w:line="240" w:lineRule="auto"/>
        <w:rPr>
          <w:rFonts w:ascii="Times New Roman" w:eastAsia="Times New Roman" w:hAnsi="Times New Roman" w:cs="Times New Roman"/>
          <w:bCs/>
          <w:iCs/>
          <w:color w:val="000000" w:themeColor="text1"/>
          <w:spacing w:val="-10"/>
          <w:sz w:val="28"/>
          <w:szCs w:val="28"/>
          <w:lang w:eastAsia="uk-UA"/>
        </w:rPr>
      </w:pPr>
      <w:r>
        <w:rPr>
          <w:rFonts w:ascii="Times New Roman" w:eastAsia="Times New Roman" w:hAnsi="Times New Roman" w:cs="Times New Roman"/>
          <w:color w:val="000000" w:themeColor="text1"/>
          <w:sz w:val="28"/>
          <w:szCs w:val="28"/>
          <w:lang w:eastAsia="ru-RU"/>
        </w:rPr>
        <w:t xml:space="preserve">        </w:t>
      </w:r>
      <w:r w:rsidR="006206C6" w:rsidRPr="00225DA2">
        <w:rPr>
          <w:rFonts w:ascii="Times New Roman" w:eastAsia="Times New Roman" w:hAnsi="Times New Roman" w:cs="Times New Roman"/>
          <w:color w:val="000000" w:themeColor="text1"/>
          <w:sz w:val="28"/>
          <w:szCs w:val="28"/>
          <w:lang w:val="ru-RU" w:eastAsia="ru-RU"/>
        </w:rPr>
        <w:t xml:space="preserve">Рівень кваліфікації: </w:t>
      </w:r>
      <w:r w:rsidR="006206C6" w:rsidRPr="00225DA2">
        <w:rPr>
          <w:rFonts w:ascii="Times New Roman" w:eastAsia="Times New Roman" w:hAnsi="Times New Roman" w:cs="Times New Roman"/>
          <w:color w:val="000000" w:themeColor="text1"/>
          <w:sz w:val="28"/>
          <w:szCs w:val="28"/>
          <w:lang w:eastAsia="ru-RU"/>
        </w:rPr>
        <w:t xml:space="preserve"> </w:t>
      </w:r>
      <w:r w:rsidR="006206C6" w:rsidRPr="002D40D7">
        <w:rPr>
          <w:rFonts w:ascii="Times New Roman" w:eastAsia="Times New Roman" w:hAnsi="Times New Roman" w:cs="Times New Roman"/>
          <w:color w:val="000000" w:themeColor="text1"/>
          <w:sz w:val="28"/>
          <w:szCs w:val="28"/>
          <w:u w:val="single"/>
          <w:lang w:eastAsia="ru-RU"/>
        </w:rPr>
        <w:t>1-2 розряд</w:t>
      </w:r>
      <w:r w:rsidR="002D40D7">
        <w:rPr>
          <w:rFonts w:ascii="Times New Roman" w:eastAsia="Times New Roman" w:hAnsi="Times New Roman" w:cs="Times New Roman"/>
          <w:color w:val="000000" w:themeColor="text1"/>
          <w:sz w:val="28"/>
          <w:szCs w:val="28"/>
          <w:u w:val="single"/>
          <w:lang w:eastAsia="ru-RU"/>
        </w:rPr>
        <w:t>у</w:t>
      </w:r>
    </w:p>
    <w:p w:rsidR="006206C6" w:rsidRPr="00225DA2" w:rsidRDefault="006206C6" w:rsidP="00261EB2">
      <w:pPr>
        <w:spacing w:after="0" w:line="360" w:lineRule="auto"/>
        <w:rPr>
          <w:rFonts w:ascii="Times New Roman" w:eastAsia="Times New Roman" w:hAnsi="Times New Roman" w:cs="Times New Roman"/>
          <w:color w:val="000000" w:themeColor="text1"/>
          <w:sz w:val="28"/>
          <w:szCs w:val="24"/>
          <w:lang w:eastAsia="ru-RU"/>
        </w:rPr>
      </w:pPr>
    </w:p>
    <w:tbl>
      <w:tblPr>
        <w:tblStyle w:val="42"/>
        <w:tblW w:w="0" w:type="auto"/>
        <w:jc w:val="center"/>
        <w:tblLook w:val="04A0" w:firstRow="1" w:lastRow="0" w:firstColumn="1" w:lastColumn="0" w:noHBand="0" w:noVBand="1"/>
      </w:tblPr>
      <w:tblGrid>
        <w:gridCol w:w="2126"/>
        <w:gridCol w:w="7587"/>
        <w:gridCol w:w="1418"/>
        <w:gridCol w:w="1134"/>
        <w:gridCol w:w="1604"/>
      </w:tblGrid>
      <w:tr w:rsidR="00DC2137" w:rsidRPr="003A3E41" w:rsidTr="00CA47E4">
        <w:trPr>
          <w:trHeight w:val="520"/>
          <w:jc w:val="center"/>
        </w:trPr>
        <w:tc>
          <w:tcPr>
            <w:tcW w:w="2126" w:type="dxa"/>
            <w:vMerge w:val="restart"/>
            <w:tcBorders>
              <w:top w:val="single" w:sz="4" w:space="0" w:color="auto"/>
              <w:left w:val="single" w:sz="4" w:space="0" w:color="auto"/>
              <w:bottom w:val="single" w:sz="4" w:space="0" w:color="auto"/>
              <w:right w:val="single" w:sz="4" w:space="0" w:color="auto"/>
            </w:tcBorders>
          </w:tcPr>
          <w:p w:rsidR="00DC2137" w:rsidRDefault="00DC2137" w:rsidP="002D40D7">
            <w:pPr>
              <w:jc w:val="center"/>
              <w:rPr>
                <w:b/>
                <w:sz w:val="28"/>
                <w:szCs w:val="24"/>
              </w:rPr>
            </w:pPr>
          </w:p>
          <w:p w:rsidR="00DC2137" w:rsidRPr="002D40D7" w:rsidRDefault="00DC2137" w:rsidP="002D40D7">
            <w:pPr>
              <w:jc w:val="center"/>
              <w:rPr>
                <w:b/>
                <w:sz w:val="28"/>
                <w:szCs w:val="24"/>
              </w:rPr>
            </w:pPr>
            <w:r w:rsidRPr="002D40D7">
              <w:rPr>
                <w:b/>
                <w:sz w:val="28"/>
                <w:szCs w:val="24"/>
              </w:rPr>
              <w:t>Код</w:t>
            </w:r>
          </w:p>
          <w:p w:rsidR="00DC2137" w:rsidRPr="002D40D7" w:rsidRDefault="00DC2137" w:rsidP="002D40D7">
            <w:pPr>
              <w:jc w:val="center"/>
              <w:rPr>
                <w:b/>
                <w:sz w:val="28"/>
                <w:szCs w:val="24"/>
              </w:rPr>
            </w:pPr>
            <w:r w:rsidRPr="002D40D7">
              <w:rPr>
                <w:b/>
                <w:sz w:val="28"/>
                <w:szCs w:val="24"/>
              </w:rPr>
              <w:t>модуля</w:t>
            </w:r>
          </w:p>
          <w:p w:rsidR="00DC2137" w:rsidRPr="002D40D7" w:rsidRDefault="00DC2137" w:rsidP="002D40D7">
            <w:pPr>
              <w:jc w:val="center"/>
              <w:rPr>
                <w:b/>
                <w:sz w:val="24"/>
                <w:szCs w:val="24"/>
              </w:rPr>
            </w:pPr>
          </w:p>
        </w:tc>
        <w:tc>
          <w:tcPr>
            <w:tcW w:w="7587" w:type="dxa"/>
            <w:vMerge w:val="restart"/>
            <w:tcBorders>
              <w:top w:val="single" w:sz="4" w:space="0" w:color="auto"/>
              <w:left w:val="single" w:sz="4" w:space="0" w:color="auto"/>
              <w:bottom w:val="single" w:sz="4" w:space="0" w:color="auto"/>
              <w:right w:val="single" w:sz="4" w:space="0" w:color="auto"/>
            </w:tcBorders>
            <w:hideMark/>
          </w:tcPr>
          <w:p w:rsidR="00DC2137" w:rsidRDefault="00DC2137" w:rsidP="002D40D7">
            <w:pPr>
              <w:jc w:val="center"/>
              <w:rPr>
                <w:b/>
                <w:sz w:val="28"/>
                <w:szCs w:val="24"/>
              </w:rPr>
            </w:pPr>
          </w:p>
          <w:p w:rsidR="00DC2137" w:rsidRPr="002D40D7" w:rsidRDefault="00DC2137" w:rsidP="002D40D7">
            <w:pPr>
              <w:jc w:val="center"/>
              <w:rPr>
                <w:b/>
                <w:sz w:val="28"/>
                <w:szCs w:val="24"/>
              </w:rPr>
            </w:pPr>
            <w:r w:rsidRPr="002D40D7">
              <w:rPr>
                <w:b/>
                <w:sz w:val="28"/>
                <w:szCs w:val="24"/>
              </w:rPr>
              <w:t>Назва теми (компетентності)</w:t>
            </w:r>
          </w:p>
        </w:tc>
        <w:tc>
          <w:tcPr>
            <w:tcW w:w="4156" w:type="dxa"/>
            <w:gridSpan w:val="3"/>
            <w:tcBorders>
              <w:top w:val="single" w:sz="4" w:space="0" w:color="auto"/>
              <w:left w:val="single" w:sz="4" w:space="0" w:color="auto"/>
              <w:bottom w:val="single" w:sz="4" w:space="0" w:color="auto"/>
              <w:right w:val="single" w:sz="4" w:space="0" w:color="auto"/>
            </w:tcBorders>
            <w:hideMark/>
          </w:tcPr>
          <w:p w:rsidR="00DC2137" w:rsidRPr="002D40D7" w:rsidRDefault="00DC2137" w:rsidP="002D40D7">
            <w:pPr>
              <w:jc w:val="center"/>
              <w:rPr>
                <w:b/>
                <w:sz w:val="28"/>
                <w:szCs w:val="24"/>
              </w:rPr>
            </w:pPr>
            <w:r w:rsidRPr="002D40D7">
              <w:rPr>
                <w:b/>
                <w:sz w:val="28"/>
                <w:szCs w:val="24"/>
              </w:rPr>
              <w:t>Кількість годин</w:t>
            </w:r>
          </w:p>
        </w:tc>
      </w:tr>
      <w:tr w:rsidR="003A3E41" w:rsidRPr="003A3E41" w:rsidTr="00DC2137">
        <w:trPr>
          <w:jc w:val="center"/>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3A3E41" w:rsidRPr="002D40D7" w:rsidRDefault="003A3E41" w:rsidP="002D40D7">
            <w:pPr>
              <w:jc w:val="center"/>
              <w:rPr>
                <w:b/>
                <w:sz w:val="24"/>
                <w:szCs w:val="24"/>
              </w:rPr>
            </w:pPr>
          </w:p>
        </w:tc>
        <w:tc>
          <w:tcPr>
            <w:tcW w:w="7587" w:type="dxa"/>
            <w:vMerge/>
            <w:tcBorders>
              <w:top w:val="single" w:sz="4" w:space="0" w:color="auto"/>
              <w:left w:val="single" w:sz="4" w:space="0" w:color="auto"/>
              <w:bottom w:val="single" w:sz="4" w:space="0" w:color="auto"/>
              <w:right w:val="single" w:sz="4" w:space="0" w:color="auto"/>
            </w:tcBorders>
            <w:vAlign w:val="center"/>
            <w:hideMark/>
          </w:tcPr>
          <w:p w:rsidR="003A3E41" w:rsidRPr="002D40D7" w:rsidRDefault="003A3E41" w:rsidP="002D40D7">
            <w:pPr>
              <w:jc w:val="center"/>
              <w:rPr>
                <w:b/>
                <w:sz w:val="28"/>
                <w:szCs w:val="24"/>
              </w:rPr>
            </w:pPr>
          </w:p>
        </w:tc>
        <w:tc>
          <w:tcPr>
            <w:tcW w:w="1418" w:type="dxa"/>
            <w:tcBorders>
              <w:top w:val="single" w:sz="4" w:space="0" w:color="auto"/>
              <w:left w:val="single" w:sz="4" w:space="0" w:color="auto"/>
              <w:bottom w:val="single" w:sz="4" w:space="0" w:color="auto"/>
              <w:right w:val="single" w:sz="4" w:space="0" w:color="auto"/>
            </w:tcBorders>
            <w:hideMark/>
          </w:tcPr>
          <w:p w:rsidR="003A3E41" w:rsidRPr="002D40D7" w:rsidRDefault="003A3E41" w:rsidP="002D40D7">
            <w:pPr>
              <w:jc w:val="center"/>
              <w:rPr>
                <w:b/>
                <w:sz w:val="28"/>
                <w:szCs w:val="24"/>
              </w:rPr>
            </w:pPr>
            <w:r w:rsidRPr="002D40D7">
              <w:rPr>
                <w:b/>
                <w:sz w:val="28"/>
                <w:szCs w:val="24"/>
              </w:rPr>
              <w:t>Всього</w:t>
            </w:r>
          </w:p>
        </w:tc>
        <w:tc>
          <w:tcPr>
            <w:tcW w:w="1134" w:type="dxa"/>
            <w:tcBorders>
              <w:top w:val="single" w:sz="4" w:space="0" w:color="auto"/>
              <w:left w:val="single" w:sz="4" w:space="0" w:color="auto"/>
              <w:bottom w:val="single" w:sz="4" w:space="0" w:color="auto"/>
              <w:right w:val="single" w:sz="4" w:space="0" w:color="auto"/>
            </w:tcBorders>
            <w:hideMark/>
          </w:tcPr>
          <w:p w:rsidR="003A3E41" w:rsidRPr="002D40D7" w:rsidRDefault="003A3E41" w:rsidP="002D40D7">
            <w:pPr>
              <w:jc w:val="center"/>
              <w:rPr>
                <w:b/>
                <w:sz w:val="28"/>
                <w:szCs w:val="24"/>
              </w:rPr>
            </w:pPr>
            <w:r w:rsidRPr="002D40D7">
              <w:rPr>
                <w:b/>
                <w:sz w:val="28"/>
                <w:szCs w:val="24"/>
              </w:rPr>
              <w:t>З них ЛПР</w:t>
            </w:r>
          </w:p>
        </w:tc>
        <w:tc>
          <w:tcPr>
            <w:tcW w:w="1604" w:type="dxa"/>
            <w:tcBorders>
              <w:top w:val="single" w:sz="4" w:space="0" w:color="auto"/>
              <w:left w:val="single" w:sz="4" w:space="0" w:color="auto"/>
              <w:bottom w:val="single" w:sz="4" w:space="0" w:color="auto"/>
              <w:right w:val="single" w:sz="4" w:space="0" w:color="auto"/>
            </w:tcBorders>
          </w:tcPr>
          <w:p w:rsidR="00DC2137" w:rsidRPr="002D40D7" w:rsidRDefault="00DC2137" w:rsidP="00DC2137">
            <w:pPr>
              <w:jc w:val="center"/>
              <w:rPr>
                <w:b/>
                <w:sz w:val="28"/>
                <w:szCs w:val="24"/>
              </w:rPr>
            </w:pPr>
            <w:r w:rsidRPr="002D40D7">
              <w:rPr>
                <w:b/>
                <w:sz w:val="28"/>
                <w:szCs w:val="24"/>
              </w:rPr>
              <w:t>Форма</w:t>
            </w:r>
          </w:p>
          <w:p w:rsidR="003A3E41" w:rsidRPr="002D40D7" w:rsidRDefault="00DC2137" w:rsidP="00DC2137">
            <w:pPr>
              <w:jc w:val="center"/>
              <w:rPr>
                <w:b/>
                <w:sz w:val="28"/>
                <w:szCs w:val="24"/>
              </w:rPr>
            </w:pPr>
            <w:r w:rsidRPr="002D40D7">
              <w:rPr>
                <w:b/>
                <w:sz w:val="28"/>
                <w:szCs w:val="24"/>
              </w:rPr>
              <w:t>контролю</w:t>
            </w:r>
          </w:p>
        </w:tc>
      </w:tr>
      <w:tr w:rsidR="003A3E41" w:rsidRPr="003A3E41" w:rsidTr="00DC2137">
        <w:trPr>
          <w:trHeight w:val="467"/>
          <w:jc w:val="center"/>
        </w:trPr>
        <w:tc>
          <w:tcPr>
            <w:tcW w:w="2126" w:type="dxa"/>
            <w:vMerge w:val="restart"/>
            <w:tcBorders>
              <w:top w:val="single" w:sz="4" w:space="0" w:color="auto"/>
              <w:left w:val="single" w:sz="4" w:space="0" w:color="auto"/>
              <w:right w:val="single" w:sz="4" w:space="0" w:color="auto"/>
            </w:tcBorders>
          </w:tcPr>
          <w:p w:rsidR="002D40D7" w:rsidRDefault="002D40D7" w:rsidP="003A3E41">
            <w:pPr>
              <w:rPr>
                <w:b/>
                <w:spacing w:val="-10"/>
                <w:sz w:val="28"/>
                <w:szCs w:val="28"/>
                <w:lang w:eastAsia="uk-UA"/>
              </w:rPr>
            </w:pPr>
          </w:p>
          <w:p w:rsidR="00013E9B" w:rsidRDefault="00013E9B" w:rsidP="00013E9B">
            <w:pPr>
              <w:jc w:val="center"/>
              <w:rPr>
                <w:b/>
                <w:spacing w:val="-10"/>
                <w:sz w:val="28"/>
                <w:szCs w:val="28"/>
                <w:lang w:eastAsia="uk-UA"/>
              </w:rPr>
            </w:pPr>
            <w:r>
              <w:rPr>
                <w:b/>
                <w:spacing w:val="-10"/>
                <w:sz w:val="28"/>
                <w:szCs w:val="28"/>
                <w:lang w:eastAsia="uk-UA"/>
              </w:rPr>
              <w:t>ЗПБ</w:t>
            </w:r>
          </w:p>
          <w:p w:rsidR="003A3E41" w:rsidRPr="003A3E41" w:rsidRDefault="009B6F03" w:rsidP="00013E9B">
            <w:pPr>
              <w:jc w:val="center"/>
              <w:rPr>
                <w:sz w:val="28"/>
                <w:szCs w:val="24"/>
              </w:rPr>
            </w:pPr>
            <w:r>
              <w:rPr>
                <w:b/>
                <w:spacing w:val="-10"/>
                <w:sz w:val="28"/>
                <w:szCs w:val="28"/>
                <w:lang w:eastAsia="uk-UA"/>
              </w:rPr>
              <w:t xml:space="preserve">СРСГМУ </w:t>
            </w:r>
            <w:r w:rsidR="00013E9B">
              <w:rPr>
                <w:b/>
                <w:spacing w:val="-10"/>
                <w:sz w:val="28"/>
                <w:szCs w:val="28"/>
                <w:lang w:eastAsia="uk-UA"/>
              </w:rPr>
              <w:t>-2</w:t>
            </w:r>
          </w:p>
          <w:p w:rsidR="003A3E41" w:rsidRPr="003A3E41" w:rsidRDefault="003A3E41" w:rsidP="003A3E41">
            <w:pPr>
              <w:rPr>
                <w:sz w:val="28"/>
                <w:szCs w:val="24"/>
              </w:rPr>
            </w:pPr>
          </w:p>
        </w:tc>
        <w:tc>
          <w:tcPr>
            <w:tcW w:w="7587" w:type="dxa"/>
            <w:tcBorders>
              <w:top w:val="single" w:sz="4" w:space="0" w:color="auto"/>
              <w:left w:val="single" w:sz="4" w:space="0" w:color="auto"/>
              <w:bottom w:val="single" w:sz="4" w:space="0" w:color="auto"/>
              <w:right w:val="single" w:sz="4" w:space="0" w:color="auto"/>
            </w:tcBorders>
            <w:hideMark/>
          </w:tcPr>
          <w:p w:rsidR="003A3E41" w:rsidRPr="003A3E41" w:rsidRDefault="003A3E41" w:rsidP="002D40D7">
            <w:pPr>
              <w:shd w:val="clear" w:color="auto" w:fill="FFFFFF"/>
              <w:spacing w:line="360" w:lineRule="auto"/>
              <w:rPr>
                <w:color w:val="000000"/>
                <w:spacing w:val="-2"/>
                <w:sz w:val="28"/>
                <w:szCs w:val="29"/>
              </w:rPr>
            </w:pPr>
            <w:r w:rsidRPr="003A3E41">
              <w:rPr>
                <w:b/>
                <w:bCs/>
                <w:color w:val="000000"/>
                <w:kern w:val="28"/>
                <w:sz w:val="28"/>
                <w:szCs w:val="29"/>
              </w:rPr>
              <w:t>Методи проектування</w:t>
            </w:r>
            <w:r w:rsidRPr="003A3E41">
              <w:rPr>
                <w:color w:val="000000"/>
                <w:kern w:val="28"/>
                <w:sz w:val="28"/>
                <w:szCs w:val="29"/>
              </w:rPr>
              <w:t xml:space="preserve">, </w:t>
            </w:r>
            <w:r w:rsidRPr="003A3E41">
              <w:rPr>
                <w:b/>
                <w:color w:val="000000"/>
                <w:spacing w:val="-2"/>
                <w:sz w:val="28"/>
                <w:szCs w:val="29"/>
              </w:rPr>
              <w:t>основи проекційного креслення</w:t>
            </w:r>
            <w:r w:rsidR="002D40D7">
              <w:rPr>
                <w:b/>
                <w:color w:val="000000"/>
                <w:spacing w:val="-2"/>
                <w:sz w:val="28"/>
                <w:szCs w:val="29"/>
              </w:rPr>
              <w:t>.</w:t>
            </w:r>
          </w:p>
        </w:tc>
        <w:tc>
          <w:tcPr>
            <w:tcW w:w="1418" w:type="dxa"/>
            <w:tcBorders>
              <w:top w:val="single" w:sz="4" w:space="0" w:color="auto"/>
              <w:left w:val="single" w:sz="4" w:space="0" w:color="auto"/>
              <w:bottom w:val="single" w:sz="4" w:space="0" w:color="auto"/>
              <w:right w:val="single" w:sz="4" w:space="0" w:color="auto"/>
            </w:tcBorders>
            <w:hideMark/>
          </w:tcPr>
          <w:p w:rsidR="003A3E41" w:rsidRPr="00205710" w:rsidRDefault="003A3E41" w:rsidP="002D40D7">
            <w:pPr>
              <w:jc w:val="center"/>
              <w:rPr>
                <w:sz w:val="28"/>
                <w:szCs w:val="24"/>
              </w:rPr>
            </w:pPr>
            <w:r w:rsidRPr="00205710">
              <w:rPr>
                <w:sz w:val="28"/>
                <w:szCs w:val="24"/>
              </w:rPr>
              <w:t>1</w:t>
            </w:r>
          </w:p>
        </w:tc>
        <w:tc>
          <w:tcPr>
            <w:tcW w:w="1134" w:type="dxa"/>
            <w:tcBorders>
              <w:top w:val="single" w:sz="4" w:space="0" w:color="auto"/>
              <w:left w:val="single" w:sz="4" w:space="0" w:color="auto"/>
              <w:bottom w:val="single" w:sz="4" w:space="0" w:color="auto"/>
              <w:right w:val="single" w:sz="4" w:space="0" w:color="auto"/>
            </w:tcBorders>
          </w:tcPr>
          <w:p w:rsidR="003A3E41" w:rsidRPr="003A3E41" w:rsidRDefault="003A3E41" w:rsidP="003A3E41">
            <w:pPr>
              <w:rPr>
                <w:sz w:val="28"/>
                <w:szCs w:val="24"/>
              </w:rPr>
            </w:pPr>
          </w:p>
        </w:tc>
        <w:tc>
          <w:tcPr>
            <w:tcW w:w="1604" w:type="dxa"/>
            <w:tcBorders>
              <w:top w:val="single" w:sz="4" w:space="0" w:color="auto"/>
              <w:left w:val="single" w:sz="4" w:space="0" w:color="auto"/>
              <w:bottom w:val="single" w:sz="4" w:space="0" w:color="auto"/>
              <w:right w:val="single" w:sz="4" w:space="0" w:color="auto"/>
            </w:tcBorders>
          </w:tcPr>
          <w:p w:rsidR="003A3E41" w:rsidRPr="003A3E41" w:rsidRDefault="003A3E41" w:rsidP="003A3E41">
            <w:pPr>
              <w:rPr>
                <w:sz w:val="28"/>
                <w:szCs w:val="24"/>
              </w:rPr>
            </w:pPr>
          </w:p>
        </w:tc>
      </w:tr>
      <w:tr w:rsidR="003A3E41" w:rsidRPr="003A3E41" w:rsidTr="00DC2137">
        <w:trPr>
          <w:trHeight w:val="317"/>
          <w:jc w:val="center"/>
        </w:trPr>
        <w:tc>
          <w:tcPr>
            <w:tcW w:w="2126" w:type="dxa"/>
            <w:vMerge/>
            <w:tcBorders>
              <w:left w:val="single" w:sz="4" w:space="0" w:color="auto"/>
              <w:right w:val="single" w:sz="4" w:space="0" w:color="auto"/>
            </w:tcBorders>
            <w:vAlign w:val="center"/>
            <w:hideMark/>
          </w:tcPr>
          <w:p w:rsidR="003A3E41" w:rsidRPr="003A3E41" w:rsidRDefault="003A3E41" w:rsidP="003A3E41">
            <w:pPr>
              <w:rPr>
                <w:sz w:val="28"/>
                <w:szCs w:val="24"/>
              </w:rPr>
            </w:pPr>
          </w:p>
        </w:tc>
        <w:tc>
          <w:tcPr>
            <w:tcW w:w="7587" w:type="dxa"/>
            <w:tcBorders>
              <w:top w:val="single" w:sz="4" w:space="0" w:color="auto"/>
              <w:left w:val="single" w:sz="4" w:space="0" w:color="auto"/>
              <w:bottom w:val="single" w:sz="4" w:space="0" w:color="auto"/>
              <w:right w:val="single" w:sz="4" w:space="0" w:color="auto"/>
            </w:tcBorders>
            <w:hideMark/>
          </w:tcPr>
          <w:p w:rsidR="003A3E41" w:rsidRPr="003A3E41" w:rsidRDefault="003A3E41" w:rsidP="002D40D7">
            <w:pPr>
              <w:shd w:val="clear" w:color="auto" w:fill="FFFFFF"/>
              <w:spacing w:line="360" w:lineRule="auto"/>
              <w:rPr>
                <w:color w:val="000000"/>
                <w:kern w:val="28"/>
                <w:sz w:val="28"/>
                <w:szCs w:val="29"/>
              </w:rPr>
            </w:pPr>
            <w:r w:rsidRPr="003A3E41">
              <w:rPr>
                <w:b/>
                <w:bCs/>
                <w:color w:val="000000"/>
                <w:kern w:val="28"/>
                <w:sz w:val="28"/>
                <w:szCs w:val="29"/>
              </w:rPr>
              <w:t>Види предмета</w:t>
            </w:r>
            <w:r w:rsidRPr="003A3E41">
              <w:rPr>
                <w:color w:val="000000"/>
                <w:kern w:val="28"/>
                <w:sz w:val="28"/>
                <w:szCs w:val="29"/>
              </w:rPr>
              <w:t>.</w:t>
            </w:r>
          </w:p>
        </w:tc>
        <w:tc>
          <w:tcPr>
            <w:tcW w:w="1418" w:type="dxa"/>
            <w:tcBorders>
              <w:top w:val="single" w:sz="4" w:space="0" w:color="auto"/>
              <w:left w:val="single" w:sz="4" w:space="0" w:color="auto"/>
              <w:bottom w:val="single" w:sz="4" w:space="0" w:color="auto"/>
              <w:right w:val="single" w:sz="4" w:space="0" w:color="auto"/>
            </w:tcBorders>
            <w:hideMark/>
          </w:tcPr>
          <w:p w:rsidR="003A3E41" w:rsidRPr="00205710" w:rsidRDefault="003A3E41" w:rsidP="002D40D7">
            <w:pPr>
              <w:jc w:val="center"/>
              <w:rPr>
                <w:sz w:val="28"/>
                <w:szCs w:val="24"/>
              </w:rPr>
            </w:pPr>
            <w:r w:rsidRPr="00205710">
              <w:rPr>
                <w:sz w:val="28"/>
                <w:szCs w:val="24"/>
              </w:rPr>
              <w:t>3</w:t>
            </w:r>
          </w:p>
        </w:tc>
        <w:tc>
          <w:tcPr>
            <w:tcW w:w="1134" w:type="dxa"/>
            <w:tcBorders>
              <w:top w:val="single" w:sz="4" w:space="0" w:color="auto"/>
              <w:left w:val="single" w:sz="4" w:space="0" w:color="auto"/>
              <w:bottom w:val="single" w:sz="4" w:space="0" w:color="auto"/>
              <w:right w:val="single" w:sz="4" w:space="0" w:color="auto"/>
            </w:tcBorders>
          </w:tcPr>
          <w:p w:rsidR="003A3E41" w:rsidRPr="003A3E41" w:rsidRDefault="003A3E41" w:rsidP="003A3E41">
            <w:pPr>
              <w:rPr>
                <w:sz w:val="28"/>
                <w:szCs w:val="24"/>
              </w:rPr>
            </w:pPr>
          </w:p>
        </w:tc>
        <w:tc>
          <w:tcPr>
            <w:tcW w:w="1604" w:type="dxa"/>
            <w:tcBorders>
              <w:top w:val="single" w:sz="4" w:space="0" w:color="auto"/>
              <w:left w:val="single" w:sz="4" w:space="0" w:color="auto"/>
              <w:bottom w:val="single" w:sz="4" w:space="0" w:color="auto"/>
              <w:right w:val="single" w:sz="4" w:space="0" w:color="auto"/>
            </w:tcBorders>
          </w:tcPr>
          <w:p w:rsidR="003A3E41" w:rsidRPr="003A3E41" w:rsidRDefault="00205710" w:rsidP="003A3E41">
            <w:pPr>
              <w:rPr>
                <w:sz w:val="28"/>
                <w:szCs w:val="24"/>
              </w:rPr>
            </w:pPr>
            <w:r>
              <w:rPr>
                <w:sz w:val="28"/>
                <w:szCs w:val="24"/>
              </w:rPr>
              <w:t>опитування</w:t>
            </w:r>
          </w:p>
        </w:tc>
      </w:tr>
      <w:tr w:rsidR="003A3E41" w:rsidRPr="003A3E41" w:rsidTr="00DC2137">
        <w:trPr>
          <w:trHeight w:val="399"/>
          <w:jc w:val="center"/>
        </w:trPr>
        <w:tc>
          <w:tcPr>
            <w:tcW w:w="2126" w:type="dxa"/>
            <w:vMerge/>
            <w:tcBorders>
              <w:left w:val="single" w:sz="4" w:space="0" w:color="auto"/>
              <w:right w:val="single" w:sz="4" w:space="0" w:color="auto"/>
            </w:tcBorders>
          </w:tcPr>
          <w:p w:rsidR="003A3E41" w:rsidRPr="003A3E41" w:rsidRDefault="003A3E41" w:rsidP="003A3E41">
            <w:pPr>
              <w:rPr>
                <w:sz w:val="28"/>
                <w:szCs w:val="24"/>
              </w:rPr>
            </w:pPr>
          </w:p>
        </w:tc>
        <w:tc>
          <w:tcPr>
            <w:tcW w:w="7587" w:type="dxa"/>
            <w:tcBorders>
              <w:top w:val="single" w:sz="4" w:space="0" w:color="auto"/>
              <w:left w:val="single" w:sz="4" w:space="0" w:color="auto"/>
              <w:bottom w:val="single" w:sz="4" w:space="0" w:color="auto"/>
              <w:right w:val="single" w:sz="4" w:space="0" w:color="auto"/>
            </w:tcBorders>
            <w:hideMark/>
          </w:tcPr>
          <w:p w:rsidR="003A3E41" w:rsidRPr="003A3E41" w:rsidRDefault="003A3E41" w:rsidP="002D40D7">
            <w:pPr>
              <w:shd w:val="clear" w:color="auto" w:fill="FFFFFF"/>
              <w:spacing w:line="360" w:lineRule="auto"/>
              <w:rPr>
                <w:b/>
                <w:bCs/>
                <w:color w:val="000000"/>
                <w:kern w:val="28"/>
                <w:sz w:val="28"/>
                <w:szCs w:val="29"/>
              </w:rPr>
            </w:pPr>
            <w:r w:rsidRPr="003A3E41">
              <w:rPr>
                <w:b/>
                <w:bCs/>
                <w:color w:val="000000"/>
                <w:kern w:val="28"/>
                <w:sz w:val="28"/>
                <w:szCs w:val="29"/>
              </w:rPr>
              <w:t>Геометричні побудови на кресленнях.</w:t>
            </w:r>
            <w:r w:rsidRPr="003A3E41">
              <w:rPr>
                <w:iCs/>
                <w:color w:val="000000"/>
                <w:kern w:val="28"/>
                <w:sz w:val="28"/>
                <w:szCs w:val="29"/>
              </w:rPr>
              <w:tab/>
            </w:r>
          </w:p>
        </w:tc>
        <w:tc>
          <w:tcPr>
            <w:tcW w:w="1418" w:type="dxa"/>
            <w:tcBorders>
              <w:top w:val="single" w:sz="4" w:space="0" w:color="auto"/>
              <w:left w:val="single" w:sz="4" w:space="0" w:color="auto"/>
              <w:bottom w:val="single" w:sz="4" w:space="0" w:color="auto"/>
              <w:right w:val="single" w:sz="4" w:space="0" w:color="auto"/>
            </w:tcBorders>
            <w:hideMark/>
          </w:tcPr>
          <w:p w:rsidR="003A3E41" w:rsidRPr="00205710" w:rsidRDefault="003A3E41" w:rsidP="002D40D7">
            <w:pPr>
              <w:jc w:val="center"/>
              <w:rPr>
                <w:sz w:val="28"/>
                <w:szCs w:val="24"/>
              </w:rPr>
            </w:pPr>
            <w:r w:rsidRPr="00205710">
              <w:rPr>
                <w:sz w:val="28"/>
                <w:szCs w:val="24"/>
              </w:rPr>
              <w:t>2</w:t>
            </w:r>
          </w:p>
        </w:tc>
        <w:tc>
          <w:tcPr>
            <w:tcW w:w="1134" w:type="dxa"/>
            <w:tcBorders>
              <w:top w:val="single" w:sz="4" w:space="0" w:color="auto"/>
              <w:left w:val="single" w:sz="4" w:space="0" w:color="auto"/>
              <w:bottom w:val="single" w:sz="4" w:space="0" w:color="auto"/>
              <w:right w:val="single" w:sz="4" w:space="0" w:color="auto"/>
            </w:tcBorders>
          </w:tcPr>
          <w:p w:rsidR="003A3E41" w:rsidRPr="003A3E41" w:rsidRDefault="003A3E41" w:rsidP="003A3E41">
            <w:pPr>
              <w:rPr>
                <w:sz w:val="28"/>
                <w:szCs w:val="24"/>
              </w:rPr>
            </w:pPr>
          </w:p>
        </w:tc>
        <w:tc>
          <w:tcPr>
            <w:tcW w:w="1604" w:type="dxa"/>
            <w:tcBorders>
              <w:top w:val="single" w:sz="4" w:space="0" w:color="auto"/>
              <w:left w:val="single" w:sz="4" w:space="0" w:color="auto"/>
              <w:bottom w:val="single" w:sz="4" w:space="0" w:color="auto"/>
              <w:right w:val="single" w:sz="4" w:space="0" w:color="auto"/>
            </w:tcBorders>
          </w:tcPr>
          <w:p w:rsidR="003A3E41" w:rsidRPr="003A3E41" w:rsidRDefault="00205710" w:rsidP="00762CE9">
            <w:pPr>
              <w:jc w:val="center"/>
              <w:rPr>
                <w:sz w:val="28"/>
                <w:szCs w:val="24"/>
              </w:rPr>
            </w:pPr>
            <w:r>
              <w:rPr>
                <w:sz w:val="28"/>
                <w:szCs w:val="24"/>
              </w:rPr>
              <w:t>тест</w:t>
            </w:r>
          </w:p>
        </w:tc>
      </w:tr>
      <w:tr w:rsidR="002D40D7" w:rsidRPr="003A3E41" w:rsidTr="00DC2137">
        <w:trPr>
          <w:trHeight w:val="399"/>
          <w:jc w:val="center"/>
        </w:trPr>
        <w:tc>
          <w:tcPr>
            <w:tcW w:w="9713" w:type="dxa"/>
            <w:gridSpan w:val="2"/>
            <w:tcBorders>
              <w:left w:val="single" w:sz="4" w:space="0" w:color="auto"/>
              <w:right w:val="single" w:sz="4" w:space="0" w:color="auto"/>
            </w:tcBorders>
          </w:tcPr>
          <w:p w:rsidR="002D40D7" w:rsidRPr="003A3E41" w:rsidRDefault="002D40D7" w:rsidP="003A3E41">
            <w:pPr>
              <w:shd w:val="clear" w:color="auto" w:fill="FFFFFF"/>
              <w:spacing w:line="317" w:lineRule="exact"/>
              <w:rPr>
                <w:b/>
                <w:bCs/>
                <w:color w:val="000000"/>
                <w:kern w:val="28"/>
                <w:sz w:val="28"/>
                <w:szCs w:val="29"/>
              </w:rPr>
            </w:pPr>
            <w:r>
              <w:rPr>
                <w:b/>
                <w:bCs/>
                <w:color w:val="000000"/>
                <w:sz w:val="28"/>
                <w:szCs w:val="28"/>
                <w:lang w:eastAsia="uk-UA"/>
              </w:rPr>
              <w:t>Разом:</w:t>
            </w:r>
          </w:p>
        </w:tc>
        <w:tc>
          <w:tcPr>
            <w:tcW w:w="1418" w:type="dxa"/>
            <w:tcBorders>
              <w:top w:val="single" w:sz="4" w:space="0" w:color="auto"/>
              <w:left w:val="single" w:sz="4" w:space="0" w:color="auto"/>
              <w:bottom w:val="single" w:sz="4" w:space="0" w:color="auto"/>
              <w:right w:val="single" w:sz="4" w:space="0" w:color="auto"/>
            </w:tcBorders>
          </w:tcPr>
          <w:p w:rsidR="002D40D7" w:rsidRPr="003A3E41" w:rsidRDefault="002D40D7" w:rsidP="002D40D7">
            <w:pPr>
              <w:jc w:val="center"/>
              <w:rPr>
                <w:b/>
                <w:sz w:val="28"/>
                <w:szCs w:val="24"/>
              </w:rPr>
            </w:pPr>
            <w:r>
              <w:rPr>
                <w:b/>
                <w:sz w:val="28"/>
                <w:szCs w:val="24"/>
              </w:rPr>
              <w:t>6</w:t>
            </w:r>
          </w:p>
        </w:tc>
        <w:tc>
          <w:tcPr>
            <w:tcW w:w="1134" w:type="dxa"/>
            <w:tcBorders>
              <w:top w:val="single" w:sz="4" w:space="0" w:color="auto"/>
              <w:left w:val="single" w:sz="4" w:space="0" w:color="auto"/>
              <w:bottom w:val="single" w:sz="4" w:space="0" w:color="auto"/>
              <w:right w:val="single" w:sz="4" w:space="0" w:color="auto"/>
            </w:tcBorders>
          </w:tcPr>
          <w:p w:rsidR="002D40D7" w:rsidRPr="003A3E41" w:rsidRDefault="002D40D7" w:rsidP="003A3E41">
            <w:pPr>
              <w:rPr>
                <w:sz w:val="28"/>
                <w:szCs w:val="24"/>
              </w:rPr>
            </w:pPr>
          </w:p>
        </w:tc>
        <w:tc>
          <w:tcPr>
            <w:tcW w:w="1604" w:type="dxa"/>
            <w:tcBorders>
              <w:top w:val="single" w:sz="4" w:space="0" w:color="auto"/>
              <w:left w:val="single" w:sz="4" w:space="0" w:color="auto"/>
              <w:bottom w:val="single" w:sz="4" w:space="0" w:color="auto"/>
              <w:right w:val="single" w:sz="4" w:space="0" w:color="auto"/>
            </w:tcBorders>
          </w:tcPr>
          <w:p w:rsidR="002D40D7" w:rsidRPr="003A3E41" w:rsidRDefault="002D40D7" w:rsidP="003A3E41">
            <w:pPr>
              <w:rPr>
                <w:sz w:val="28"/>
                <w:szCs w:val="24"/>
              </w:rPr>
            </w:pPr>
          </w:p>
        </w:tc>
      </w:tr>
    </w:tbl>
    <w:p w:rsidR="006206C6" w:rsidRPr="00225DA2" w:rsidRDefault="006206C6" w:rsidP="00261EB2">
      <w:pPr>
        <w:keepNext/>
        <w:spacing w:after="0" w:line="360" w:lineRule="auto"/>
        <w:ind w:firstLine="567"/>
        <w:outlineLvl w:val="0"/>
        <w:rPr>
          <w:rFonts w:ascii="Cambria" w:eastAsia="Times New Roman" w:hAnsi="Cambria" w:cs="Times New Roman"/>
          <w:bCs/>
          <w:color w:val="000000" w:themeColor="text1"/>
          <w:kern w:val="32"/>
          <w:sz w:val="20"/>
          <w:szCs w:val="32"/>
          <w:lang w:eastAsia="ru-RU"/>
        </w:rPr>
      </w:pPr>
    </w:p>
    <w:p w:rsidR="005B2EE1" w:rsidRDefault="005B2EE1">
      <w:pPr>
        <w:rPr>
          <w:rFonts w:ascii="Times New Roman" w:eastAsia="Times New Roman" w:hAnsi="Times New Roman" w:cs="Times New Roman"/>
          <w:b/>
          <w:bCs/>
          <w:caps/>
          <w:color w:val="000000" w:themeColor="text1"/>
          <w:spacing w:val="-10"/>
          <w:sz w:val="28"/>
          <w:szCs w:val="28"/>
          <w:highlight w:val="green"/>
          <w:lang w:val="ru-RU" w:eastAsia="uk-UA"/>
        </w:rPr>
      </w:pPr>
      <w:r>
        <w:rPr>
          <w:rFonts w:ascii="Times New Roman" w:eastAsia="Times New Roman" w:hAnsi="Times New Roman" w:cs="Times New Roman"/>
          <w:b/>
          <w:bCs/>
          <w:caps/>
          <w:color w:val="000000" w:themeColor="text1"/>
          <w:spacing w:val="-10"/>
          <w:sz w:val="28"/>
          <w:szCs w:val="28"/>
          <w:highlight w:val="green"/>
          <w:lang w:val="ru-RU" w:eastAsia="uk-UA"/>
        </w:rPr>
        <w:br w:type="page"/>
      </w:r>
    </w:p>
    <w:p w:rsidR="002D40D7" w:rsidRDefault="002D40D7" w:rsidP="008D2E1F">
      <w:pPr>
        <w:widowControl w:val="0"/>
        <w:autoSpaceDE w:val="0"/>
        <w:autoSpaceDN w:val="0"/>
        <w:adjustRightInd w:val="0"/>
        <w:spacing w:after="0" w:line="20" w:lineRule="atLeast"/>
        <w:jc w:val="center"/>
        <w:rPr>
          <w:rFonts w:ascii="Times New Roman" w:eastAsia="Times New Roman" w:hAnsi="Times New Roman" w:cs="Times New Roman"/>
          <w:b/>
          <w:bCs/>
          <w:caps/>
          <w:color w:val="000000" w:themeColor="text1"/>
          <w:spacing w:val="-10"/>
          <w:sz w:val="28"/>
          <w:szCs w:val="28"/>
          <w:lang w:val="ru-RU" w:eastAsia="uk-UA"/>
        </w:rPr>
      </w:pPr>
    </w:p>
    <w:p w:rsidR="008D2E1F" w:rsidRDefault="008D2E1F" w:rsidP="008D2E1F">
      <w:pPr>
        <w:widowControl w:val="0"/>
        <w:autoSpaceDE w:val="0"/>
        <w:autoSpaceDN w:val="0"/>
        <w:adjustRightInd w:val="0"/>
        <w:spacing w:after="0" w:line="240" w:lineRule="auto"/>
        <w:rPr>
          <w:rFonts w:ascii="Times New Roman" w:eastAsia="Times New Roman" w:hAnsi="Times New Roman" w:cs="Times New Roman"/>
          <w:b/>
          <w:bCs/>
          <w:caps/>
          <w:color w:val="000000" w:themeColor="text1"/>
          <w:spacing w:val="-10"/>
          <w:sz w:val="28"/>
          <w:szCs w:val="28"/>
          <w:lang w:val="ru-RU" w:eastAsia="uk-UA"/>
        </w:rPr>
      </w:pPr>
    </w:p>
    <w:p w:rsidR="008B7966" w:rsidRPr="00F33177" w:rsidRDefault="008B7966" w:rsidP="008B796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Зміст</w:t>
      </w:r>
      <w:r w:rsidR="00330023">
        <w:rPr>
          <w:rFonts w:ascii="Times New Roman" w:eastAsia="Times New Roman" w:hAnsi="Times New Roman" w:cs="Times New Roman"/>
          <w:b/>
          <w:color w:val="000000"/>
          <w:sz w:val="28"/>
          <w:szCs w:val="28"/>
        </w:rPr>
        <w:t xml:space="preserve">  програми</w:t>
      </w:r>
    </w:p>
    <w:p w:rsidR="008B7966" w:rsidRPr="00B10724" w:rsidRDefault="008B7966" w:rsidP="008B7966">
      <w:pPr>
        <w:spacing w:after="0" w:line="240" w:lineRule="auto"/>
        <w:rPr>
          <w:rFonts w:ascii="Times New Roman" w:eastAsia="Calibri" w:hAnsi="Times New Roman" w:cs="Times New Roman"/>
          <w:color w:val="000000"/>
          <w:sz w:val="28"/>
          <w:szCs w:val="28"/>
        </w:rPr>
      </w:pPr>
    </w:p>
    <w:p w:rsidR="008B7966" w:rsidRDefault="008B7966" w:rsidP="008D2E1F">
      <w:pPr>
        <w:widowControl w:val="0"/>
        <w:autoSpaceDE w:val="0"/>
        <w:autoSpaceDN w:val="0"/>
        <w:adjustRightInd w:val="0"/>
        <w:spacing w:after="0" w:line="240" w:lineRule="auto"/>
        <w:rPr>
          <w:rFonts w:ascii="Times New Roman" w:eastAsia="Times New Roman" w:hAnsi="Times New Roman" w:cs="Times New Roman"/>
          <w:b/>
          <w:bCs/>
          <w:caps/>
          <w:color w:val="000000" w:themeColor="text1"/>
          <w:spacing w:val="-10"/>
          <w:sz w:val="28"/>
          <w:szCs w:val="28"/>
          <w:lang w:val="ru-RU" w:eastAsia="uk-UA"/>
        </w:rPr>
      </w:pPr>
    </w:p>
    <w:tbl>
      <w:tblPr>
        <w:tblStyle w:val="42"/>
        <w:tblW w:w="0" w:type="auto"/>
        <w:jc w:val="center"/>
        <w:tblLook w:val="04A0" w:firstRow="1" w:lastRow="0" w:firstColumn="1" w:lastColumn="0" w:noHBand="0" w:noVBand="1"/>
      </w:tblPr>
      <w:tblGrid>
        <w:gridCol w:w="2463"/>
        <w:gridCol w:w="11361"/>
      </w:tblGrid>
      <w:tr w:rsidR="008B7966" w:rsidRPr="003A3E41" w:rsidTr="00DC2137">
        <w:trPr>
          <w:trHeight w:val="675"/>
          <w:jc w:val="center"/>
        </w:trPr>
        <w:tc>
          <w:tcPr>
            <w:tcW w:w="2463" w:type="dxa"/>
            <w:tcBorders>
              <w:top w:val="single" w:sz="4" w:space="0" w:color="auto"/>
              <w:left w:val="single" w:sz="4" w:space="0" w:color="auto"/>
              <w:bottom w:val="single" w:sz="4" w:space="0" w:color="auto"/>
              <w:right w:val="single" w:sz="4" w:space="0" w:color="auto"/>
            </w:tcBorders>
          </w:tcPr>
          <w:p w:rsidR="008B7966" w:rsidRPr="002D40D7" w:rsidRDefault="008B7966" w:rsidP="00BE2B50">
            <w:pPr>
              <w:jc w:val="center"/>
              <w:rPr>
                <w:b/>
                <w:sz w:val="28"/>
                <w:szCs w:val="24"/>
              </w:rPr>
            </w:pPr>
            <w:r w:rsidRPr="002D40D7">
              <w:rPr>
                <w:b/>
                <w:sz w:val="28"/>
                <w:szCs w:val="24"/>
              </w:rPr>
              <w:t>Код</w:t>
            </w:r>
          </w:p>
          <w:p w:rsidR="008B7966" w:rsidRPr="002D40D7" w:rsidRDefault="008B7966" w:rsidP="00BE2B50">
            <w:pPr>
              <w:jc w:val="center"/>
              <w:rPr>
                <w:b/>
                <w:sz w:val="28"/>
                <w:szCs w:val="24"/>
              </w:rPr>
            </w:pPr>
            <w:r w:rsidRPr="002D40D7">
              <w:rPr>
                <w:b/>
                <w:sz w:val="28"/>
                <w:szCs w:val="24"/>
              </w:rPr>
              <w:t>модуля</w:t>
            </w:r>
          </w:p>
          <w:p w:rsidR="008B7966" w:rsidRPr="002D40D7" w:rsidRDefault="008B7966" w:rsidP="00BE2B50">
            <w:pPr>
              <w:rPr>
                <w:b/>
                <w:sz w:val="24"/>
                <w:szCs w:val="24"/>
              </w:rPr>
            </w:pPr>
          </w:p>
        </w:tc>
        <w:tc>
          <w:tcPr>
            <w:tcW w:w="11361" w:type="dxa"/>
            <w:tcBorders>
              <w:top w:val="single" w:sz="4" w:space="0" w:color="auto"/>
              <w:left w:val="single" w:sz="4" w:space="0" w:color="auto"/>
              <w:right w:val="single" w:sz="4" w:space="0" w:color="auto"/>
            </w:tcBorders>
          </w:tcPr>
          <w:p w:rsidR="008B7966" w:rsidRPr="00F33177" w:rsidRDefault="008B7966" w:rsidP="00BE2B50">
            <w:pPr>
              <w:jc w:val="center"/>
              <w:rPr>
                <w:b/>
                <w:color w:val="000000"/>
                <w:sz w:val="28"/>
                <w:szCs w:val="28"/>
              </w:rPr>
            </w:pPr>
            <w:r w:rsidRPr="00F33177">
              <w:rPr>
                <w:b/>
                <w:color w:val="000000"/>
                <w:sz w:val="28"/>
                <w:szCs w:val="28"/>
              </w:rPr>
              <w:t>Назва теми (компетентності)</w:t>
            </w:r>
          </w:p>
          <w:p w:rsidR="008B7966" w:rsidRPr="002D40D7" w:rsidRDefault="008B7966" w:rsidP="00BE2B50">
            <w:pPr>
              <w:jc w:val="center"/>
              <w:rPr>
                <w:b/>
                <w:sz w:val="28"/>
                <w:szCs w:val="24"/>
              </w:rPr>
            </w:pPr>
            <w:r w:rsidRPr="00F33177">
              <w:rPr>
                <w:b/>
                <w:color w:val="000000"/>
                <w:sz w:val="28"/>
                <w:szCs w:val="28"/>
              </w:rPr>
              <w:t>Зміст навчального матеріалу</w:t>
            </w:r>
          </w:p>
        </w:tc>
      </w:tr>
      <w:tr w:rsidR="008B7966" w:rsidRPr="003A3E41" w:rsidTr="00DC2137">
        <w:trPr>
          <w:trHeight w:val="3682"/>
          <w:jc w:val="center"/>
        </w:trPr>
        <w:tc>
          <w:tcPr>
            <w:tcW w:w="2463" w:type="dxa"/>
            <w:tcBorders>
              <w:top w:val="single" w:sz="4" w:space="0" w:color="auto"/>
              <w:left w:val="single" w:sz="4" w:space="0" w:color="auto"/>
              <w:right w:val="single" w:sz="4" w:space="0" w:color="auto"/>
            </w:tcBorders>
          </w:tcPr>
          <w:p w:rsidR="00013E9B" w:rsidRDefault="00013E9B" w:rsidP="00EC6021">
            <w:pPr>
              <w:autoSpaceDE w:val="0"/>
              <w:autoSpaceDN w:val="0"/>
              <w:adjustRightInd w:val="0"/>
              <w:jc w:val="center"/>
              <w:rPr>
                <w:b/>
                <w:spacing w:val="-10"/>
                <w:sz w:val="28"/>
                <w:szCs w:val="28"/>
                <w:lang w:eastAsia="uk-UA"/>
              </w:rPr>
            </w:pPr>
            <w:r>
              <w:rPr>
                <w:b/>
                <w:spacing w:val="-10"/>
                <w:sz w:val="28"/>
                <w:szCs w:val="28"/>
                <w:lang w:eastAsia="uk-UA"/>
              </w:rPr>
              <w:t>ЗПБ</w:t>
            </w:r>
          </w:p>
          <w:p w:rsidR="00EC6021" w:rsidRPr="00F52161" w:rsidRDefault="00013E9B" w:rsidP="00EC6021">
            <w:pPr>
              <w:autoSpaceDE w:val="0"/>
              <w:autoSpaceDN w:val="0"/>
              <w:adjustRightInd w:val="0"/>
              <w:jc w:val="center"/>
              <w:rPr>
                <w:b/>
                <w:spacing w:val="-10"/>
                <w:sz w:val="28"/>
                <w:szCs w:val="28"/>
                <w:lang w:eastAsia="uk-UA"/>
              </w:rPr>
            </w:pPr>
            <w:r>
              <w:rPr>
                <w:b/>
                <w:spacing w:val="-10"/>
                <w:sz w:val="28"/>
                <w:szCs w:val="28"/>
                <w:lang w:eastAsia="uk-UA"/>
              </w:rPr>
              <w:t xml:space="preserve">СРСГМУ </w:t>
            </w:r>
            <w:r w:rsidR="00EC6021">
              <w:rPr>
                <w:b/>
                <w:spacing w:val="-10"/>
                <w:sz w:val="28"/>
                <w:szCs w:val="28"/>
                <w:lang w:eastAsia="uk-UA"/>
              </w:rPr>
              <w:t>-2</w:t>
            </w:r>
          </w:p>
          <w:p w:rsidR="008B7966" w:rsidRPr="003A3E41" w:rsidRDefault="008B7966" w:rsidP="00BE2B50">
            <w:pPr>
              <w:rPr>
                <w:sz w:val="28"/>
                <w:szCs w:val="24"/>
              </w:rPr>
            </w:pPr>
          </w:p>
        </w:tc>
        <w:tc>
          <w:tcPr>
            <w:tcW w:w="11361" w:type="dxa"/>
            <w:tcBorders>
              <w:top w:val="single" w:sz="4" w:space="0" w:color="auto"/>
              <w:left w:val="single" w:sz="4" w:space="0" w:color="auto"/>
              <w:right w:val="single" w:sz="4" w:space="0" w:color="auto"/>
            </w:tcBorders>
            <w:hideMark/>
          </w:tcPr>
          <w:p w:rsidR="008B7966" w:rsidRPr="003A3E41" w:rsidRDefault="008B7966" w:rsidP="00BE2B50">
            <w:pPr>
              <w:shd w:val="clear" w:color="auto" w:fill="FFFFFF"/>
              <w:jc w:val="both"/>
              <w:rPr>
                <w:color w:val="000000"/>
                <w:spacing w:val="-2"/>
                <w:sz w:val="28"/>
                <w:szCs w:val="29"/>
              </w:rPr>
            </w:pPr>
            <w:r w:rsidRPr="003A3E41">
              <w:rPr>
                <w:b/>
                <w:bCs/>
                <w:color w:val="000000"/>
                <w:kern w:val="28"/>
                <w:sz w:val="28"/>
                <w:szCs w:val="29"/>
              </w:rPr>
              <w:t>Методи проектування</w:t>
            </w:r>
            <w:r w:rsidRPr="003A3E41">
              <w:rPr>
                <w:color w:val="000000"/>
                <w:kern w:val="28"/>
                <w:sz w:val="28"/>
                <w:szCs w:val="29"/>
              </w:rPr>
              <w:t xml:space="preserve">, </w:t>
            </w:r>
            <w:r w:rsidRPr="003A3E41">
              <w:rPr>
                <w:b/>
                <w:color w:val="000000"/>
                <w:spacing w:val="-2"/>
                <w:sz w:val="28"/>
                <w:szCs w:val="29"/>
              </w:rPr>
              <w:t>основи проекційного креслення</w:t>
            </w:r>
            <w:r w:rsidR="00DC2137">
              <w:rPr>
                <w:b/>
                <w:color w:val="000000"/>
                <w:spacing w:val="-2"/>
                <w:sz w:val="28"/>
                <w:szCs w:val="29"/>
              </w:rPr>
              <w:t>.</w:t>
            </w:r>
          </w:p>
          <w:p w:rsidR="008B7966" w:rsidRDefault="008B7966" w:rsidP="00BE2B50">
            <w:pPr>
              <w:jc w:val="both"/>
              <w:rPr>
                <w:sz w:val="28"/>
                <w:szCs w:val="28"/>
              </w:rPr>
            </w:pPr>
            <w:r w:rsidRPr="003A3E41">
              <w:rPr>
                <w:iCs/>
                <w:color w:val="000000"/>
                <w:kern w:val="28"/>
                <w:sz w:val="28"/>
                <w:szCs w:val="29"/>
              </w:rPr>
              <w:t>Утворення зображення предмету. Центральне проектування.</w:t>
            </w:r>
          </w:p>
          <w:p w:rsidR="008B7966" w:rsidRPr="008B7966" w:rsidRDefault="008B7966" w:rsidP="00BE2B50">
            <w:pPr>
              <w:jc w:val="both"/>
              <w:rPr>
                <w:sz w:val="28"/>
                <w:szCs w:val="28"/>
              </w:rPr>
            </w:pPr>
            <w:r w:rsidRPr="003A3E41">
              <w:rPr>
                <w:b/>
                <w:bCs/>
                <w:color w:val="000000"/>
                <w:kern w:val="28"/>
                <w:sz w:val="28"/>
                <w:szCs w:val="29"/>
              </w:rPr>
              <w:t>Види предмета</w:t>
            </w:r>
            <w:r w:rsidRPr="003A3E41">
              <w:rPr>
                <w:color w:val="000000"/>
                <w:kern w:val="28"/>
                <w:sz w:val="28"/>
                <w:szCs w:val="29"/>
              </w:rPr>
              <w:t>.</w:t>
            </w:r>
          </w:p>
          <w:p w:rsidR="008B7966" w:rsidRPr="003A3E41" w:rsidRDefault="008B7966" w:rsidP="00BE2B50">
            <w:pPr>
              <w:shd w:val="clear" w:color="auto" w:fill="FFFFFF"/>
              <w:tabs>
                <w:tab w:val="left" w:pos="933"/>
                <w:tab w:val="left" w:pos="9813"/>
              </w:tabs>
              <w:spacing w:line="276" w:lineRule="auto"/>
              <w:jc w:val="both"/>
              <w:rPr>
                <w:iCs/>
                <w:color w:val="000000"/>
                <w:kern w:val="28"/>
                <w:sz w:val="28"/>
                <w:szCs w:val="29"/>
              </w:rPr>
            </w:pPr>
            <w:r w:rsidRPr="003A3E41">
              <w:rPr>
                <w:iCs/>
                <w:color w:val="000000"/>
                <w:kern w:val="28"/>
                <w:sz w:val="28"/>
                <w:szCs w:val="29"/>
              </w:rPr>
              <w:t xml:space="preserve">Основні і допоміжні види. Взаємне розміщення видів предмета на креслені. </w:t>
            </w:r>
          </w:p>
          <w:p w:rsidR="008B7966" w:rsidRPr="00707F52" w:rsidRDefault="008B7966" w:rsidP="00BE2B50">
            <w:pPr>
              <w:shd w:val="clear" w:color="auto" w:fill="FFFFFF"/>
              <w:tabs>
                <w:tab w:val="left" w:pos="933"/>
                <w:tab w:val="left" w:pos="9813"/>
              </w:tabs>
              <w:spacing w:line="276" w:lineRule="auto"/>
              <w:jc w:val="both"/>
              <w:rPr>
                <w:iCs/>
                <w:color w:val="000000"/>
                <w:kern w:val="28"/>
                <w:sz w:val="28"/>
                <w:szCs w:val="29"/>
              </w:rPr>
            </w:pPr>
            <w:r w:rsidRPr="003A3E41">
              <w:rPr>
                <w:iCs/>
                <w:color w:val="000000"/>
                <w:kern w:val="28"/>
                <w:sz w:val="28"/>
                <w:szCs w:val="29"/>
              </w:rPr>
              <w:t>Проекція точки предмета на основних видах.</w:t>
            </w:r>
          </w:p>
          <w:p w:rsidR="008B7966" w:rsidRPr="003A3E41" w:rsidRDefault="008B7966" w:rsidP="00BE2B50">
            <w:pPr>
              <w:shd w:val="clear" w:color="auto" w:fill="FFFFFF"/>
              <w:tabs>
                <w:tab w:val="left" w:pos="933"/>
                <w:tab w:val="left" w:pos="9813"/>
              </w:tabs>
              <w:spacing w:line="276" w:lineRule="auto"/>
              <w:jc w:val="both"/>
              <w:rPr>
                <w:b/>
                <w:iCs/>
                <w:color w:val="000000"/>
                <w:kern w:val="28"/>
                <w:sz w:val="28"/>
                <w:szCs w:val="29"/>
              </w:rPr>
            </w:pPr>
            <w:r w:rsidRPr="003A3E41">
              <w:rPr>
                <w:iCs/>
                <w:color w:val="000000"/>
                <w:kern w:val="28"/>
                <w:sz w:val="28"/>
                <w:szCs w:val="29"/>
              </w:rPr>
              <w:t>Вимоги до побудови видів предмету на кресленнях.</w:t>
            </w:r>
          </w:p>
          <w:p w:rsidR="00EC6021" w:rsidRDefault="008B7966" w:rsidP="00EC6021">
            <w:pPr>
              <w:shd w:val="clear" w:color="auto" w:fill="FFFFFF"/>
              <w:spacing w:line="276" w:lineRule="auto"/>
              <w:jc w:val="both"/>
              <w:rPr>
                <w:b/>
                <w:bCs/>
                <w:color w:val="000000"/>
                <w:kern w:val="28"/>
                <w:sz w:val="28"/>
                <w:szCs w:val="29"/>
              </w:rPr>
            </w:pPr>
            <w:r w:rsidRPr="003A3E41">
              <w:rPr>
                <w:b/>
                <w:bCs/>
                <w:color w:val="000000"/>
                <w:kern w:val="28"/>
                <w:sz w:val="28"/>
                <w:szCs w:val="29"/>
              </w:rPr>
              <w:t>Геометричні побудови на кресленнях.</w:t>
            </w:r>
            <w:r w:rsidRPr="003A3E41">
              <w:rPr>
                <w:iCs/>
                <w:color w:val="000000"/>
                <w:kern w:val="28"/>
                <w:sz w:val="28"/>
                <w:szCs w:val="29"/>
              </w:rPr>
              <w:tab/>
            </w:r>
          </w:p>
          <w:p w:rsidR="008B7966" w:rsidRPr="00EC6021" w:rsidRDefault="008B7966" w:rsidP="00EC6021">
            <w:pPr>
              <w:shd w:val="clear" w:color="auto" w:fill="FFFFFF"/>
              <w:spacing w:line="276" w:lineRule="auto"/>
              <w:jc w:val="both"/>
              <w:rPr>
                <w:b/>
                <w:bCs/>
                <w:color w:val="000000"/>
                <w:kern w:val="28"/>
                <w:sz w:val="28"/>
                <w:szCs w:val="29"/>
              </w:rPr>
            </w:pPr>
            <w:r w:rsidRPr="003A3E41">
              <w:rPr>
                <w:iCs/>
                <w:color w:val="000000"/>
                <w:kern w:val="28"/>
                <w:sz w:val="28"/>
                <w:szCs w:val="29"/>
              </w:rPr>
              <w:t>Графічний склад зображення на кресленнях. Проведення парале</w:t>
            </w:r>
            <w:r>
              <w:rPr>
                <w:iCs/>
                <w:color w:val="000000"/>
                <w:kern w:val="28"/>
                <w:sz w:val="28"/>
                <w:szCs w:val="29"/>
              </w:rPr>
              <w:t>льних і перпендикулярних прямих.</w:t>
            </w:r>
          </w:p>
          <w:p w:rsidR="008B7966" w:rsidRPr="008B7966" w:rsidRDefault="008B7966" w:rsidP="00BE2B50">
            <w:pPr>
              <w:shd w:val="clear" w:color="auto" w:fill="FFFFFF"/>
              <w:tabs>
                <w:tab w:val="left" w:pos="933"/>
                <w:tab w:val="left" w:pos="9813"/>
              </w:tabs>
              <w:spacing w:line="276" w:lineRule="auto"/>
              <w:jc w:val="both"/>
              <w:rPr>
                <w:iCs/>
                <w:color w:val="000000"/>
                <w:kern w:val="28"/>
                <w:sz w:val="28"/>
                <w:szCs w:val="29"/>
              </w:rPr>
            </w:pPr>
            <w:r w:rsidRPr="003A3E41">
              <w:rPr>
                <w:iCs/>
                <w:color w:val="000000"/>
                <w:kern w:val="28"/>
                <w:sz w:val="28"/>
                <w:szCs w:val="29"/>
              </w:rPr>
              <w:t xml:space="preserve">Побудова кутів. Поділ відрізків і кутів на рівні частини. Поділ кола на рівні частини. </w:t>
            </w:r>
          </w:p>
        </w:tc>
      </w:tr>
    </w:tbl>
    <w:p w:rsidR="008B7966" w:rsidRPr="00225DA2" w:rsidRDefault="008B7966" w:rsidP="008D2E1F">
      <w:pPr>
        <w:widowControl w:val="0"/>
        <w:autoSpaceDE w:val="0"/>
        <w:autoSpaceDN w:val="0"/>
        <w:adjustRightInd w:val="0"/>
        <w:spacing w:after="0" w:line="240" w:lineRule="auto"/>
        <w:rPr>
          <w:rFonts w:ascii="Times New Roman" w:eastAsia="Times New Roman" w:hAnsi="Times New Roman" w:cs="Times New Roman"/>
          <w:bCs/>
          <w:iCs/>
          <w:color w:val="000000" w:themeColor="text1"/>
          <w:spacing w:val="-10"/>
          <w:sz w:val="28"/>
          <w:szCs w:val="28"/>
          <w:lang w:eastAsia="uk-UA"/>
        </w:rPr>
      </w:pPr>
    </w:p>
    <w:p w:rsidR="00571DE3" w:rsidRDefault="00571DE3" w:rsidP="00B523A9">
      <w:pPr>
        <w:spacing w:after="0" w:line="240" w:lineRule="auto"/>
        <w:rPr>
          <w:rFonts w:ascii="Times New Roman" w:eastAsia="Times New Roman" w:hAnsi="Times New Roman" w:cs="Times New Roman"/>
          <w:color w:val="000000" w:themeColor="text1"/>
          <w:sz w:val="28"/>
          <w:szCs w:val="24"/>
          <w:lang w:eastAsia="ru-RU"/>
        </w:rPr>
      </w:pPr>
    </w:p>
    <w:p w:rsidR="008B7966" w:rsidRDefault="008B7966" w:rsidP="00B523A9">
      <w:pPr>
        <w:spacing w:after="0" w:line="240" w:lineRule="auto"/>
        <w:rPr>
          <w:rFonts w:ascii="Times New Roman" w:eastAsia="Times New Roman" w:hAnsi="Times New Roman" w:cs="Times New Roman"/>
          <w:color w:val="000000" w:themeColor="text1"/>
          <w:sz w:val="28"/>
          <w:szCs w:val="24"/>
          <w:lang w:eastAsia="ru-RU"/>
        </w:rPr>
      </w:pPr>
    </w:p>
    <w:p w:rsidR="008B7966" w:rsidRDefault="008B7966" w:rsidP="00B523A9">
      <w:pPr>
        <w:spacing w:after="0" w:line="240" w:lineRule="auto"/>
        <w:rPr>
          <w:rFonts w:ascii="Times New Roman" w:eastAsia="Times New Roman" w:hAnsi="Times New Roman" w:cs="Times New Roman"/>
          <w:color w:val="000000" w:themeColor="text1"/>
          <w:sz w:val="28"/>
          <w:szCs w:val="24"/>
          <w:lang w:eastAsia="ru-RU"/>
        </w:rPr>
      </w:pPr>
    </w:p>
    <w:p w:rsidR="008B7966" w:rsidRDefault="008B7966" w:rsidP="00B523A9">
      <w:pPr>
        <w:spacing w:after="0" w:line="240" w:lineRule="auto"/>
        <w:rPr>
          <w:rFonts w:ascii="Times New Roman" w:eastAsia="Times New Roman" w:hAnsi="Times New Roman" w:cs="Times New Roman"/>
          <w:color w:val="000000" w:themeColor="text1"/>
          <w:sz w:val="28"/>
          <w:szCs w:val="24"/>
          <w:lang w:eastAsia="ru-RU"/>
        </w:rPr>
      </w:pPr>
    </w:p>
    <w:p w:rsidR="008B7966" w:rsidRDefault="008B7966" w:rsidP="00B523A9">
      <w:pPr>
        <w:spacing w:after="0" w:line="240" w:lineRule="auto"/>
        <w:rPr>
          <w:rFonts w:ascii="Times New Roman" w:eastAsia="Times New Roman" w:hAnsi="Times New Roman" w:cs="Times New Roman"/>
          <w:color w:val="000000" w:themeColor="text1"/>
          <w:sz w:val="28"/>
          <w:szCs w:val="24"/>
          <w:lang w:eastAsia="ru-RU"/>
        </w:rPr>
      </w:pPr>
    </w:p>
    <w:p w:rsidR="008B7966" w:rsidRDefault="008B7966" w:rsidP="00B523A9">
      <w:pPr>
        <w:spacing w:after="0" w:line="240" w:lineRule="auto"/>
        <w:rPr>
          <w:rFonts w:ascii="Times New Roman" w:eastAsia="Times New Roman" w:hAnsi="Times New Roman" w:cs="Times New Roman"/>
          <w:color w:val="000000" w:themeColor="text1"/>
          <w:sz w:val="28"/>
          <w:szCs w:val="24"/>
          <w:lang w:eastAsia="ru-RU"/>
        </w:rPr>
      </w:pPr>
    </w:p>
    <w:p w:rsidR="008B7966" w:rsidRDefault="008B7966" w:rsidP="00B523A9">
      <w:pPr>
        <w:spacing w:after="0" w:line="240" w:lineRule="auto"/>
        <w:rPr>
          <w:rFonts w:ascii="Times New Roman" w:eastAsia="Times New Roman" w:hAnsi="Times New Roman" w:cs="Times New Roman"/>
          <w:color w:val="000000" w:themeColor="text1"/>
          <w:sz w:val="28"/>
          <w:szCs w:val="24"/>
          <w:lang w:eastAsia="ru-RU"/>
        </w:rPr>
      </w:pPr>
    </w:p>
    <w:p w:rsidR="00993266" w:rsidRPr="00225DA2" w:rsidRDefault="00993266">
      <w:pPr>
        <w:rPr>
          <w:rFonts w:ascii="Times New Roman" w:eastAsia="Times New Roman" w:hAnsi="Times New Roman" w:cs="Times New Roman"/>
          <w:color w:val="000000" w:themeColor="text1"/>
          <w:sz w:val="28"/>
          <w:szCs w:val="28"/>
          <w:lang w:eastAsia="ru-RU"/>
        </w:rPr>
      </w:pPr>
    </w:p>
    <w:p w:rsidR="00C4735F" w:rsidRPr="00C046F8" w:rsidRDefault="00C4735F" w:rsidP="00C4735F">
      <w:pPr>
        <w:widowControl w:val="0"/>
        <w:autoSpaceDE w:val="0"/>
        <w:autoSpaceDN w:val="0"/>
        <w:adjustRightInd w:val="0"/>
        <w:spacing w:after="0" w:line="20" w:lineRule="atLeast"/>
        <w:jc w:val="center"/>
        <w:rPr>
          <w:rFonts w:ascii="Times New Roman" w:eastAsia="Times New Roman" w:hAnsi="Times New Roman" w:cs="Times New Roman"/>
          <w:b/>
          <w:color w:val="000000" w:themeColor="text1"/>
          <w:spacing w:val="-10"/>
          <w:sz w:val="28"/>
          <w:szCs w:val="28"/>
          <w:lang w:val="ru-RU" w:eastAsia="ru-RU"/>
        </w:rPr>
      </w:pPr>
      <w:r w:rsidRPr="00C046F8">
        <w:rPr>
          <w:rFonts w:ascii="Times New Roman" w:eastAsia="Times New Roman" w:hAnsi="Times New Roman" w:cs="Times New Roman"/>
          <w:b/>
          <w:color w:val="000000" w:themeColor="text1"/>
          <w:sz w:val="28"/>
          <w:szCs w:val="28"/>
          <w:lang w:eastAsia="ru-RU"/>
        </w:rPr>
        <w:t>НАВЧАЛЬНА ПРОГРАМА З ПРЕДМЕТА</w:t>
      </w:r>
    </w:p>
    <w:p w:rsidR="00C4735F" w:rsidRPr="00225DA2" w:rsidRDefault="00C4735F" w:rsidP="00C4735F">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r w:rsidRPr="00C046F8">
        <w:rPr>
          <w:rFonts w:ascii="Times New Roman" w:eastAsia="Times New Roman" w:hAnsi="Times New Roman" w:cs="Times New Roman"/>
          <w:b/>
          <w:bCs/>
          <w:color w:val="000000" w:themeColor="text1"/>
          <w:spacing w:val="-10"/>
          <w:sz w:val="28"/>
          <w:szCs w:val="28"/>
          <w:lang w:val="ru-RU" w:eastAsia="uk-UA"/>
        </w:rPr>
        <w:t>«</w:t>
      </w:r>
      <w:r w:rsidRPr="00C046F8">
        <w:rPr>
          <w:rFonts w:ascii="Times New Roman" w:eastAsia="Times New Roman" w:hAnsi="Times New Roman" w:cs="Times New Roman"/>
          <w:b/>
          <w:color w:val="000000" w:themeColor="text1"/>
          <w:sz w:val="28"/>
          <w:szCs w:val="28"/>
          <w:lang w:eastAsia="ru-RU"/>
        </w:rPr>
        <w:t>Основи малої механізації</w:t>
      </w:r>
      <w:r w:rsidRPr="00C046F8">
        <w:rPr>
          <w:rFonts w:ascii="Times New Roman" w:eastAsia="Times New Roman" w:hAnsi="Times New Roman" w:cs="Times New Roman"/>
          <w:b/>
          <w:color w:val="000000" w:themeColor="text1"/>
          <w:sz w:val="28"/>
          <w:szCs w:val="28"/>
          <w:lang w:val="ru-RU" w:eastAsia="ru-RU"/>
        </w:rPr>
        <w:t>»</w:t>
      </w:r>
    </w:p>
    <w:p w:rsidR="00C4735F" w:rsidRPr="00225DA2" w:rsidRDefault="00C4735F" w:rsidP="00C4735F">
      <w:pPr>
        <w:widowControl w:val="0"/>
        <w:autoSpaceDE w:val="0"/>
        <w:autoSpaceDN w:val="0"/>
        <w:adjustRightInd w:val="0"/>
        <w:spacing w:after="0" w:line="240" w:lineRule="auto"/>
        <w:jc w:val="both"/>
        <w:rPr>
          <w:rFonts w:ascii="Times New Roman" w:eastAsia="Times New Roman" w:hAnsi="Times New Roman" w:cs="Times New Roman"/>
          <w:b/>
          <w:bCs/>
          <w:color w:val="000000" w:themeColor="text1"/>
          <w:spacing w:val="-10"/>
          <w:sz w:val="28"/>
          <w:szCs w:val="28"/>
          <w:lang w:eastAsia="uk-UA"/>
        </w:rPr>
      </w:pPr>
    </w:p>
    <w:p w:rsidR="00C4735F" w:rsidRPr="002D40D7" w:rsidRDefault="00225DA2" w:rsidP="00C4735F">
      <w:pPr>
        <w:widowControl w:val="0"/>
        <w:autoSpaceDE w:val="0"/>
        <w:autoSpaceDN w:val="0"/>
        <w:adjustRightInd w:val="0"/>
        <w:spacing w:after="0" w:line="240" w:lineRule="auto"/>
        <w:rPr>
          <w:rFonts w:ascii="Times New Roman" w:eastAsia="Times New Roman" w:hAnsi="Times New Roman" w:cs="Times New Roman"/>
          <w:b/>
          <w:bCs/>
          <w:iCs/>
          <w:color w:val="000000" w:themeColor="text1"/>
          <w:spacing w:val="-10"/>
          <w:sz w:val="28"/>
          <w:szCs w:val="28"/>
          <w:u w:val="single"/>
          <w:lang w:val="ru-RU" w:eastAsia="ru-RU"/>
        </w:rPr>
      </w:pPr>
      <w:r>
        <w:rPr>
          <w:rFonts w:ascii="Times New Roman" w:eastAsia="Times New Roman" w:hAnsi="Times New Roman" w:cs="Times New Roman"/>
          <w:bCs/>
          <w:iCs/>
          <w:color w:val="000000" w:themeColor="text1"/>
          <w:spacing w:val="-10"/>
          <w:sz w:val="28"/>
          <w:szCs w:val="28"/>
          <w:lang w:val="ru-RU" w:eastAsia="uk-UA"/>
        </w:rPr>
        <w:t xml:space="preserve">  </w:t>
      </w:r>
      <w:r w:rsidR="002D40D7">
        <w:rPr>
          <w:rFonts w:ascii="Times New Roman" w:eastAsia="Times New Roman" w:hAnsi="Times New Roman" w:cs="Times New Roman"/>
          <w:bCs/>
          <w:iCs/>
          <w:color w:val="000000" w:themeColor="text1"/>
          <w:spacing w:val="-10"/>
          <w:sz w:val="28"/>
          <w:szCs w:val="28"/>
          <w:lang w:val="ru-RU" w:eastAsia="uk-UA"/>
        </w:rPr>
        <w:t xml:space="preserve">     </w:t>
      </w:r>
      <w:r>
        <w:rPr>
          <w:rFonts w:ascii="Times New Roman" w:eastAsia="Times New Roman" w:hAnsi="Times New Roman" w:cs="Times New Roman"/>
          <w:bCs/>
          <w:iCs/>
          <w:color w:val="000000" w:themeColor="text1"/>
          <w:spacing w:val="-10"/>
          <w:sz w:val="28"/>
          <w:szCs w:val="28"/>
          <w:lang w:val="ru-RU" w:eastAsia="uk-UA"/>
        </w:rPr>
        <w:t xml:space="preserve"> </w:t>
      </w:r>
      <w:r w:rsidR="002D40D7">
        <w:rPr>
          <w:rFonts w:ascii="Times New Roman" w:eastAsia="Times New Roman" w:hAnsi="Times New Roman" w:cs="Times New Roman"/>
          <w:bCs/>
          <w:iCs/>
          <w:color w:val="000000" w:themeColor="text1"/>
          <w:spacing w:val="-10"/>
          <w:sz w:val="28"/>
          <w:szCs w:val="28"/>
          <w:lang w:val="ru-RU" w:eastAsia="uk-UA"/>
        </w:rPr>
        <w:t xml:space="preserve"> </w:t>
      </w:r>
      <w:r w:rsidR="00417FBA">
        <w:rPr>
          <w:rFonts w:ascii="Times New Roman" w:eastAsia="Times New Roman" w:hAnsi="Times New Roman" w:cs="Times New Roman"/>
          <w:bCs/>
          <w:iCs/>
          <w:color w:val="000000" w:themeColor="text1"/>
          <w:spacing w:val="-10"/>
          <w:sz w:val="28"/>
          <w:szCs w:val="28"/>
          <w:lang w:val="ru-RU" w:eastAsia="uk-UA"/>
        </w:rPr>
        <w:t xml:space="preserve"> </w:t>
      </w:r>
      <w:r w:rsidR="002D40D7">
        <w:rPr>
          <w:rFonts w:ascii="Times New Roman" w:eastAsia="Times New Roman" w:hAnsi="Times New Roman" w:cs="Times New Roman"/>
          <w:bCs/>
          <w:iCs/>
          <w:color w:val="000000" w:themeColor="text1"/>
          <w:spacing w:val="-10"/>
          <w:sz w:val="28"/>
          <w:szCs w:val="28"/>
          <w:lang w:val="ru-RU" w:eastAsia="uk-UA"/>
        </w:rPr>
        <w:t xml:space="preserve"> </w:t>
      </w:r>
      <w:r w:rsidR="00C4735F" w:rsidRPr="00225DA2">
        <w:rPr>
          <w:rFonts w:ascii="Times New Roman" w:eastAsia="Times New Roman" w:hAnsi="Times New Roman" w:cs="Times New Roman"/>
          <w:bCs/>
          <w:iCs/>
          <w:color w:val="000000" w:themeColor="text1"/>
          <w:spacing w:val="-10"/>
          <w:sz w:val="28"/>
          <w:szCs w:val="28"/>
          <w:lang w:val="ru-RU" w:eastAsia="uk-UA"/>
        </w:rPr>
        <w:t xml:space="preserve">Професія: </w:t>
      </w:r>
      <w:r w:rsidR="00C4735F" w:rsidRPr="002D40D7">
        <w:rPr>
          <w:rFonts w:ascii="Times New Roman" w:eastAsia="Times New Roman" w:hAnsi="Times New Roman" w:cs="Times New Roman"/>
          <w:bCs/>
          <w:iCs/>
          <w:color w:val="000000" w:themeColor="text1"/>
          <w:spacing w:val="-10"/>
          <w:sz w:val="28"/>
          <w:szCs w:val="28"/>
          <w:u w:val="single"/>
          <w:lang w:eastAsia="uk-UA"/>
        </w:rPr>
        <w:t>Слюсар з ремонту сільськогоспо</w:t>
      </w:r>
      <w:r w:rsidR="00F00231" w:rsidRPr="002D40D7">
        <w:rPr>
          <w:rFonts w:ascii="Times New Roman" w:eastAsia="Times New Roman" w:hAnsi="Times New Roman" w:cs="Times New Roman"/>
          <w:bCs/>
          <w:iCs/>
          <w:color w:val="000000" w:themeColor="text1"/>
          <w:spacing w:val="-10"/>
          <w:sz w:val="28"/>
          <w:szCs w:val="28"/>
          <w:u w:val="single"/>
          <w:lang w:eastAsia="uk-UA"/>
        </w:rPr>
        <w:t>дарської техніки і устаткування</w:t>
      </w:r>
    </w:p>
    <w:p w:rsidR="00C4735F" w:rsidRPr="002D40D7" w:rsidRDefault="002D40D7" w:rsidP="002D40D7">
      <w:pPr>
        <w:widowControl w:val="0"/>
        <w:autoSpaceDE w:val="0"/>
        <w:autoSpaceDN w:val="0"/>
        <w:adjustRightInd w:val="0"/>
        <w:spacing w:after="120" w:line="240" w:lineRule="auto"/>
        <w:rPr>
          <w:rFonts w:ascii="Times New Roman" w:eastAsia="Times New Roman" w:hAnsi="Times New Roman" w:cs="Times New Roman"/>
          <w:bCs/>
          <w:iCs/>
          <w:color w:val="000000" w:themeColor="text1"/>
          <w:spacing w:val="-10"/>
          <w:sz w:val="28"/>
          <w:szCs w:val="28"/>
          <w:u w:val="single"/>
          <w:lang w:eastAsia="uk-UA"/>
        </w:rPr>
      </w:pPr>
      <w:r>
        <w:rPr>
          <w:rFonts w:ascii="Times New Roman" w:eastAsia="Times New Roman" w:hAnsi="Times New Roman" w:cs="Times New Roman"/>
          <w:color w:val="000000" w:themeColor="text1"/>
          <w:sz w:val="28"/>
          <w:szCs w:val="28"/>
          <w:lang w:val="ru-RU" w:eastAsia="ru-RU"/>
        </w:rPr>
        <w:t xml:space="preserve">     </w:t>
      </w:r>
      <w:r w:rsidR="00225DA2">
        <w:rPr>
          <w:rFonts w:ascii="Times New Roman" w:eastAsia="Times New Roman" w:hAnsi="Times New Roman" w:cs="Times New Roman"/>
          <w:color w:val="000000" w:themeColor="text1"/>
          <w:sz w:val="28"/>
          <w:szCs w:val="28"/>
          <w:lang w:val="ru-RU" w:eastAsia="ru-RU"/>
        </w:rPr>
        <w:t xml:space="preserve"> </w:t>
      </w:r>
      <w:r>
        <w:rPr>
          <w:rFonts w:ascii="Times New Roman" w:eastAsia="Times New Roman" w:hAnsi="Times New Roman" w:cs="Times New Roman"/>
          <w:color w:val="000000" w:themeColor="text1"/>
          <w:sz w:val="28"/>
          <w:szCs w:val="28"/>
          <w:lang w:val="ru-RU" w:eastAsia="ru-RU"/>
        </w:rPr>
        <w:t xml:space="preserve">  </w:t>
      </w:r>
      <w:r w:rsidR="00BB69C7" w:rsidRPr="00225DA2">
        <w:rPr>
          <w:rFonts w:ascii="Times New Roman" w:eastAsia="Times New Roman" w:hAnsi="Times New Roman" w:cs="Times New Roman"/>
          <w:color w:val="000000" w:themeColor="text1"/>
          <w:sz w:val="28"/>
          <w:szCs w:val="28"/>
          <w:lang w:val="ru-RU" w:eastAsia="ru-RU"/>
        </w:rPr>
        <w:t xml:space="preserve"> </w:t>
      </w:r>
      <w:r w:rsidR="00C4735F" w:rsidRPr="00225DA2">
        <w:rPr>
          <w:rFonts w:ascii="Times New Roman" w:eastAsia="Times New Roman" w:hAnsi="Times New Roman" w:cs="Times New Roman"/>
          <w:color w:val="000000" w:themeColor="text1"/>
          <w:sz w:val="28"/>
          <w:szCs w:val="28"/>
          <w:lang w:val="ru-RU" w:eastAsia="ru-RU"/>
        </w:rPr>
        <w:t xml:space="preserve">Рівень кваліфікації: </w:t>
      </w:r>
      <w:r w:rsidR="00C4735F" w:rsidRPr="00225DA2">
        <w:rPr>
          <w:rFonts w:ascii="Times New Roman" w:eastAsia="Times New Roman" w:hAnsi="Times New Roman" w:cs="Times New Roman"/>
          <w:color w:val="000000" w:themeColor="text1"/>
          <w:sz w:val="28"/>
          <w:szCs w:val="28"/>
          <w:lang w:eastAsia="ru-RU"/>
        </w:rPr>
        <w:t xml:space="preserve"> </w:t>
      </w:r>
      <w:r w:rsidR="00C4735F" w:rsidRPr="002D40D7">
        <w:rPr>
          <w:rFonts w:ascii="Times New Roman" w:eastAsia="Times New Roman" w:hAnsi="Times New Roman" w:cs="Times New Roman"/>
          <w:color w:val="000000" w:themeColor="text1"/>
          <w:sz w:val="28"/>
          <w:szCs w:val="28"/>
          <w:u w:val="single"/>
          <w:lang w:eastAsia="ru-RU"/>
        </w:rPr>
        <w:t>1-2 розряд</w:t>
      </w:r>
      <w:r>
        <w:rPr>
          <w:rFonts w:ascii="Times New Roman" w:eastAsia="Times New Roman" w:hAnsi="Times New Roman" w:cs="Times New Roman"/>
          <w:color w:val="000000" w:themeColor="text1"/>
          <w:sz w:val="28"/>
          <w:szCs w:val="28"/>
          <w:u w:val="single"/>
          <w:lang w:eastAsia="ru-RU"/>
        </w:rPr>
        <w:t>у</w:t>
      </w:r>
    </w:p>
    <w:tbl>
      <w:tblPr>
        <w:tblW w:w="141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654"/>
        <w:gridCol w:w="993"/>
        <w:gridCol w:w="1275"/>
        <w:gridCol w:w="1701"/>
      </w:tblGrid>
      <w:tr w:rsidR="00C4735F" w:rsidRPr="00225DA2" w:rsidTr="00CE3DF9">
        <w:trPr>
          <w:trHeight w:val="421"/>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C4735F" w:rsidRPr="00225DA2" w:rsidRDefault="00C4735F" w:rsidP="00346B5E">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ru-RU" w:eastAsia="ru-RU"/>
              </w:rPr>
            </w:pPr>
            <w:r w:rsidRPr="00225DA2">
              <w:rPr>
                <w:rFonts w:ascii="Times New Roman" w:eastAsia="Times New Roman" w:hAnsi="Times New Roman" w:cs="Times New Roman"/>
                <w:b/>
                <w:color w:val="000000" w:themeColor="text1"/>
                <w:sz w:val="28"/>
                <w:szCs w:val="28"/>
                <w:lang w:val="ru-RU" w:eastAsia="ru-RU"/>
              </w:rPr>
              <w:t>Код</w:t>
            </w:r>
          </w:p>
          <w:p w:rsidR="00C4735F" w:rsidRPr="00225DA2" w:rsidRDefault="00C4735F" w:rsidP="00346B5E">
            <w:pPr>
              <w:widowControl w:val="0"/>
              <w:autoSpaceDE w:val="0"/>
              <w:autoSpaceDN w:val="0"/>
              <w:adjustRightInd w:val="0"/>
              <w:spacing w:after="0" w:line="240" w:lineRule="auto"/>
              <w:jc w:val="center"/>
              <w:rPr>
                <w:rFonts w:ascii="Times New Roman" w:eastAsia="Times New Roman" w:hAnsi="Times New Roman" w:cs="Times New Roman"/>
                <w:b/>
                <w:i/>
                <w:color w:val="000000" w:themeColor="text1"/>
                <w:sz w:val="28"/>
                <w:szCs w:val="28"/>
                <w:lang w:val="ru-RU" w:eastAsia="ru-RU"/>
              </w:rPr>
            </w:pPr>
            <w:r w:rsidRPr="00225DA2">
              <w:rPr>
                <w:rFonts w:ascii="Times New Roman" w:eastAsia="Times New Roman" w:hAnsi="Times New Roman" w:cs="Times New Roman"/>
                <w:b/>
                <w:color w:val="000000" w:themeColor="text1"/>
                <w:sz w:val="28"/>
                <w:szCs w:val="28"/>
                <w:lang w:val="ru-RU" w:eastAsia="ru-RU"/>
              </w:rPr>
              <w:t>модуля</w:t>
            </w:r>
          </w:p>
        </w:tc>
        <w:tc>
          <w:tcPr>
            <w:tcW w:w="7654" w:type="dxa"/>
            <w:vMerge w:val="restart"/>
            <w:tcBorders>
              <w:top w:val="single" w:sz="4" w:space="0" w:color="auto"/>
              <w:left w:val="single" w:sz="4" w:space="0" w:color="auto"/>
              <w:bottom w:val="single" w:sz="4" w:space="0" w:color="auto"/>
              <w:right w:val="single" w:sz="4" w:space="0" w:color="auto"/>
            </w:tcBorders>
            <w:vAlign w:val="center"/>
            <w:hideMark/>
          </w:tcPr>
          <w:p w:rsidR="00C4735F" w:rsidRPr="00225DA2" w:rsidRDefault="00C4735F" w:rsidP="00346B5E">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ru-RU" w:eastAsia="ru-RU"/>
              </w:rPr>
            </w:pPr>
            <w:r w:rsidRPr="00225DA2">
              <w:rPr>
                <w:rFonts w:ascii="Times New Roman" w:eastAsia="Times New Roman" w:hAnsi="Times New Roman" w:cs="Times New Roman"/>
                <w:b/>
                <w:color w:val="000000" w:themeColor="text1"/>
                <w:sz w:val="28"/>
                <w:szCs w:val="28"/>
                <w:lang w:val="ru-RU" w:eastAsia="ru-RU"/>
              </w:rPr>
              <w:t>Назва теми (компетентності)</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C4735F" w:rsidRPr="00225DA2" w:rsidRDefault="00C4735F" w:rsidP="00346B5E">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ru-RU" w:eastAsia="ru-RU"/>
              </w:rPr>
            </w:pPr>
            <w:r w:rsidRPr="00225DA2">
              <w:rPr>
                <w:rFonts w:ascii="Times New Roman" w:eastAsia="Times New Roman" w:hAnsi="Times New Roman" w:cs="Times New Roman"/>
                <w:b/>
                <w:color w:val="000000" w:themeColor="text1"/>
                <w:sz w:val="28"/>
                <w:szCs w:val="28"/>
                <w:lang w:val="ru-RU" w:eastAsia="ru-RU"/>
              </w:rPr>
              <w:t>Кількість годин</w:t>
            </w:r>
          </w:p>
        </w:tc>
      </w:tr>
      <w:tr w:rsidR="00C4735F" w:rsidRPr="00225DA2" w:rsidTr="00CE3DF9">
        <w:trPr>
          <w:trHeight w:val="288"/>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4735F" w:rsidRPr="00225DA2" w:rsidRDefault="00C4735F" w:rsidP="00346B5E">
            <w:pPr>
              <w:spacing w:after="0" w:line="240" w:lineRule="auto"/>
              <w:rPr>
                <w:rFonts w:ascii="Times New Roman" w:eastAsia="Times New Roman" w:hAnsi="Times New Roman" w:cs="Times New Roman"/>
                <w:b/>
                <w:i/>
                <w:color w:val="000000" w:themeColor="text1"/>
                <w:sz w:val="28"/>
                <w:szCs w:val="28"/>
                <w:lang w:val="ru-RU" w:eastAsia="ru-RU"/>
              </w:rPr>
            </w:pPr>
          </w:p>
        </w:tc>
        <w:tc>
          <w:tcPr>
            <w:tcW w:w="7654" w:type="dxa"/>
            <w:vMerge/>
            <w:tcBorders>
              <w:top w:val="single" w:sz="4" w:space="0" w:color="auto"/>
              <w:left w:val="single" w:sz="4" w:space="0" w:color="auto"/>
              <w:bottom w:val="single" w:sz="4" w:space="0" w:color="auto"/>
              <w:right w:val="single" w:sz="4" w:space="0" w:color="auto"/>
            </w:tcBorders>
            <w:vAlign w:val="center"/>
            <w:hideMark/>
          </w:tcPr>
          <w:p w:rsidR="00C4735F" w:rsidRPr="00225DA2" w:rsidRDefault="00C4735F" w:rsidP="00346B5E">
            <w:pPr>
              <w:spacing w:after="0" w:line="240" w:lineRule="auto"/>
              <w:rPr>
                <w:rFonts w:ascii="Times New Roman" w:eastAsia="Times New Roman" w:hAnsi="Times New Roman" w:cs="Times New Roman"/>
                <w:b/>
                <w:color w:val="000000" w:themeColor="text1"/>
                <w:sz w:val="28"/>
                <w:szCs w:val="28"/>
                <w:lang w:val="ru-RU"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C4735F" w:rsidRPr="00225DA2" w:rsidRDefault="00C4735F" w:rsidP="00DC2137">
            <w:pPr>
              <w:spacing w:after="0" w:line="240" w:lineRule="auto"/>
              <w:ind w:left="-108" w:right="-108"/>
              <w:rPr>
                <w:rFonts w:ascii="Times New Roman" w:eastAsia="Times New Roman" w:hAnsi="Times New Roman" w:cs="Times New Roman"/>
                <w:b/>
                <w:bCs/>
                <w:color w:val="000000" w:themeColor="text1"/>
                <w:sz w:val="28"/>
                <w:szCs w:val="28"/>
                <w:lang w:eastAsia="ru-RU"/>
              </w:rPr>
            </w:pPr>
            <w:r w:rsidRPr="00225DA2">
              <w:rPr>
                <w:rFonts w:ascii="Times New Roman" w:eastAsia="Times New Roman" w:hAnsi="Times New Roman" w:cs="Times New Roman"/>
                <w:b/>
                <w:bCs/>
                <w:color w:val="000000" w:themeColor="text1"/>
                <w:sz w:val="28"/>
                <w:szCs w:val="28"/>
                <w:lang w:eastAsia="ru-RU"/>
              </w:rPr>
              <w:t>Всього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735F" w:rsidRPr="00225DA2" w:rsidRDefault="00C4735F" w:rsidP="00346B5E">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r w:rsidRPr="00225DA2">
              <w:rPr>
                <w:rFonts w:ascii="Times New Roman" w:eastAsia="Times New Roman" w:hAnsi="Times New Roman" w:cs="Times New Roman"/>
                <w:b/>
                <w:color w:val="000000" w:themeColor="text1"/>
                <w:sz w:val="28"/>
                <w:szCs w:val="28"/>
                <w:lang w:val="ru-RU" w:eastAsia="ru-RU"/>
              </w:rPr>
              <w:t xml:space="preserve">З них </w:t>
            </w:r>
            <w:r w:rsidRPr="00225DA2">
              <w:rPr>
                <w:rFonts w:ascii="Times New Roman" w:eastAsia="Times New Roman" w:hAnsi="Times New Roman" w:cs="Times New Roman"/>
                <w:b/>
                <w:color w:val="000000" w:themeColor="text1"/>
                <w:sz w:val="28"/>
                <w:szCs w:val="28"/>
                <w:lang w:eastAsia="ru-RU"/>
              </w:rPr>
              <w:t>ЛПР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C4735F" w:rsidRPr="00225DA2" w:rsidRDefault="00C4735F" w:rsidP="00346B5E">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r w:rsidRPr="00225DA2">
              <w:rPr>
                <w:rFonts w:ascii="Times New Roman" w:eastAsia="Times New Roman" w:hAnsi="Times New Roman" w:cs="Times New Roman"/>
                <w:b/>
                <w:color w:val="000000" w:themeColor="text1"/>
                <w:sz w:val="28"/>
                <w:szCs w:val="28"/>
                <w:lang w:eastAsia="ru-RU"/>
              </w:rPr>
              <w:t>Форма контролю</w:t>
            </w:r>
          </w:p>
        </w:tc>
      </w:tr>
      <w:tr w:rsidR="00013E9B" w:rsidRPr="00225DA2" w:rsidTr="00A61640">
        <w:trPr>
          <w:trHeight w:val="70"/>
        </w:trPr>
        <w:tc>
          <w:tcPr>
            <w:tcW w:w="2552" w:type="dxa"/>
            <w:vMerge w:val="restart"/>
            <w:tcBorders>
              <w:top w:val="single" w:sz="4" w:space="0" w:color="auto"/>
              <w:left w:val="single" w:sz="4" w:space="0" w:color="auto"/>
              <w:right w:val="single" w:sz="4" w:space="0" w:color="auto"/>
            </w:tcBorders>
            <w:hideMark/>
          </w:tcPr>
          <w:p w:rsidR="00013E9B" w:rsidRDefault="00013E9B" w:rsidP="00013E9B">
            <w:pPr>
              <w:autoSpaceDE w:val="0"/>
              <w:autoSpaceDN w:val="0"/>
              <w:adjustRightInd w:val="0"/>
              <w:spacing w:after="0" w:line="240" w:lineRule="auto"/>
              <w:jc w:val="center"/>
              <w:rPr>
                <w:rFonts w:ascii="Times New Roman" w:eastAsia="Times New Roman" w:hAnsi="Times New Roman" w:cs="Times New Roman"/>
                <w:b/>
                <w:color w:val="000000" w:themeColor="text1"/>
                <w:spacing w:val="-10"/>
                <w:sz w:val="28"/>
                <w:szCs w:val="28"/>
                <w:lang w:eastAsia="uk-UA"/>
              </w:rPr>
            </w:pPr>
            <w:r>
              <w:rPr>
                <w:rFonts w:ascii="Times New Roman" w:eastAsia="Times New Roman" w:hAnsi="Times New Roman" w:cs="Times New Roman"/>
                <w:b/>
                <w:color w:val="000000" w:themeColor="text1"/>
                <w:spacing w:val="-10"/>
                <w:sz w:val="28"/>
                <w:szCs w:val="28"/>
                <w:lang w:eastAsia="uk-UA"/>
              </w:rPr>
              <w:t>ЗПБ</w:t>
            </w:r>
          </w:p>
          <w:p w:rsidR="00013E9B" w:rsidRPr="00225DA2" w:rsidRDefault="00013E9B" w:rsidP="00013E9B">
            <w:pPr>
              <w:autoSpaceDE w:val="0"/>
              <w:autoSpaceDN w:val="0"/>
              <w:adjustRightInd w:val="0"/>
              <w:spacing w:after="0" w:line="240" w:lineRule="auto"/>
              <w:jc w:val="center"/>
              <w:rPr>
                <w:rFonts w:ascii="Times New Roman" w:eastAsia="Times New Roman" w:hAnsi="Times New Roman" w:cs="Times New Roman"/>
                <w:b/>
                <w:color w:val="000000" w:themeColor="text1"/>
                <w:spacing w:val="-10"/>
                <w:sz w:val="28"/>
                <w:szCs w:val="28"/>
                <w:lang w:val="ru-RU" w:eastAsia="ru-RU"/>
              </w:rPr>
            </w:pPr>
            <w:r>
              <w:rPr>
                <w:rFonts w:ascii="Times New Roman" w:eastAsia="Times New Roman" w:hAnsi="Times New Roman" w:cs="Times New Roman"/>
                <w:b/>
                <w:color w:val="000000" w:themeColor="text1"/>
                <w:spacing w:val="-10"/>
                <w:sz w:val="28"/>
                <w:szCs w:val="28"/>
                <w:lang w:eastAsia="uk-UA"/>
              </w:rPr>
              <w:t>СРСГМУ-2</w:t>
            </w:r>
          </w:p>
        </w:tc>
        <w:tc>
          <w:tcPr>
            <w:tcW w:w="7654" w:type="dxa"/>
            <w:tcBorders>
              <w:top w:val="single" w:sz="4" w:space="0" w:color="auto"/>
              <w:left w:val="single" w:sz="4" w:space="0" w:color="auto"/>
              <w:bottom w:val="single" w:sz="4" w:space="0" w:color="auto"/>
              <w:right w:val="single" w:sz="4" w:space="0" w:color="auto"/>
            </w:tcBorders>
            <w:hideMark/>
          </w:tcPr>
          <w:p w:rsidR="00013E9B" w:rsidRPr="00225DA2" w:rsidRDefault="00013E9B" w:rsidP="00DC2137">
            <w:pPr>
              <w:autoSpaceDE w:val="0"/>
              <w:autoSpaceDN w:val="0"/>
              <w:adjustRightInd w:val="0"/>
              <w:spacing w:after="0" w:line="240" w:lineRule="auto"/>
              <w:rPr>
                <w:rFonts w:ascii="Times New Roman" w:eastAsia="Times New Roman" w:hAnsi="Times New Roman" w:cs="Times New Roman"/>
                <w:b/>
                <w:color w:val="000000" w:themeColor="text1"/>
                <w:spacing w:val="-10"/>
                <w:sz w:val="28"/>
                <w:szCs w:val="28"/>
                <w:lang w:val="ru-RU" w:eastAsia="ru-RU"/>
              </w:rPr>
            </w:pPr>
            <w:r w:rsidRPr="00225DA2">
              <w:rPr>
                <w:rFonts w:ascii="Times New Roman" w:eastAsia="Times New Roman" w:hAnsi="Times New Roman" w:cs="Times New Roman"/>
                <w:b/>
                <w:color w:val="000000" w:themeColor="text1"/>
                <w:spacing w:val="-10"/>
                <w:sz w:val="28"/>
                <w:szCs w:val="28"/>
                <w:lang w:eastAsia="uk-UA"/>
              </w:rPr>
              <w:t>Оволодіння основами малої механізації.</w:t>
            </w:r>
          </w:p>
        </w:tc>
        <w:tc>
          <w:tcPr>
            <w:tcW w:w="993" w:type="dxa"/>
            <w:tcBorders>
              <w:top w:val="single" w:sz="4" w:space="0" w:color="auto"/>
              <w:left w:val="single" w:sz="4" w:space="0" w:color="auto"/>
              <w:bottom w:val="single" w:sz="4" w:space="0" w:color="auto"/>
              <w:right w:val="single" w:sz="4" w:space="0" w:color="auto"/>
            </w:tcBorders>
          </w:tcPr>
          <w:p w:rsidR="00013E9B" w:rsidRPr="00225DA2" w:rsidRDefault="00013E9B" w:rsidP="00346B5E">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tcPr>
          <w:p w:rsidR="00013E9B" w:rsidRPr="00225DA2" w:rsidRDefault="00013E9B" w:rsidP="00346B5E">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013E9B" w:rsidRPr="00225DA2" w:rsidRDefault="00013E9B" w:rsidP="00346B5E">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ru-RU" w:eastAsia="ru-RU"/>
              </w:rPr>
            </w:pPr>
          </w:p>
        </w:tc>
      </w:tr>
      <w:tr w:rsidR="00013E9B" w:rsidRPr="00225DA2" w:rsidTr="00A61640">
        <w:trPr>
          <w:trHeight w:val="337"/>
        </w:trPr>
        <w:tc>
          <w:tcPr>
            <w:tcW w:w="2552" w:type="dxa"/>
            <w:vMerge/>
            <w:tcBorders>
              <w:left w:val="single" w:sz="4" w:space="0" w:color="auto"/>
              <w:right w:val="single" w:sz="4" w:space="0" w:color="auto"/>
            </w:tcBorders>
          </w:tcPr>
          <w:p w:rsidR="00013E9B" w:rsidRPr="00225DA2" w:rsidRDefault="00013E9B" w:rsidP="00346B5E">
            <w:pPr>
              <w:autoSpaceDE w:val="0"/>
              <w:autoSpaceDN w:val="0"/>
              <w:adjustRightInd w:val="0"/>
              <w:spacing w:after="0" w:line="240" w:lineRule="auto"/>
              <w:jc w:val="both"/>
              <w:rPr>
                <w:rFonts w:ascii="Times New Roman" w:eastAsia="Times New Roman" w:hAnsi="Times New Roman" w:cs="Times New Roman"/>
                <w:b/>
                <w:bCs/>
                <w:color w:val="000000" w:themeColor="text1"/>
                <w:sz w:val="28"/>
                <w:szCs w:val="28"/>
                <w:lang w:val="ru-RU" w:eastAsia="ru-RU"/>
              </w:rPr>
            </w:pPr>
          </w:p>
        </w:tc>
        <w:tc>
          <w:tcPr>
            <w:tcW w:w="7654" w:type="dxa"/>
            <w:tcBorders>
              <w:top w:val="single" w:sz="4" w:space="0" w:color="auto"/>
              <w:left w:val="single" w:sz="4" w:space="0" w:color="auto"/>
              <w:bottom w:val="single" w:sz="4" w:space="0" w:color="auto"/>
              <w:right w:val="single" w:sz="4" w:space="0" w:color="auto"/>
            </w:tcBorders>
            <w:hideMark/>
          </w:tcPr>
          <w:p w:rsidR="00013E9B" w:rsidRPr="00225DA2" w:rsidRDefault="00013E9B" w:rsidP="00346B5E">
            <w:pPr>
              <w:autoSpaceDE w:val="0"/>
              <w:autoSpaceDN w:val="0"/>
              <w:adjustRightInd w:val="0"/>
              <w:spacing w:after="0" w:line="240" w:lineRule="auto"/>
              <w:ind w:firstLine="5"/>
              <w:jc w:val="both"/>
              <w:rPr>
                <w:rFonts w:ascii="Times New Roman" w:eastAsia="Times New Roman" w:hAnsi="Times New Roman" w:cs="Times New Roman"/>
                <w:color w:val="000000" w:themeColor="text1"/>
                <w:spacing w:val="-10"/>
                <w:sz w:val="28"/>
                <w:szCs w:val="28"/>
                <w:lang w:val="ru-RU" w:eastAsia="ru-RU"/>
              </w:rPr>
            </w:pPr>
            <w:r w:rsidRPr="00225DA2">
              <w:rPr>
                <w:rFonts w:ascii="Times New Roman" w:eastAsia="Times New Roman" w:hAnsi="Times New Roman" w:cs="Times New Roman"/>
                <w:color w:val="000000" w:themeColor="text1"/>
                <w:spacing w:val="-10"/>
                <w:sz w:val="28"/>
                <w:szCs w:val="28"/>
                <w:lang w:eastAsia="uk-UA"/>
              </w:rPr>
              <w:t xml:space="preserve">Особливості використання малої механізація в аграрному виробництві, фермерстві </w:t>
            </w:r>
            <w:r w:rsidRPr="00225DA2">
              <w:rPr>
                <w:rFonts w:ascii="Times New Roman" w:eastAsia="Times New Roman" w:hAnsi="Times New Roman" w:cs="Times New Roman"/>
                <w:bCs/>
                <w:color w:val="000000" w:themeColor="text1"/>
                <w:sz w:val="28"/>
                <w:szCs w:val="28"/>
                <w:lang w:eastAsia="uk-UA"/>
              </w:rPr>
              <w:t xml:space="preserve">та </w:t>
            </w:r>
            <w:r w:rsidRPr="00225DA2">
              <w:rPr>
                <w:rFonts w:ascii="Times New Roman" w:eastAsia="Times New Roman" w:hAnsi="Times New Roman" w:cs="Times New Roman"/>
                <w:color w:val="000000" w:themeColor="text1"/>
                <w:spacing w:val="-10"/>
                <w:sz w:val="28"/>
                <w:szCs w:val="28"/>
                <w:lang w:eastAsia="uk-UA"/>
              </w:rPr>
              <w:t>присадибному господарстві</w:t>
            </w:r>
          </w:p>
        </w:tc>
        <w:tc>
          <w:tcPr>
            <w:tcW w:w="993" w:type="dxa"/>
            <w:tcBorders>
              <w:top w:val="single" w:sz="4" w:space="0" w:color="auto"/>
              <w:left w:val="single" w:sz="4" w:space="0" w:color="auto"/>
              <w:bottom w:val="single" w:sz="4" w:space="0" w:color="auto"/>
              <w:right w:val="single" w:sz="4" w:space="0" w:color="auto"/>
            </w:tcBorders>
            <w:hideMark/>
          </w:tcPr>
          <w:p w:rsidR="00013E9B" w:rsidRPr="00225DA2" w:rsidRDefault="00013E9B" w:rsidP="002D40D7">
            <w:pPr>
              <w:autoSpaceDE w:val="0"/>
              <w:autoSpaceDN w:val="0"/>
              <w:adjustRightInd w:val="0"/>
              <w:spacing w:after="0" w:line="240" w:lineRule="auto"/>
              <w:jc w:val="center"/>
              <w:rPr>
                <w:rFonts w:ascii="Times New Roman" w:eastAsia="Times New Roman" w:hAnsi="Times New Roman" w:cs="Times New Roman"/>
                <w:bCs/>
                <w:color w:val="000000" w:themeColor="text1"/>
                <w:sz w:val="28"/>
                <w:szCs w:val="28"/>
                <w:lang w:val="ru-RU" w:eastAsia="ru-RU"/>
              </w:rPr>
            </w:pPr>
            <w:r w:rsidRPr="00225DA2">
              <w:rPr>
                <w:rFonts w:ascii="Times New Roman" w:eastAsia="Times New Roman" w:hAnsi="Times New Roman" w:cs="Times New Roman"/>
                <w:bCs/>
                <w:color w:val="000000" w:themeColor="text1"/>
                <w:sz w:val="28"/>
                <w:szCs w:val="28"/>
                <w:lang w:eastAsia="uk-UA"/>
              </w:rPr>
              <w:t>2</w:t>
            </w:r>
          </w:p>
        </w:tc>
        <w:tc>
          <w:tcPr>
            <w:tcW w:w="1275" w:type="dxa"/>
            <w:tcBorders>
              <w:top w:val="single" w:sz="4" w:space="0" w:color="auto"/>
              <w:left w:val="single" w:sz="4" w:space="0" w:color="auto"/>
              <w:bottom w:val="single" w:sz="4" w:space="0" w:color="auto"/>
              <w:right w:val="single" w:sz="4" w:space="0" w:color="auto"/>
            </w:tcBorders>
          </w:tcPr>
          <w:p w:rsidR="00013E9B" w:rsidRPr="00225DA2" w:rsidRDefault="00013E9B" w:rsidP="00346B5E">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013E9B" w:rsidRPr="00225DA2" w:rsidRDefault="00013E9B" w:rsidP="00346B5E">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ru-RU" w:eastAsia="ru-RU"/>
              </w:rPr>
            </w:pPr>
          </w:p>
        </w:tc>
      </w:tr>
      <w:tr w:rsidR="00013E9B" w:rsidRPr="00225DA2" w:rsidTr="00A61640">
        <w:trPr>
          <w:trHeight w:val="118"/>
        </w:trPr>
        <w:tc>
          <w:tcPr>
            <w:tcW w:w="2552" w:type="dxa"/>
            <w:vMerge/>
            <w:tcBorders>
              <w:left w:val="single" w:sz="4" w:space="0" w:color="auto"/>
              <w:right w:val="single" w:sz="4" w:space="0" w:color="auto"/>
            </w:tcBorders>
          </w:tcPr>
          <w:p w:rsidR="00013E9B" w:rsidRPr="00225DA2" w:rsidRDefault="00013E9B" w:rsidP="00346B5E">
            <w:pPr>
              <w:autoSpaceDE w:val="0"/>
              <w:autoSpaceDN w:val="0"/>
              <w:adjustRightInd w:val="0"/>
              <w:spacing w:after="0" w:line="240" w:lineRule="auto"/>
              <w:jc w:val="both"/>
              <w:rPr>
                <w:rFonts w:ascii="Times New Roman" w:eastAsia="Times New Roman" w:hAnsi="Times New Roman" w:cs="Times New Roman"/>
                <w:b/>
                <w:bCs/>
                <w:color w:val="000000" w:themeColor="text1"/>
                <w:sz w:val="28"/>
                <w:szCs w:val="28"/>
                <w:lang w:val="ru-RU" w:eastAsia="ru-RU"/>
              </w:rPr>
            </w:pPr>
          </w:p>
        </w:tc>
        <w:tc>
          <w:tcPr>
            <w:tcW w:w="7654" w:type="dxa"/>
            <w:tcBorders>
              <w:top w:val="single" w:sz="4" w:space="0" w:color="auto"/>
              <w:left w:val="single" w:sz="4" w:space="0" w:color="auto"/>
              <w:bottom w:val="single" w:sz="4" w:space="0" w:color="auto"/>
              <w:right w:val="single" w:sz="4" w:space="0" w:color="auto"/>
            </w:tcBorders>
            <w:hideMark/>
          </w:tcPr>
          <w:p w:rsidR="00013E9B" w:rsidRPr="00225DA2" w:rsidRDefault="00013E9B" w:rsidP="00346B5E">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8"/>
                <w:szCs w:val="28"/>
                <w:lang w:val="ru-RU" w:eastAsia="ru-RU"/>
              </w:rPr>
            </w:pPr>
            <w:r w:rsidRPr="00225DA2">
              <w:rPr>
                <w:rFonts w:ascii="Times New Roman" w:eastAsia="Times New Roman" w:hAnsi="Times New Roman" w:cs="Times New Roman"/>
                <w:color w:val="000000" w:themeColor="text1"/>
                <w:spacing w:val="-10"/>
                <w:sz w:val="28"/>
                <w:szCs w:val="28"/>
                <w:lang w:eastAsia="uk-UA"/>
              </w:rPr>
              <w:t xml:space="preserve">Виробнича  </w:t>
            </w:r>
            <w:r w:rsidRPr="00225DA2">
              <w:rPr>
                <w:rFonts w:ascii="Times New Roman" w:eastAsia="Times New Roman" w:hAnsi="Times New Roman" w:cs="Times New Roman"/>
                <w:bCs/>
                <w:color w:val="000000" w:themeColor="text1"/>
                <w:sz w:val="28"/>
                <w:szCs w:val="28"/>
                <w:lang w:eastAsia="uk-UA"/>
              </w:rPr>
              <w:t xml:space="preserve">та </w:t>
            </w:r>
            <w:r w:rsidRPr="00225DA2">
              <w:rPr>
                <w:rFonts w:ascii="Times New Roman" w:eastAsia="Times New Roman" w:hAnsi="Times New Roman" w:cs="Times New Roman"/>
                <w:color w:val="000000" w:themeColor="text1"/>
                <w:spacing w:val="-10"/>
                <w:sz w:val="28"/>
                <w:szCs w:val="28"/>
                <w:lang w:eastAsia="uk-UA"/>
              </w:rPr>
              <w:t>домашня майстерня господаря. Матеріально-технічна база виробничої та домашньої майстерні господаря.</w:t>
            </w:r>
          </w:p>
        </w:tc>
        <w:tc>
          <w:tcPr>
            <w:tcW w:w="993" w:type="dxa"/>
            <w:tcBorders>
              <w:top w:val="single" w:sz="4" w:space="0" w:color="auto"/>
              <w:left w:val="single" w:sz="4" w:space="0" w:color="auto"/>
              <w:bottom w:val="single" w:sz="4" w:space="0" w:color="auto"/>
              <w:right w:val="single" w:sz="4" w:space="0" w:color="auto"/>
            </w:tcBorders>
            <w:hideMark/>
          </w:tcPr>
          <w:p w:rsidR="00013E9B" w:rsidRPr="00225DA2" w:rsidRDefault="00013E9B" w:rsidP="002D40D7">
            <w:pPr>
              <w:autoSpaceDE w:val="0"/>
              <w:autoSpaceDN w:val="0"/>
              <w:adjustRightInd w:val="0"/>
              <w:spacing w:after="0" w:line="240" w:lineRule="auto"/>
              <w:jc w:val="center"/>
              <w:rPr>
                <w:rFonts w:ascii="Times New Roman" w:eastAsia="Times New Roman" w:hAnsi="Times New Roman" w:cs="Times New Roman"/>
                <w:bCs/>
                <w:color w:val="000000" w:themeColor="text1"/>
                <w:sz w:val="28"/>
                <w:szCs w:val="28"/>
                <w:lang w:val="ru-RU" w:eastAsia="ru-RU"/>
              </w:rPr>
            </w:pPr>
            <w:r w:rsidRPr="00225DA2">
              <w:rPr>
                <w:rFonts w:ascii="Times New Roman" w:eastAsia="Times New Roman" w:hAnsi="Times New Roman" w:cs="Times New Roman"/>
                <w:bCs/>
                <w:color w:val="000000" w:themeColor="text1"/>
                <w:sz w:val="28"/>
                <w:szCs w:val="28"/>
                <w:lang w:eastAsia="uk-UA"/>
              </w:rPr>
              <w:t>4</w:t>
            </w:r>
          </w:p>
        </w:tc>
        <w:tc>
          <w:tcPr>
            <w:tcW w:w="1275" w:type="dxa"/>
            <w:tcBorders>
              <w:top w:val="single" w:sz="4" w:space="0" w:color="auto"/>
              <w:left w:val="single" w:sz="4" w:space="0" w:color="auto"/>
              <w:bottom w:val="single" w:sz="4" w:space="0" w:color="auto"/>
              <w:right w:val="single" w:sz="4" w:space="0" w:color="auto"/>
            </w:tcBorders>
          </w:tcPr>
          <w:p w:rsidR="00013E9B" w:rsidRPr="00225DA2" w:rsidRDefault="00013E9B" w:rsidP="00346B5E">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hideMark/>
          </w:tcPr>
          <w:p w:rsidR="00013E9B" w:rsidRPr="00225DA2" w:rsidRDefault="00013E9B" w:rsidP="00346B5E">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8"/>
                <w:szCs w:val="28"/>
                <w:lang w:eastAsia="ru-RU"/>
              </w:rPr>
            </w:pPr>
            <w:r w:rsidRPr="00225DA2">
              <w:rPr>
                <w:rFonts w:ascii="Times New Roman" w:eastAsia="Times New Roman" w:hAnsi="Times New Roman" w:cs="Times New Roman"/>
                <w:bCs/>
                <w:color w:val="000000" w:themeColor="text1"/>
                <w:sz w:val="28"/>
                <w:szCs w:val="28"/>
                <w:lang w:eastAsia="ru-RU"/>
              </w:rPr>
              <w:t>Опитування</w:t>
            </w:r>
          </w:p>
        </w:tc>
      </w:tr>
      <w:tr w:rsidR="00013E9B" w:rsidRPr="00225DA2" w:rsidTr="00A61640">
        <w:trPr>
          <w:trHeight w:val="125"/>
        </w:trPr>
        <w:tc>
          <w:tcPr>
            <w:tcW w:w="2552" w:type="dxa"/>
            <w:vMerge/>
            <w:tcBorders>
              <w:left w:val="single" w:sz="4" w:space="0" w:color="auto"/>
              <w:right w:val="single" w:sz="4" w:space="0" w:color="auto"/>
            </w:tcBorders>
          </w:tcPr>
          <w:p w:rsidR="00013E9B" w:rsidRPr="00225DA2" w:rsidRDefault="00013E9B" w:rsidP="00346B5E">
            <w:pPr>
              <w:autoSpaceDE w:val="0"/>
              <w:autoSpaceDN w:val="0"/>
              <w:adjustRightInd w:val="0"/>
              <w:spacing w:after="0" w:line="240" w:lineRule="auto"/>
              <w:jc w:val="both"/>
              <w:rPr>
                <w:rFonts w:ascii="Times New Roman" w:eastAsia="Times New Roman" w:hAnsi="Times New Roman" w:cs="Times New Roman"/>
                <w:b/>
                <w:bCs/>
                <w:color w:val="000000" w:themeColor="text1"/>
                <w:sz w:val="28"/>
                <w:szCs w:val="28"/>
                <w:lang w:val="ru-RU" w:eastAsia="ru-RU"/>
              </w:rPr>
            </w:pPr>
          </w:p>
        </w:tc>
        <w:tc>
          <w:tcPr>
            <w:tcW w:w="7654" w:type="dxa"/>
            <w:tcBorders>
              <w:top w:val="single" w:sz="4" w:space="0" w:color="auto"/>
              <w:left w:val="single" w:sz="4" w:space="0" w:color="auto"/>
              <w:bottom w:val="single" w:sz="4" w:space="0" w:color="auto"/>
              <w:right w:val="single" w:sz="4" w:space="0" w:color="auto"/>
            </w:tcBorders>
            <w:hideMark/>
          </w:tcPr>
          <w:p w:rsidR="00013E9B" w:rsidRPr="00225DA2" w:rsidRDefault="00013E9B" w:rsidP="00346B5E">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8"/>
                <w:szCs w:val="28"/>
                <w:lang w:val="ru-RU" w:eastAsia="ru-RU"/>
              </w:rPr>
            </w:pPr>
            <w:r w:rsidRPr="00225DA2">
              <w:rPr>
                <w:rFonts w:ascii="Times New Roman" w:eastAsia="Times New Roman" w:hAnsi="Times New Roman" w:cs="Times New Roman"/>
                <w:color w:val="000000" w:themeColor="text1"/>
                <w:spacing w:val="-10"/>
                <w:sz w:val="28"/>
                <w:szCs w:val="28"/>
                <w:lang w:eastAsia="uk-UA"/>
              </w:rPr>
              <w:t>Використання різноманітних видів джерел енергії    для приводу робочих органів сільськогосподарських машин та знарядь.</w:t>
            </w:r>
          </w:p>
        </w:tc>
        <w:tc>
          <w:tcPr>
            <w:tcW w:w="993" w:type="dxa"/>
            <w:tcBorders>
              <w:top w:val="single" w:sz="4" w:space="0" w:color="auto"/>
              <w:left w:val="single" w:sz="4" w:space="0" w:color="auto"/>
              <w:bottom w:val="single" w:sz="4" w:space="0" w:color="auto"/>
              <w:right w:val="single" w:sz="4" w:space="0" w:color="auto"/>
            </w:tcBorders>
            <w:hideMark/>
          </w:tcPr>
          <w:p w:rsidR="00013E9B" w:rsidRPr="00225DA2" w:rsidRDefault="00013E9B" w:rsidP="002D40D7">
            <w:pPr>
              <w:autoSpaceDE w:val="0"/>
              <w:autoSpaceDN w:val="0"/>
              <w:adjustRightInd w:val="0"/>
              <w:spacing w:after="0" w:line="240" w:lineRule="auto"/>
              <w:jc w:val="center"/>
              <w:rPr>
                <w:rFonts w:ascii="Times New Roman" w:eastAsia="Times New Roman" w:hAnsi="Times New Roman" w:cs="Times New Roman"/>
                <w:bCs/>
                <w:color w:val="000000" w:themeColor="text1"/>
                <w:sz w:val="28"/>
                <w:szCs w:val="28"/>
                <w:lang w:val="ru-RU" w:eastAsia="ru-RU"/>
              </w:rPr>
            </w:pPr>
            <w:r w:rsidRPr="00225DA2">
              <w:rPr>
                <w:rFonts w:ascii="Times New Roman" w:eastAsia="Times New Roman" w:hAnsi="Times New Roman" w:cs="Times New Roman"/>
                <w:bCs/>
                <w:color w:val="000000" w:themeColor="text1"/>
                <w:sz w:val="28"/>
                <w:szCs w:val="28"/>
                <w:lang w:eastAsia="uk-UA"/>
              </w:rPr>
              <w:t>4</w:t>
            </w:r>
          </w:p>
        </w:tc>
        <w:tc>
          <w:tcPr>
            <w:tcW w:w="1275" w:type="dxa"/>
            <w:tcBorders>
              <w:top w:val="single" w:sz="4" w:space="0" w:color="auto"/>
              <w:left w:val="single" w:sz="4" w:space="0" w:color="auto"/>
              <w:bottom w:val="single" w:sz="4" w:space="0" w:color="auto"/>
              <w:right w:val="single" w:sz="4" w:space="0" w:color="auto"/>
            </w:tcBorders>
          </w:tcPr>
          <w:p w:rsidR="00013E9B" w:rsidRPr="00225DA2" w:rsidRDefault="00013E9B" w:rsidP="00346B5E">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013E9B" w:rsidRPr="00225DA2" w:rsidRDefault="00013E9B" w:rsidP="00346B5E">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8"/>
                <w:szCs w:val="28"/>
                <w:lang w:val="ru-RU" w:eastAsia="ru-RU"/>
              </w:rPr>
            </w:pPr>
          </w:p>
        </w:tc>
      </w:tr>
      <w:tr w:rsidR="00013E9B" w:rsidRPr="00225DA2" w:rsidTr="00A61640">
        <w:trPr>
          <w:trHeight w:val="112"/>
        </w:trPr>
        <w:tc>
          <w:tcPr>
            <w:tcW w:w="2552" w:type="dxa"/>
            <w:vMerge/>
            <w:tcBorders>
              <w:left w:val="single" w:sz="4" w:space="0" w:color="auto"/>
              <w:right w:val="single" w:sz="4" w:space="0" w:color="auto"/>
            </w:tcBorders>
          </w:tcPr>
          <w:p w:rsidR="00013E9B" w:rsidRPr="00225DA2" w:rsidRDefault="00013E9B" w:rsidP="00346B5E">
            <w:pPr>
              <w:autoSpaceDE w:val="0"/>
              <w:autoSpaceDN w:val="0"/>
              <w:adjustRightInd w:val="0"/>
              <w:spacing w:after="0" w:line="240" w:lineRule="auto"/>
              <w:jc w:val="both"/>
              <w:rPr>
                <w:rFonts w:ascii="Times New Roman" w:eastAsia="Times New Roman" w:hAnsi="Times New Roman" w:cs="Times New Roman"/>
                <w:b/>
                <w:bCs/>
                <w:color w:val="000000" w:themeColor="text1"/>
                <w:sz w:val="28"/>
                <w:szCs w:val="28"/>
                <w:lang w:val="ru-RU" w:eastAsia="ru-RU"/>
              </w:rPr>
            </w:pPr>
          </w:p>
        </w:tc>
        <w:tc>
          <w:tcPr>
            <w:tcW w:w="7654" w:type="dxa"/>
            <w:tcBorders>
              <w:top w:val="single" w:sz="4" w:space="0" w:color="auto"/>
              <w:left w:val="single" w:sz="4" w:space="0" w:color="auto"/>
              <w:bottom w:val="single" w:sz="4" w:space="0" w:color="auto"/>
              <w:right w:val="single" w:sz="4" w:space="0" w:color="auto"/>
            </w:tcBorders>
            <w:hideMark/>
          </w:tcPr>
          <w:p w:rsidR="00013E9B" w:rsidRPr="00225DA2" w:rsidRDefault="00013E9B" w:rsidP="00346B5E">
            <w:pPr>
              <w:autoSpaceDE w:val="0"/>
              <w:autoSpaceDN w:val="0"/>
              <w:adjustRightInd w:val="0"/>
              <w:spacing w:after="0" w:line="240" w:lineRule="auto"/>
              <w:ind w:left="5" w:hanging="5"/>
              <w:jc w:val="both"/>
              <w:rPr>
                <w:rFonts w:ascii="Times New Roman" w:eastAsia="Times New Roman" w:hAnsi="Times New Roman" w:cs="Times New Roman"/>
                <w:color w:val="000000" w:themeColor="text1"/>
                <w:spacing w:val="-10"/>
                <w:sz w:val="28"/>
                <w:szCs w:val="28"/>
                <w:lang w:val="ru-RU" w:eastAsia="ru-RU"/>
              </w:rPr>
            </w:pPr>
            <w:r w:rsidRPr="00225DA2">
              <w:rPr>
                <w:rFonts w:ascii="Times New Roman" w:eastAsia="Times New Roman" w:hAnsi="Times New Roman" w:cs="Times New Roman"/>
                <w:color w:val="000000" w:themeColor="text1"/>
                <w:spacing w:val="-10"/>
                <w:sz w:val="28"/>
                <w:szCs w:val="28"/>
                <w:lang w:eastAsia="uk-UA"/>
              </w:rPr>
              <w:t>Засоби малої механізації для обробітку ґрунту.</w:t>
            </w:r>
          </w:p>
        </w:tc>
        <w:tc>
          <w:tcPr>
            <w:tcW w:w="993" w:type="dxa"/>
            <w:tcBorders>
              <w:top w:val="single" w:sz="4" w:space="0" w:color="auto"/>
              <w:left w:val="single" w:sz="4" w:space="0" w:color="auto"/>
              <w:bottom w:val="single" w:sz="4" w:space="0" w:color="auto"/>
              <w:right w:val="single" w:sz="4" w:space="0" w:color="auto"/>
            </w:tcBorders>
            <w:hideMark/>
          </w:tcPr>
          <w:p w:rsidR="00013E9B" w:rsidRPr="00225DA2" w:rsidRDefault="00013E9B" w:rsidP="002D40D7">
            <w:pPr>
              <w:autoSpaceDE w:val="0"/>
              <w:autoSpaceDN w:val="0"/>
              <w:adjustRightInd w:val="0"/>
              <w:spacing w:after="0" w:line="240" w:lineRule="auto"/>
              <w:jc w:val="center"/>
              <w:rPr>
                <w:rFonts w:ascii="Times New Roman" w:eastAsia="Times New Roman" w:hAnsi="Times New Roman" w:cs="Times New Roman"/>
                <w:bCs/>
                <w:color w:val="000000" w:themeColor="text1"/>
                <w:sz w:val="28"/>
                <w:szCs w:val="28"/>
                <w:lang w:val="ru-RU" w:eastAsia="ru-RU"/>
              </w:rPr>
            </w:pPr>
            <w:r w:rsidRPr="00225DA2">
              <w:rPr>
                <w:rFonts w:ascii="Times New Roman" w:eastAsia="Times New Roman" w:hAnsi="Times New Roman" w:cs="Times New Roman"/>
                <w:bCs/>
                <w:color w:val="000000" w:themeColor="text1"/>
                <w:sz w:val="28"/>
                <w:szCs w:val="28"/>
                <w:lang w:eastAsia="uk-UA"/>
              </w:rPr>
              <w:t>6</w:t>
            </w:r>
          </w:p>
        </w:tc>
        <w:tc>
          <w:tcPr>
            <w:tcW w:w="1275" w:type="dxa"/>
            <w:tcBorders>
              <w:top w:val="single" w:sz="4" w:space="0" w:color="auto"/>
              <w:left w:val="single" w:sz="4" w:space="0" w:color="auto"/>
              <w:bottom w:val="single" w:sz="4" w:space="0" w:color="auto"/>
              <w:right w:val="single" w:sz="4" w:space="0" w:color="auto"/>
            </w:tcBorders>
          </w:tcPr>
          <w:p w:rsidR="00013E9B" w:rsidRPr="00225DA2" w:rsidRDefault="00013E9B" w:rsidP="00346B5E">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hideMark/>
          </w:tcPr>
          <w:p w:rsidR="00013E9B" w:rsidRPr="00225DA2" w:rsidRDefault="00013E9B" w:rsidP="00346B5E">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8"/>
                <w:szCs w:val="28"/>
                <w:lang w:eastAsia="ru-RU"/>
              </w:rPr>
            </w:pPr>
            <w:r w:rsidRPr="00225DA2">
              <w:rPr>
                <w:rFonts w:ascii="Times New Roman" w:eastAsia="Times New Roman" w:hAnsi="Times New Roman" w:cs="Times New Roman"/>
                <w:bCs/>
                <w:color w:val="000000" w:themeColor="text1"/>
                <w:sz w:val="28"/>
                <w:szCs w:val="28"/>
                <w:lang w:eastAsia="ru-RU"/>
              </w:rPr>
              <w:t>Тестове завдання</w:t>
            </w:r>
          </w:p>
        </w:tc>
      </w:tr>
      <w:tr w:rsidR="00013E9B" w:rsidRPr="00225DA2" w:rsidTr="00A61640">
        <w:trPr>
          <w:trHeight w:val="125"/>
        </w:trPr>
        <w:tc>
          <w:tcPr>
            <w:tcW w:w="2552" w:type="dxa"/>
            <w:vMerge/>
            <w:tcBorders>
              <w:left w:val="single" w:sz="4" w:space="0" w:color="auto"/>
              <w:right w:val="single" w:sz="4" w:space="0" w:color="auto"/>
            </w:tcBorders>
          </w:tcPr>
          <w:p w:rsidR="00013E9B" w:rsidRPr="00225DA2" w:rsidRDefault="00013E9B" w:rsidP="00346B5E">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val="ru-RU" w:eastAsia="ru-RU"/>
              </w:rPr>
            </w:pPr>
          </w:p>
        </w:tc>
        <w:tc>
          <w:tcPr>
            <w:tcW w:w="7654" w:type="dxa"/>
            <w:tcBorders>
              <w:top w:val="single" w:sz="4" w:space="0" w:color="auto"/>
              <w:left w:val="single" w:sz="4" w:space="0" w:color="auto"/>
              <w:bottom w:val="single" w:sz="4" w:space="0" w:color="auto"/>
              <w:right w:val="single" w:sz="4" w:space="0" w:color="auto"/>
            </w:tcBorders>
            <w:hideMark/>
          </w:tcPr>
          <w:p w:rsidR="00013E9B" w:rsidRPr="00225DA2" w:rsidRDefault="00013E9B" w:rsidP="00346B5E">
            <w:pPr>
              <w:widowControl w:val="0"/>
              <w:autoSpaceDE w:val="0"/>
              <w:autoSpaceDN w:val="0"/>
              <w:adjustRightInd w:val="0"/>
              <w:spacing w:after="0" w:line="240" w:lineRule="auto"/>
              <w:jc w:val="both"/>
              <w:rPr>
                <w:rFonts w:ascii="Times New Roman" w:eastAsia="Times New Roman" w:hAnsi="Times New Roman" w:cs="Times New Roman"/>
                <w:color w:val="000000" w:themeColor="text1"/>
                <w:spacing w:val="-10"/>
                <w:sz w:val="28"/>
                <w:szCs w:val="28"/>
                <w:lang w:val="ru-RU" w:eastAsia="ru-RU"/>
              </w:rPr>
            </w:pPr>
            <w:r w:rsidRPr="00225DA2">
              <w:rPr>
                <w:rFonts w:ascii="Times New Roman" w:eastAsia="Times New Roman" w:hAnsi="Times New Roman" w:cs="Times New Roman"/>
                <w:color w:val="000000" w:themeColor="text1"/>
                <w:spacing w:val="-10"/>
                <w:sz w:val="28"/>
                <w:szCs w:val="28"/>
                <w:lang w:val="ru-RU" w:eastAsia="ru-RU"/>
              </w:rPr>
              <w:t xml:space="preserve">Засоби малої механізації для сівби, посадки </w:t>
            </w:r>
            <w:r w:rsidRPr="00225DA2">
              <w:rPr>
                <w:rFonts w:ascii="Times New Roman" w:eastAsia="Times New Roman" w:hAnsi="Times New Roman" w:cs="Times New Roman"/>
                <w:bCs/>
                <w:color w:val="000000" w:themeColor="text1"/>
                <w:sz w:val="28"/>
                <w:szCs w:val="28"/>
                <w:lang w:val="ru-RU" w:eastAsia="ru-RU"/>
              </w:rPr>
              <w:t xml:space="preserve">та </w:t>
            </w:r>
            <w:r w:rsidRPr="00225DA2">
              <w:rPr>
                <w:rFonts w:ascii="Times New Roman" w:eastAsia="Times New Roman" w:hAnsi="Times New Roman" w:cs="Times New Roman"/>
                <w:color w:val="000000" w:themeColor="text1"/>
                <w:spacing w:val="-10"/>
                <w:sz w:val="28"/>
                <w:szCs w:val="28"/>
                <w:lang w:val="ru-RU" w:eastAsia="ru-RU"/>
              </w:rPr>
              <w:t>збирання с/г культур</w:t>
            </w:r>
          </w:p>
        </w:tc>
        <w:tc>
          <w:tcPr>
            <w:tcW w:w="993" w:type="dxa"/>
            <w:tcBorders>
              <w:top w:val="single" w:sz="4" w:space="0" w:color="auto"/>
              <w:left w:val="single" w:sz="4" w:space="0" w:color="auto"/>
              <w:bottom w:val="single" w:sz="4" w:space="0" w:color="auto"/>
              <w:right w:val="single" w:sz="4" w:space="0" w:color="auto"/>
            </w:tcBorders>
            <w:hideMark/>
          </w:tcPr>
          <w:p w:rsidR="00013E9B" w:rsidRPr="00225DA2" w:rsidRDefault="00013E9B" w:rsidP="002D40D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val="ru-RU" w:eastAsia="ru-RU"/>
              </w:rPr>
            </w:pPr>
            <w:r w:rsidRPr="00225DA2">
              <w:rPr>
                <w:rFonts w:ascii="Times New Roman" w:eastAsia="Times New Roman" w:hAnsi="Times New Roman" w:cs="Times New Roman"/>
                <w:bCs/>
                <w:color w:val="000000" w:themeColor="text1"/>
                <w:sz w:val="28"/>
                <w:szCs w:val="28"/>
                <w:lang w:val="ru-RU" w:eastAsia="ru-RU"/>
              </w:rPr>
              <w:t>4</w:t>
            </w:r>
          </w:p>
        </w:tc>
        <w:tc>
          <w:tcPr>
            <w:tcW w:w="1275" w:type="dxa"/>
            <w:tcBorders>
              <w:top w:val="single" w:sz="4" w:space="0" w:color="auto"/>
              <w:left w:val="single" w:sz="4" w:space="0" w:color="auto"/>
              <w:bottom w:val="single" w:sz="4" w:space="0" w:color="auto"/>
              <w:right w:val="single" w:sz="4" w:space="0" w:color="auto"/>
            </w:tcBorders>
          </w:tcPr>
          <w:p w:rsidR="00013E9B" w:rsidRPr="00225DA2" w:rsidRDefault="00013E9B" w:rsidP="00346B5E">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013E9B" w:rsidRPr="00225DA2" w:rsidRDefault="00013E9B" w:rsidP="00346B5E">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8"/>
                <w:szCs w:val="28"/>
                <w:lang w:val="ru-RU" w:eastAsia="ru-RU"/>
              </w:rPr>
            </w:pPr>
          </w:p>
        </w:tc>
      </w:tr>
      <w:tr w:rsidR="00013E9B" w:rsidRPr="00225DA2" w:rsidTr="00A61640">
        <w:trPr>
          <w:trHeight w:val="130"/>
        </w:trPr>
        <w:tc>
          <w:tcPr>
            <w:tcW w:w="2552" w:type="dxa"/>
            <w:vMerge/>
            <w:tcBorders>
              <w:left w:val="single" w:sz="4" w:space="0" w:color="auto"/>
              <w:bottom w:val="single" w:sz="4" w:space="0" w:color="auto"/>
              <w:right w:val="single" w:sz="4" w:space="0" w:color="auto"/>
            </w:tcBorders>
          </w:tcPr>
          <w:p w:rsidR="00013E9B" w:rsidRPr="00225DA2" w:rsidRDefault="00013E9B" w:rsidP="00346B5E">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val="ru-RU" w:eastAsia="ru-RU"/>
              </w:rPr>
            </w:pPr>
          </w:p>
        </w:tc>
        <w:tc>
          <w:tcPr>
            <w:tcW w:w="7654" w:type="dxa"/>
            <w:tcBorders>
              <w:top w:val="single" w:sz="4" w:space="0" w:color="auto"/>
              <w:left w:val="single" w:sz="4" w:space="0" w:color="auto"/>
              <w:bottom w:val="single" w:sz="4" w:space="0" w:color="auto"/>
              <w:right w:val="single" w:sz="4" w:space="0" w:color="auto"/>
            </w:tcBorders>
            <w:hideMark/>
          </w:tcPr>
          <w:p w:rsidR="00013E9B" w:rsidRPr="00C046F8" w:rsidRDefault="00013E9B" w:rsidP="00346B5E">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val="ru-RU" w:eastAsia="ru-RU"/>
              </w:rPr>
            </w:pPr>
            <w:r w:rsidRPr="00C046F8">
              <w:rPr>
                <w:rFonts w:ascii="Times New Roman" w:eastAsia="Times New Roman" w:hAnsi="Times New Roman" w:cs="Times New Roman"/>
                <w:bCs/>
                <w:color w:val="000000" w:themeColor="text1"/>
                <w:sz w:val="28"/>
                <w:szCs w:val="28"/>
                <w:lang w:val="ru-RU" w:eastAsia="ru-RU"/>
              </w:rPr>
              <w:t>Механізація водопостачання та зрошування сільськогосподарських угідь</w:t>
            </w:r>
            <w:r w:rsidRPr="00C046F8">
              <w:rPr>
                <w:rFonts w:ascii="Times New Roman" w:eastAsia="Times New Roman" w:hAnsi="Times New Roman" w:cs="Times New Roman"/>
                <w:bCs/>
                <w:color w:val="000000" w:themeColor="text1"/>
                <w:sz w:val="28"/>
                <w:szCs w:val="28"/>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013E9B" w:rsidRPr="00225DA2" w:rsidRDefault="00013E9B" w:rsidP="002D40D7">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val="ru-RU" w:eastAsia="ru-RU"/>
              </w:rPr>
            </w:pPr>
            <w:r w:rsidRPr="00225DA2">
              <w:rPr>
                <w:rFonts w:ascii="Times New Roman" w:eastAsia="Times New Roman" w:hAnsi="Times New Roman" w:cs="Times New Roman"/>
                <w:bCs/>
                <w:color w:val="000000" w:themeColor="text1"/>
                <w:sz w:val="28"/>
                <w:szCs w:val="28"/>
                <w:lang w:val="ru-RU" w:eastAsia="ru-RU"/>
              </w:rPr>
              <w:t>2</w:t>
            </w:r>
          </w:p>
        </w:tc>
        <w:tc>
          <w:tcPr>
            <w:tcW w:w="1275" w:type="dxa"/>
            <w:tcBorders>
              <w:top w:val="single" w:sz="4" w:space="0" w:color="auto"/>
              <w:left w:val="single" w:sz="4" w:space="0" w:color="auto"/>
              <w:bottom w:val="single" w:sz="4" w:space="0" w:color="auto"/>
              <w:right w:val="single" w:sz="4" w:space="0" w:color="auto"/>
            </w:tcBorders>
          </w:tcPr>
          <w:p w:rsidR="00013E9B" w:rsidRPr="00225DA2" w:rsidRDefault="00013E9B" w:rsidP="00346B5E">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013E9B" w:rsidRPr="00225DA2" w:rsidRDefault="00013E9B" w:rsidP="00346B5E">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8"/>
                <w:szCs w:val="28"/>
                <w:lang w:eastAsia="ru-RU"/>
              </w:rPr>
            </w:pPr>
          </w:p>
        </w:tc>
      </w:tr>
      <w:tr w:rsidR="00C4735F" w:rsidRPr="00225DA2" w:rsidTr="00013E9B">
        <w:trPr>
          <w:trHeight w:val="106"/>
        </w:trPr>
        <w:tc>
          <w:tcPr>
            <w:tcW w:w="2552" w:type="dxa"/>
            <w:tcBorders>
              <w:top w:val="single" w:sz="4" w:space="0" w:color="auto"/>
              <w:left w:val="single" w:sz="4" w:space="0" w:color="auto"/>
              <w:bottom w:val="single" w:sz="4" w:space="0" w:color="auto"/>
              <w:right w:val="single" w:sz="4" w:space="0" w:color="auto"/>
            </w:tcBorders>
          </w:tcPr>
          <w:p w:rsidR="00C4735F" w:rsidRPr="00225DA2" w:rsidRDefault="00C4735F" w:rsidP="00346B5E">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c>
          <w:tcPr>
            <w:tcW w:w="7654" w:type="dxa"/>
            <w:tcBorders>
              <w:top w:val="single" w:sz="4" w:space="0" w:color="auto"/>
              <w:left w:val="single" w:sz="4" w:space="0" w:color="auto"/>
              <w:bottom w:val="single" w:sz="4" w:space="0" w:color="auto"/>
              <w:right w:val="single" w:sz="4" w:space="0" w:color="auto"/>
            </w:tcBorders>
            <w:hideMark/>
          </w:tcPr>
          <w:p w:rsidR="00C4735F" w:rsidRPr="00225DA2" w:rsidRDefault="00C4735F" w:rsidP="00346B5E">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225DA2">
              <w:rPr>
                <w:rFonts w:ascii="Times New Roman" w:eastAsia="Times New Roman" w:hAnsi="Times New Roman" w:cs="Times New Roman"/>
                <w:color w:val="000000" w:themeColor="text1"/>
                <w:sz w:val="28"/>
                <w:szCs w:val="28"/>
                <w:lang w:eastAsia="ru-RU"/>
              </w:rPr>
              <w:t>Основи проектування малої механізації аграрного виробництва, фермерського та присадибного господарств.</w:t>
            </w:r>
          </w:p>
        </w:tc>
        <w:tc>
          <w:tcPr>
            <w:tcW w:w="993" w:type="dxa"/>
            <w:tcBorders>
              <w:top w:val="single" w:sz="4" w:space="0" w:color="auto"/>
              <w:left w:val="single" w:sz="4" w:space="0" w:color="auto"/>
              <w:bottom w:val="single" w:sz="4" w:space="0" w:color="auto"/>
              <w:right w:val="single" w:sz="4" w:space="0" w:color="auto"/>
            </w:tcBorders>
          </w:tcPr>
          <w:p w:rsidR="00C4735F" w:rsidRPr="00225DA2" w:rsidRDefault="00C4735F" w:rsidP="002D40D7">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225DA2">
              <w:rPr>
                <w:rFonts w:ascii="Times New Roman" w:eastAsia="Times New Roman" w:hAnsi="Times New Roman" w:cs="Times New Roman"/>
                <w:color w:val="000000" w:themeColor="text1"/>
                <w:sz w:val="28"/>
                <w:szCs w:val="28"/>
                <w:lang w:eastAsia="ru-RU"/>
              </w:rPr>
              <w:t>3</w:t>
            </w:r>
          </w:p>
          <w:p w:rsidR="00C4735F" w:rsidRPr="00225DA2" w:rsidRDefault="00C4735F" w:rsidP="002D40D7">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val="ru-RU" w:eastAsia="ru-RU"/>
              </w:rPr>
            </w:pPr>
          </w:p>
        </w:tc>
        <w:tc>
          <w:tcPr>
            <w:tcW w:w="1275" w:type="dxa"/>
            <w:tcBorders>
              <w:top w:val="single" w:sz="4" w:space="0" w:color="auto"/>
              <w:left w:val="single" w:sz="4" w:space="0" w:color="auto"/>
              <w:bottom w:val="single" w:sz="4" w:space="0" w:color="auto"/>
              <w:right w:val="single" w:sz="4" w:space="0" w:color="auto"/>
            </w:tcBorders>
          </w:tcPr>
          <w:p w:rsidR="00C4735F" w:rsidRPr="00225DA2" w:rsidRDefault="00C4735F" w:rsidP="00346B5E">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hideMark/>
          </w:tcPr>
          <w:p w:rsidR="00C4735F" w:rsidRPr="00225DA2" w:rsidRDefault="00346B5E" w:rsidP="00346B5E">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8"/>
                <w:szCs w:val="28"/>
                <w:lang w:eastAsia="ru-RU"/>
              </w:rPr>
            </w:pPr>
            <w:r w:rsidRPr="00225DA2">
              <w:rPr>
                <w:rFonts w:ascii="Times New Roman" w:eastAsia="Times New Roman" w:hAnsi="Times New Roman" w:cs="Times New Roman"/>
                <w:bCs/>
                <w:color w:val="000000" w:themeColor="text1"/>
                <w:sz w:val="28"/>
                <w:szCs w:val="28"/>
                <w:lang w:eastAsia="ru-RU"/>
              </w:rPr>
              <w:t>Контрольна робота</w:t>
            </w:r>
          </w:p>
        </w:tc>
      </w:tr>
      <w:tr w:rsidR="00D87D64" w:rsidRPr="00225DA2" w:rsidTr="00CE3DF9">
        <w:trPr>
          <w:trHeight w:val="130"/>
        </w:trPr>
        <w:tc>
          <w:tcPr>
            <w:tcW w:w="10206" w:type="dxa"/>
            <w:gridSpan w:val="2"/>
            <w:tcBorders>
              <w:top w:val="single" w:sz="4" w:space="0" w:color="auto"/>
              <w:left w:val="single" w:sz="4" w:space="0" w:color="auto"/>
              <w:bottom w:val="single" w:sz="4" w:space="0" w:color="auto"/>
              <w:right w:val="single" w:sz="4" w:space="0" w:color="auto"/>
            </w:tcBorders>
          </w:tcPr>
          <w:p w:rsidR="00D87D64" w:rsidRPr="00225DA2" w:rsidRDefault="00D87D64" w:rsidP="00346B5E">
            <w:pPr>
              <w:autoSpaceDE w:val="0"/>
              <w:autoSpaceDN w:val="0"/>
              <w:adjustRightInd w:val="0"/>
              <w:spacing w:after="0" w:line="240" w:lineRule="auto"/>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b/>
                <w:bCs/>
                <w:color w:val="000000"/>
                <w:sz w:val="28"/>
                <w:szCs w:val="28"/>
                <w:lang w:eastAsia="uk-UA"/>
              </w:rPr>
              <w:t>Разом:</w:t>
            </w:r>
          </w:p>
        </w:tc>
        <w:tc>
          <w:tcPr>
            <w:tcW w:w="993" w:type="dxa"/>
            <w:tcBorders>
              <w:top w:val="single" w:sz="4" w:space="0" w:color="auto"/>
              <w:left w:val="single" w:sz="4" w:space="0" w:color="auto"/>
              <w:bottom w:val="single" w:sz="4" w:space="0" w:color="auto"/>
              <w:right w:val="single" w:sz="4" w:space="0" w:color="auto"/>
            </w:tcBorders>
            <w:hideMark/>
          </w:tcPr>
          <w:p w:rsidR="00D87D64" w:rsidRPr="00225DA2" w:rsidRDefault="00D87D64" w:rsidP="00346B5E">
            <w:pPr>
              <w:autoSpaceDE w:val="0"/>
              <w:autoSpaceDN w:val="0"/>
              <w:adjustRightInd w:val="0"/>
              <w:spacing w:after="0" w:line="240" w:lineRule="auto"/>
              <w:rPr>
                <w:rFonts w:ascii="Times New Roman" w:eastAsia="Times New Roman" w:hAnsi="Times New Roman" w:cs="Times New Roman"/>
                <w:b/>
                <w:color w:val="000000" w:themeColor="text1"/>
                <w:sz w:val="28"/>
                <w:szCs w:val="28"/>
                <w:lang w:eastAsia="ru-RU"/>
              </w:rPr>
            </w:pPr>
            <w:r w:rsidRPr="00225DA2">
              <w:rPr>
                <w:rFonts w:ascii="Times New Roman" w:eastAsia="Times New Roman" w:hAnsi="Times New Roman" w:cs="Times New Roman"/>
                <w:b/>
                <w:color w:val="000000" w:themeColor="text1"/>
                <w:sz w:val="28"/>
                <w:szCs w:val="28"/>
                <w:lang w:eastAsia="ru-RU"/>
              </w:rPr>
              <w:t>25</w:t>
            </w:r>
          </w:p>
        </w:tc>
        <w:tc>
          <w:tcPr>
            <w:tcW w:w="1275" w:type="dxa"/>
            <w:tcBorders>
              <w:top w:val="single" w:sz="4" w:space="0" w:color="auto"/>
              <w:left w:val="single" w:sz="4" w:space="0" w:color="auto"/>
              <w:bottom w:val="single" w:sz="4" w:space="0" w:color="auto"/>
              <w:right w:val="single" w:sz="4" w:space="0" w:color="auto"/>
            </w:tcBorders>
          </w:tcPr>
          <w:p w:rsidR="00D87D64" w:rsidRPr="00225DA2" w:rsidRDefault="00D87D64" w:rsidP="00346B5E">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8"/>
                <w:szCs w:val="28"/>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D87D64" w:rsidRPr="00225DA2" w:rsidRDefault="00D87D64" w:rsidP="00346B5E">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8"/>
                <w:szCs w:val="28"/>
                <w:lang w:val="ru-RU" w:eastAsia="ru-RU"/>
              </w:rPr>
            </w:pPr>
          </w:p>
        </w:tc>
      </w:tr>
    </w:tbl>
    <w:p w:rsidR="00C4735F" w:rsidRPr="00225DA2" w:rsidRDefault="00C4735F" w:rsidP="00C4735F">
      <w:pPr>
        <w:widowControl w:val="0"/>
        <w:autoSpaceDE w:val="0"/>
        <w:autoSpaceDN w:val="0"/>
        <w:adjustRightInd w:val="0"/>
        <w:spacing w:after="0" w:line="20" w:lineRule="atLeast"/>
        <w:jc w:val="center"/>
        <w:rPr>
          <w:rFonts w:ascii="Times New Roman" w:eastAsia="Times New Roman" w:hAnsi="Times New Roman" w:cs="Times New Roman"/>
          <w:b/>
          <w:bCs/>
          <w:color w:val="000000" w:themeColor="text1"/>
          <w:spacing w:val="-10"/>
          <w:sz w:val="28"/>
          <w:szCs w:val="28"/>
          <w:highlight w:val="cyan"/>
          <w:lang w:val="ru-RU" w:eastAsia="uk-UA"/>
        </w:rPr>
      </w:pPr>
    </w:p>
    <w:p w:rsidR="008D2E1F" w:rsidRDefault="008D2E1F">
      <w:pPr>
        <w:rPr>
          <w:rFonts w:ascii="Times New Roman" w:eastAsia="Times New Roman" w:hAnsi="Times New Roman" w:cs="Times New Roman"/>
          <w:b/>
          <w:bCs/>
          <w:caps/>
          <w:color w:val="000000" w:themeColor="text1"/>
          <w:spacing w:val="-10"/>
          <w:sz w:val="28"/>
          <w:szCs w:val="28"/>
          <w:highlight w:val="green"/>
          <w:lang w:val="ru-RU" w:eastAsia="uk-UA"/>
        </w:rPr>
      </w:pPr>
    </w:p>
    <w:p w:rsidR="00F66796" w:rsidRDefault="00F66796" w:rsidP="00F66796">
      <w:pPr>
        <w:spacing w:after="0" w:line="240" w:lineRule="auto"/>
        <w:jc w:val="center"/>
        <w:rPr>
          <w:rFonts w:ascii="Times New Roman" w:eastAsia="Times New Roman" w:hAnsi="Times New Roman" w:cs="Times New Roman"/>
          <w:b/>
          <w:color w:val="000000"/>
          <w:sz w:val="28"/>
          <w:szCs w:val="28"/>
        </w:rPr>
      </w:pPr>
    </w:p>
    <w:p w:rsidR="008B7966" w:rsidRPr="00F66796" w:rsidRDefault="008B7966" w:rsidP="00F6679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Зміст</w:t>
      </w:r>
      <w:r w:rsidR="00330023">
        <w:rPr>
          <w:rFonts w:ascii="Times New Roman" w:eastAsia="Times New Roman" w:hAnsi="Times New Roman" w:cs="Times New Roman"/>
          <w:b/>
          <w:color w:val="000000"/>
          <w:sz w:val="28"/>
          <w:szCs w:val="28"/>
        </w:rPr>
        <w:t xml:space="preserve">  програми</w:t>
      </w:r>
    </w:p>
    <w:p w:rsidR="008B7966" w:rsidRPr="00225DA2" w:rsidRDefault="008B7966" w:rsidP="00C4735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val="ru-RU" w:eastAsia="ru-RU"/>
        </w:rPr>
      </w:pP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1482"/>
      </w:tblGrid>
      <w:tr w:rsidR="008B7966" w:rsidRPr="00225DA2" w:rsidTr="00F66796">
        <w:trPr>
          <w:trHeight w:val="1258"/>
        </w:trPr>
        <w:tc>
          <w:tcPr>
            <w:tcW w:w="2693" w:type="dxa"/>
            <w:tcBorders>
              <w:top w:val="single" w:sz="4" w:space="0" w:color="auto"/>
              <w:left w:val="single" w:sz="4" w:space="0" w:color="auto"/>
              <w:bottom w:val="single" w:sz="4" w:space="0" w:color="auto"/>
              <w:right w:val="single" w:sz="4" w:space="0" w:color="auto"/>
            </w:tcBorders>
            <w:vAlign w:val="center"/>
            <w:hideMark/>
          </w:tcPr>
          <w:p w:rsidR="008B7966" w:rsidRPr="00225DA2" w:rsidRDefault="008B7966" w:rsidP="00D24826">
            <w:pPr>
              <w:widowControl w:val="0"/>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lang w:val="ru-RU" w:eastAsia="ru-RU"/>
              </w:rPr>
            </w:pPr>
            <w:r w:rsidRPr="00225DA2">
              <w:rPr>
                <w:rFonts w:ascii="Times New Roman" w:eastAsia="Times New Roman" w:hAnsi="Times New Roman" w:cs="Times New Roman"/>
                <w:b/>
                <w:color w:val="000000" w:themeColor="text1"/>
                <w:sz w:val="28"/>
                <w:szCs w:val="28"/>
                <w:lang w:val="ru-RU" w:eastAsia="ru-RU"/>
              </w:rPr>
              <w:t>Код</w:t>
            </w:r>
          </w:p>
          <w:p w:rsidR="008B7966" w:rsidRPr="00225DA2" w:rsidRDefault="008B7966" w:rsidP="00D24826">
            <w:pPr>
              <w:widowControl w:val="0"/>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lang w:val="ru-RU" w:eastAsia="ru-RU"/>
              </w:rPr>
            </w:pPr>
            <w:r w:rsidRPr="00225DA2">
              <w:rPr>
                <w:rFonts w:ascii="Times New Roman" w:eastAsia="Times New Roman" w:hAnsi="Times New Roman" w:cs="Times New Roman"/>
                <w:b/>
                <w:color w:val="000000" w:themeColor="text1"/>
                <w:sz w:val="28"/>
                <w:szCs w:val="28"/>
                <w:lang w:val="ru-RU" w:eastAsia="ru-RU"/>
              </w:rPr>
              <w:t>модуля</w:t>
            </w:r>
          </w:p>
        </w:tc>
        <w:tc>
          <w:tcPr>
            <w:tcW w:w="11482" w:type="dxa"/>
            <w:tcBorders>
              <w:top w:val="single" w:sz="4" w:space="0" w:color="auto"/>
              <w:left w:val="single" w:sz="4" w:space="0" w:color="auto"/>
              <w:right w:val="single" w:sz="4" w:space="0" w:color="auto"/>
            </w:tcBorders>
            <w:vAlign w:val="center"/>
          </w:tcPr>
          <w:p w:rsidR="008B7966" w:rsidRPr="00F33177" w:rsidRDefault="008B7966" w:rsidP="008B7966">
            <w:pPr>
              <w:spacing w:after="0" w:line="240" w:lineRule="auto"/>
              <w:jc w:val="center"/>
              <w:rPr>
                <w:rFonts w:ascii="Times New Roman" w:eastAsia="Times New Roman" w:hAnsi="Times New Roman"/>
                <w:b/>
                <w:color w:val="000000"/>
                <w:sz w:val="28"/>
                <w:szCs w:val="28"/>
              </w:rPr>
            </w:pPr>
            <w:r w:rsidRPr="00F33177">
              <w:rPr>
                <w:rFonts w:ascii="Times New Roman" w:eastAsia="Times New Roman" w:hAnsi="Times New Roman"/>
                <w:b/>
                <w:color w:val="000000"/>
                <w:sz w:val="28"/>
                <w:szCs w:val="28"/>
              </w:rPr>
              <w:t>Назва теми (компетентності)</w:t>
            </w:r>
          </w:p>
          <w:p w:rsidR="008B7966" w:rsidRPr="00225DA2" w:rsidRDefault="008B7966" w:rsidP="008B7966">
            <w:pPr>
              <w:widowControl w:val="0"/>
              <w:autoSpaceDE w:val="0"/>
              <w:autoSpaceDN w:val="0"/>
              <w:adjustRightInd w:val="0"/>
              <w:spacing w:after="0" w:line="276" w:lineRule="auto"/>
              <w:jc w:val="center"/>
              <w:rPr>
                <w:rFonts w:ascii="Times New Roman" w:eastAsia="Times New Roman" w:hAnsi="Times New Roman" w:cs="Times New Roman"/>
                <w:b/>
                <w:color w:val="000000" w:themeColor="text1"/>
                <w:sz w:val="28"/>
                <w:szCs w:val="28"/>
                <w:lang w:val="ru-RU" w:eastAsia="ru-RU"/>
              </w:rPr>
            </w:pPr>
            <w:r w:rsidRPr="00F33177">
              <w:rPr>
                <w:rFonts w:ascii="Times New Roman" w:eastAsia="Times New Roman" w:hAnsi="Times New Roman"/>
                <w:b/>
                <w:color w:val="000000"/>
                <w:sz w:val="28"/>
                <w:szCs w:val="28"/>
              </w:rPr>
              <w:t>Зміст навчального матеріалу</w:t>
            </w:r>
          </w:p>
        </w:tc>
      </w:tr>
      <w:tr w:rsidR="00013E9B" w:rsidRPr="00225DA2" w:rsidTr="00A61640">
        <w:trPr>
          <w:trHeight w:val="703"/>
        </w:trPr>
        <w:tc>
          <w:tcPr>
            <w:tcW w:w="2693" w:type="dxa"/>
            <w:vMerge w:val="restart"/>
            <w:tcBorders>
              <w:top w:val="single" w:sz="4" w:space="0" w:color="auto"/>
              <w:left w:val="single" w:sz="4" w:space="0" w:color="auto"/>
              <w:right w:val="single" w:sz="4" w:space="0" w:color="auto"/>
            </w:tcBorders>
            <w:hideMark/>
          </w:tcPr>
          <w:p w:rsidR="00013E9B" w:rsidRPr="00EC6021" w:rsidRDefault="00013E9B" w:rsidP="002D415D">
            <w:pPr>
              <w:autoSpaceDE w:val="0"/>
              <w:autoSpaceDN w:val="0"/>
              <w:adjustRightInd w:val="0"/>
              <w:spacing w:after="0" w:line="240" w:lineRule="auto"/>
              <w:jc w:val="center"/>
              <w:rPr>
                <w:rFonts w:ascii="Times New Roman" w:eastAsia="Times New Roman" w:hAnsi="Times New Roman" w:cs="Times New Roman"/>
                <w:b/>
                <w:color w:val="000000" w:themeColor="text1"/>
                <w:spacing w:val="-10"/>
                <w:sz w:val="28"/>
                <w:szCs w:val="28"/>
                <w:lang w:eastAsia="uk-UA"/>
              </w:rPr>
            </w:pPr>
            <w:r>
              <w:rPr>
                <w:rFonts w:ascii="Times New Roman" w:eastAsia="Times New Roman" w:hAnsi="Times New Roman" w:cs="Times New Roman"/>
                <w:b/>
                <w:color w:val="000000" w:themeColor="text1"/>
                <w:spacing w:val="-10"/>
                <w:sz w:val="28"/>
                <w:szCs w:val="28"/>
                <w:lang w:eastAsia="uk-UA"/>
              </w:rPr>
              <w:t>ЗПБ</w:t>
            </w:r>
            <w:r w:rsidRPr="00EC6021">
              <w:rPr>
                <w:rFonts w:ascii="Times New Roman" w:eastAsia="Times New Roman" w:hAnsi="Times New Roman" w:cs="Times New Roman"/>
                <w:b/>
                <w:color w:val="000000" w:themeColor="text1"/>
                <w:spacing w:val="-10"/>
                <w:sz w:val="28"/>
                <w:szCs w:val="28"/>
                <w:lang w:eastAsia="uk-UA"/>
              </w:rPr>
              <w:t xml:space="preserve"> </w:t>
            </w:r>
          </w:p>
          <w:p w:rsidR="00013E9B" w:rsidRPr="00EC6021" w:rsidRDefault="00013E9B" w:rsidP="00F66796">
            <w:pPr>
              <w:autoSpaceDE w:val="0"/>
              <w:autoSpaceDN w:val="0"/>
              <w:adjustRightInd w:val="0"/>
              <w:spacing w:after="0" w:line="360" w:lineRule="auto"/>
              <w:jc w:val="center"/>
              <w:rPr>
                <w:rFonts w:ascii="Times New Roman" w:eastAsia="Times New Roman" w:hAnsi="Times New Roman" w:cs="Times New Roman"/>
                <w:b/>
                <w:color w:val="000000" w:themeColor="text1"/>
                <w:spacing w:val="-10"/>
                <w:sz w:val="28"/>
                <w:szCs w:val="28"/>
                <w:lang w:val="ru-RU" w:eastAsia="ru-RU"/>
              </w:rPr>
            </w:pPr>
            <w:r>
              <w:rPr>
                <w:rFonts w:ascii="Times New Roman" w:eastAsia="Times New Roman" w:hAnsi="Times New Roman" w:cs="Times New Roman"/>
                <w:b/>
                <w:color w:val="000000" w:themeColor="text1"/>
                <w:spacing w:val="-10"/>
                <w:sz w:val="28"/>
                <w:szCs w:val="28"/>
                <w:lang w:eastAsia="uk-UA"/>
              </w:rPr>
              <w:t>СРСГМУ-2.</w:t>
            </w:r>
          </w:p>
        </w:tc>
        <w:tc>
          <w:tcPr>
            <w:tcW w:w="11482" w:type="dxa"/>
            <w:tcBorders>
              <w:top w:val="single" w:sz="4" w:space="0" w:color="auto"/>
              <w:left w:val="single" w:sz="4" w:space="0" w:color="auto"/>
              <w:bottom w:val="single" w:sz="4" w:space="0" w:color="auto"/>
              <w:right w:val="single" w:sz="4" w:space="0" w:color="auto"/>
            </w:tcBorders>
            <w:hideMark/>
          </w:tcPr>
          <w:p w:rsidR="00013E9B" w:rsidRPr="00225DA2" w:rsidRDefault="00013E9B" w:rsidP="00F66796">
            <w:pPr>
              <w:widowControl w:val="0"/>
              <w:autoSpaceDE w:val="0"/>
              <w:autoSpaceDN w:val="0"/>
              <w:adjustRightInd w:val="0"/>
              <w:spacing w:after="0" w:line="360" w:lineRule="auto"/>
              <w:jc w:val="both"/>
              <w:rPr>
                <w:rFonts w:ascii="Times New Roman" w:eastAsia="Times New Roman" w:hAnsi="Times New Roman" w:cs="Times New Roman"/>
                <w:b/>
                <w:color w:val="000000" w:themeColor="text1"/>
                <w:sz w:val="28"/>
                <w:szCs w:val="28"/>
                <w:lang w:val="ru-RU" w:eastAsia="ru-RU"/>
              </w:rPr>
            </w:pPr>
            <w:r w:rsidRPr="00225DA2">
              <w:rPr>
                <w:rFonts w:ascii="Times New Roman" w:eastAsia="Times New Roman" w:hAnsi="Times New Roman" w:cs="Times New Roman"/>
                <w:b/>
                <w:color w:val="000000" w:themeColor="text1"/>
                <w:spacing w:val="-10"/>
                <w:sz w:val="28"/>
                <w:szCs w:val="28"/>
                <w:lang w:eastAsia="uk-UA"/>
              </w:rPr>
              <w:t>Оволодіння основами малої механізації.</w:t>
            </w:r>
          </w:p>
        </w:tc>
      </w:tr>
      <w:tr w:rsidR="00013E9B" w:rsidRPr="00225DA2" w:rsidTr="00A61640">
        <w:trPr>
          <w:trHeight w:val="1437"/>
        </w:trPr>
        <w:tc>
          <w:tcPr>
            <w:tcW w:w="2693" w:type="dxa"/>
            <w:vMerge/>
            <w:tcBorders>
              <w:left w:val="single" w:sz="4" w:space="0" w:color="auto"/>
              <w:right w:val="single" w:sz="4" w:space="0" w:color="auto"/>
            </w:tcBorders>
          </w:tcPr>
          <w:p w:rsidR="00013E9B" w:rsidRPr="008725B8" w:rsidRDefault="00013E9B" w:rsidP="002D415D">
            <w:pPr>
              <w:autoSpaceDE w:val="0"/>
              <w:autoSpaceDN w:val="0"/>
              <w:adjustRightInd w:val="0"/>
              <w:spacing w:after="0" w:line="240" w:lineRule="auto"/>
              <w:jc w:val="center"/>
              <w:rPr>
                <w:rFonts w:ascii="Times New Roman" w:eastAsia="Times New Roman" w:hAnsi="Times New Roman" w:cs="Times New Roman"/>
                <w:bCs/>
                <w:color w:val="000000" w:themeColor="text1"/>
                <w:sz w:val="28"/>
                <w:szCs w:val="28"/>
                <w:lang w:val="ru-RU" w:eastAsia="ru-RU"/>
              </w:rPr>
            </w:pPr>
          </w:p>
        </w:tc>
        <w:tc>
          <w:tcPr>
            <w:tcW w:w="11482" w:type="dxa"/>
            <w:tcBorders>
              <w:top w:val="single" w:sz="4" w:space="0" w:color="auto"/>
              <w:left w:val="single" w:sz="4" w:space="0" w:color="auto"/>
              <w:right w:val="single" w:sz="4" w:space="0" w:color="auto"/>
            </w:tcBorders>
            <w:hideMark/>
          </w:tcPr>
          <w:p w:rsidR="00013E9B" w:rsidRPr="00EC6021" w:rsidRDefault="00013E9B" w:rsidP="00EC6021">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8"/>
                <w:szCs w:val="28"/>
                <w:lang w:val="ru-RU" w:eastAsia="ru-RU"/>
              </w:rPr>
            </w:pPr>
            <w:r w:rsidRPr="00225DA2">
              <w:rPr>
                <w:rFonts w:ascii="Times New Roman" w:eastAsia="Times New Roman" w:hAnsi="Times New Roman" w:cs="Times New Roman"/>
                <w:b/>
                <w:color w:val="000000" w:themeColor="text1"/>
                <w:spacing w:val="-10"/>
                <w:sz w:val="28"/>
                <w:szCs w:val="28"/>
                <w:lang w:eastAsia="uk-UA"/>
              </w:rPr>
              <w:t xml:space="preserve">Особливості використання малої механізація в аграрному виробництві, фермерстві </w:t>
            </w:r>
            <w:r w:rsidRPr="00225DA2">
              <w:rPr>
                <w:rFonts w:ascii="Times New Roman" w:eastAsia="Times New Roman" w:hAnsi="Times New Roman" w:cs="Times New Roman"/>
                <w:b/>
                <w:bCs/>
                <w:color w:val="000000" w:themeColor="text1"/>
                <w:sz w:val="28"/>
                <w:szCs w:val="28"/>
                <w:lang w:eastAsia="uk-UA"/>
              </w:rPr>
              <w:t xml:space="preserve">та </w:t>
            </w:r>
            <w:r w:rsidRPr="00225DA2">
              <w:rPr>
                <w:rFonts w:ascii="Times New Roman" w:eastAsia="Times New Roman" w:hAnsi="Times New Roman" w:cs="Times New Roman"/>
                <w:b/>
                <w:color w:val="000000" w:themeColor="text1"/>
                <w:spacing w:val="-10"/>
                <w:sz w:val="28"/>
                <w:szCs w:val="28"/>
                <w:lang w:eastAsia="uk-UA"/>
              </w:rPr>
              <w:t>присадибному господарстві</w:t>
            </w:r>
            <w:r>
              <w:rPr>
                <w:rFonts w:ascii="Times New Roman" w:eastAsia="Times New Roman" w:hAnsi="Times New Roman" w:cs="Times New Roman"/>
                <w:b/>
                <w:color w:val="000000" w:themeColor="text1"/>
                <w:spacing w:val="-10"/>
                <w:sz w:val="28"/>
                <w:szCs w:val="28"/>
                <w:lang w:eastAsia="uk-UA"/>
              </w:rPr>
              <w:t>.</w:t>
            </w:r>
            <w:r>
              <w:rPr>
                <w:rFonts w:ascii="Times New Roman" w:eastAsia="Times New Roman" w:hAnsi="Times New Roman" w:cs="Times New Roman"/>
                <w:b/>
                <w:color w:val="000000" w:themeColor="text1"/>
                <w:sz w:val="28"/>
                <w:szCs w:val="28"/>
                <w:lang w:val="ru-RU" w:eastAsia="ru-RU"/>
              </w:rPr>
              <w:t xml:space="preserve"> </w:t>
            </w:r>
            <w:r w:rsidRPr="00225DA2">
              <w:rPr>
                <w:rFonts w:ascii="Times New Roman" w:eastAsia="Times New Roman" w:hAnsi="Times New Roman" w:cs="Times New Roman"/>
                <w:color w:val="000000" w:themeColor="text1"/>
                <w:spacing w:val="-10"/>
                <w:sz w:val="28"/>
                <w:szCs w:val="28"/>
                <w:lang w:eastAsia="uk-UA"/>
              </w:rPr>
              <w:t>Переваги використання засобів малої механізації над ручною працею в сільському господарстві</w:t>
            </w:r>
            <w:r>
              <w:rPr>
                <w:rFonts w:ascii="Times New Roman" w:eastAsia="Times New Roman" w:hAnsi="Times New Roman" w:cs="Times New Roman"/>
                <w:b/>
                <w:color w:val="000000" w:themeColor="text1"/>
                <w:sz w:val="28"/>
                <w:szCs w:val="28"/>
                <w:lang w:val="ru-RU" w:eastAsia="ru-RU"/>
              </w:rPr>
              <w:t xml:space="preserve">. </w:t>
            </w:r>
            <w:r w:rsidRPr="00225DA2">
              <w:rPr>
                <w:rFonts w:ascii="Times New Roman" w:eastAsia="Times New Roman" w:hAnsi="Times New Roman" w:cs="Times New Roman"/>
                <w:color w:val="000000" w:themeColor="text1"/>
                <w:spacing w:val="-10"/>
                <w:sz w:val="28"/>
                <w:szCs w:val="28"/>
                <w:lang w:eastAsia="uk-UA"/>
              </w:rPr>
              <w:t>Застосування засобів малої механізації в технологічних процесах аграрного виробництва, фермерстві та присадибному господарстві. Класифікація засобів малої механізації</w:t>
            </w:r>
            <w:r>
              <w:rPr>
                <w:rFonts w:ascii="Times New Roman" w:eastAsia="Times New Roman" w:hAnsi="Times New Roman" w:cs="Times New Roman"/>
                <w:color w:val="000000" w:themeColor="text1"/>
                <w:spacing w:val="-10"/>
                <w:sz w:val="28"/>
                <w:szCs w:val="28"/>
                <w:lang w:eastAsia="uk-UA"/>
              </w:rPr>
              <w:t>.</w:t>
            </w:r>
          </w:p>
        </w:tc>
      </w:tr>
      <w:tr w:rsidR="00013E9B" w:rsidRPr="00225DA2" w:rsidTr="00A61640">
        <w:trPr>
          <w:trHeight w:val="1132"/>
        </w:trPr>
        <w:tc>
          <w:tcPr>
            <w:tcW w:w="2693" w:type="dxa"/>
            <w:vMerge/>
            <w:tcBorders>
              <w:left w:val="single" w:sz="4" w:space="0" w:color="auto"/>
              <w:right w:val="single" w:sz="4" w:space="0" w:color="auto"/>
            </w:tcBorders>
          </w:tcPr>
          <w:p w:rsidR="00013E9B" w:rsidRPr="008725B8" w:rsidRDefault="00013E9B" w:rsidP="002D415D">
            <w:pPr>
              <w:autoSpaceDE w:val="0"/>
              <w:autoSpaceDN w:val="0"/>
              <w:adjustRightInd w:val="0"/>
              <w:spacing w:after="0" w:line="240" w:lineRule="auto"/>
              <w:jc w:val="center"/>
              <w:rPr>
                <w:rFonts w:ascii="Times New Roman" w:eastAsia="Times New Roman" w:hAnsi="Times New Roman" w:cs="Times New Roman"/>
                <w:color w:val="000000" w:themeColor="text1"/>
                <w:spacing w:val="-10"/>
                <w:sz w:val="28"/>
                <w:szCs w:val="28"/>
                <w:lang w:eastAsia="uk-UA"/>
              </w:rPr>
            </w:pPr>
          </w:p>
        </w:tc>
        <w:tc>
          <w:tcPr>
            <w:tcW w:w="11482" w:type="dxa"/>
            <w:tcBorders>
              <w:top w:val="single" w:sz="4" w:space="0" w:color="auto"/>
              <w:left w:val="single" w:sz="4" w:space="0" w:color="auto"/>
              <w:right w:val="single" w:sz="4" w:space="0" w:color="auto"/>
            </w:tcBorders>
          </w:tcPr>
          <w:p w:rsidR="00013E9B" w:rsidRPr="00EC6021" w:rsidRDefault="00013E9B" w:rsidP="00EC6021">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val="ru-RU" w:eastAsia="uk-UA"/>
              </w:rPr>
            </w:pPr>
            <w:r w:rsidRPr="00225DA2">
              <w:rPr>
                <w:rFonts w:ascii="Times New Roman" w:eastAsia="Times New Roman" w:hAnsi="Times New Roman" w:cs="Times New Roman"/>
                <w:b/>
                <w:color w:val="000000" w:themeColor="text1"/>
                <w:spacing w:val="-10"/>
                <w:sz w:val="28"/>
                <w:szCs w:val="28"/>
                <w:lang w:eastAsia="uk-UA"/>
              </w:rPr>
              <w:t xml:space="preserve">Виробнича      </w:t>
            </w:r>
            <w:r w:rsidRPr="00225DA2">
              <w:rPr>
                <w:rFonts w:ascii="Times New Roman" w:eastAsia="Times New Roman" w:hAnsi="Times New Roman" w:cs="Times New Roman"/>
                <w:b/>
                <w:bCs/>
                <w:color w:val="000000" w:themeColor="text1"/>
                <w:sz w:val="28"/>
                <w:szCs w:val="28"/>
                <w:lang w:eastAsia="uk-UA"/>
              </w:rPr>
              <w:t xml:space="preserve">та </w:t>
            </w:r>
            <w:r w:rsidRPr="00225DA2">
              <w:rPr>
                <w:rFonts w:ascii="Times New Roman" w:eastAsia="Times New Roman" w:hAnsi="Times New Roman" w:cs="Times New Roman"/>
                <w:b/>
                <w:color w:val="000000" w:themeColor="text1"/>
                <w:spacing w:val="-10"/>
                <w:sz w:val="28"/>
                <w:szCs w:val="28"/>
                <w:lang w:eastAsia="uk-UA"/>
              </w:rPr>
              <w:t>домашня майстерня господаря. Матеріально-технічна база виробничої та домашньої майстерні господаря.</w:t>
            </w:r>
            <w:r>
              <w:rPr>
                <w:rFonts w:ascii="Times New Roman" w:eastAsia="Times New Roman" w:hAnsi="Times New Roman" w:cs="Times New Roman"/>
                <w:color w:val="000000" w:themeColor="text1"/>
                <w:sz w:val="28"/>
                <w:szCs w:val="28"/>
                <w:lang w:val="ru-RU" w:eastAsia="uk-UA"/>
              </w:rPr>
              <w:t xml:space="preserve"> </w:t>
            </w:r>
            <w:r w:rsidRPr="00225DA2">
              <w:rPr>
                <w:rFonts w:ascii="Times New Roman" w:eastAsia="Times New Roman" w:hAnsi="Times New Roman" w:cs="Times New Roman"/>
                <w:color w:val="000000" w:themeColor="text1"/>
                <w:spacing w:val="-10"/>
                <w:sz w:val="28"/>
                <w:szCs w:val="28"/>
                <w:lang w:eastAsia="uk-UA"/>
              </w:rPr>
              <w:t>Інструменти та пристосування.</w:t>
            </w:r>
            <w:r>
              <w:rPr>
                <w:rFonts w:ascii="Times New Roman" w:eastAsia="Times New Roman" w:hAnsi="Times New Roman" w:cs="Times New Roman"/>
                <w:color w:val="000000" w:themeColor="text1"/>
                <w:sz w:val="28"/>
                <w:szCs w:val="28"/>
                <w:lang w:val="ru-RU" w:eastAsia="uk-UA"/>
              </w:rPr>
              <w:t xml:space="preserve"> </w:t>
            </w:r>
            <w:r w:rsidRPr="00225DA2">
              <w:rPr>
                <w:rFonts w:ascii="Times New Roman" w:eastAsia="Times New Roman" w:hAnsi="Times New Roman" w:cs="Times New Roman"/>
                <w:color w:val="000000" w:themeColor="text1"/>
                <w:spacing w:val="-10"/>
                <w:sz w:val="28"/>
                <w:szCs w:val="28"/>
                <w:lang w:eastAsia="uk-UA"/>
              </w:rPr>
              <w:t>Конструкційні матеріали.</w:t>
            </w:r>
          </w:p>
          <w:p w:rsidR="00013E9B" w:rsidRPr="00EC6021" w:rsidRDefault="00013E9B" w:rsidP="00EC6021">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pacing w:val="-10"/>
                <w:sz w:val="28"/>
                <w:szCs w:val="28"/>
                <w:lang w:val="ru-RU" w:eastAsia="ru-RU"/>
              </w:rPr>
            </w:pPr>
            <w:r w:rsidRPr="00225DA2">
              <w:rPr>
                <w:rFonts w:ascii="Times New Roman" w:eastAsia="Times New Roman" w:hAnsi="Times New Roman" w:cs="Times New Roman"/>
                <w:color w:val="000000" w:themeColor="text1"/>
                <w:spacing w:val="-10"/>
                <w:sz w:val="28"/>
                <w:szCs w:val="28"/>
                <w:lang w:eastAsia="uk-UA"/>
              </w:rPr>
              <w:t xml:space="preserve"> Організація робочого місця.</w:t>
            </w:r>
            <w:r>
              <w:rPr>
                <w:rFonts w:ascii="Times New Roman" w:eastAsia="Times New Roman" w:hAnsi="Times New Roman" w:cs="Times New Roman"/>
                <w:b/>
                <w:color w:val="000000" w:themeColor="text1"/>
                <w:spacing w:val="-10"/>
                <w:sz w:val="28"/>
                <w:szCs w:val="28"/>
                <w:lang w:val="ru-RU" w:eastAsia="ru-RU"/>
              </w:rPr>
              <w:t xml:space="preserve"> </w:t>
            </w:r>
            <w:r w:rsidRPr="00225DA2">
              <w:rPr>
                <w:rFonts w:ascii="Times New Roman" w:eastAsia="Times New Roman" w:hAnsi="Times New Roman" w:cs="Times New Roman"/>
                <w:color w:val="000000" w:themeColor="text1"/>
                <w:spacing w:val="-10"/>
                <w:sz w:val="28"/>
                <w:szCs w:val="28"/>
                <w:lang w:eastAsia="uk-UA"/>
              </w:rPr>
              <w:t>Техніка безпеки та гігієна праці.</w:t>
            </w:r>
          </w:p>
        </w:tc>
      </w:tr>
      <w:tr w:rsidR="00013E9B" w:rsidRPr="00225DA2" w:rsidTr="00A61640">
        <w:trPr>
          <w:trHeight w:val="210"/>
        </w:trPr>
        <w:tc>
          <w:tcPr>
            <w:tcW w:w="2693" w:type="dxa"/>
            <w:vMerge/>
            <w:tcBorders>
              <w:left w:val="single" w:sz="4" w:space="0" w:color="auto"/>
              <w:right w:val="single" w:sz="4" w:space="0" w:color="auto"/>
            </w:tcBorders>
          </w:tcPr>
          <w:p w:rsidR="00013E9B" w:rsidRPr="008725B8" w:rsidRDefault="00013E9B" w:rsidP="002D415D">
            <w:pPr>
              <w:autoSpaceDE w:val="0"/>
              <w:autoSpaceDN w:val="0"/>
              <w:adjustRightInd w:val="0"/>
              <w:spacing w:after="0" w:line="240" w:lineRule="auto"/>
              <w:jc w:val="center"/>
              <w:rPr>
                <w:rFonts w:ascii="Times New Roman" w:eastAsia="Times New Roman" w:hAnsi="Times New Roman" w:cs="Times New Roman"/>
                <w:color w:val="000000" w:themeColor="text1"/>
                <w:spacing w:val="-10"/>
                <w:sz w:val="28"/>
                <w:szCs w:val="28"/>
                <w:lang w:eastAsia="uk-UA"/>
              </w:rPr>
            </w:pPr>
          </w:p>
        </w:tc>
        <w:tc>
          <w:tcPr>
            <w:tcW w:w="11482" w:type="dxa"/>
            <w:tcBorders>
              <w:top w:val="single" w:sz="4" w:space="0" w:color="auto"/>
              <w:left w:val="single" w:sz="4" w:space="0" w:color="auto"/>
              <w:bottom w:val="single" w:sz="4" w:space="0" w:color="auto"/>
              <w:right w:val="single" w:sz="4" w:space="0" w:color="auto"/>
            </w:tcBorders>
            <w:hideMark/>
          </w:tcPr>
          <w:p w:rsidR="00013E9B" w:rsidRPr="00EC6021" w:rsidRDefault="00013E9B" w:rsidP="00EC6021">
            <w:pPr>
              <w:widowControl w:val="0"/>
              <w:autoSpaceDE w:val="0"/>
              <w:autoSpaceDN w:val="0"/>
              <w:adjustRightInd w:val="0"/>
              <w:spacing w:after="0" w:line="276" w:lineRule="auto"/>
              <w:jc w:val="both"/>
              <w:rPr>
                <w:rFonts w:ascii="Times New Roman" w:eastAsia="Times New Roman" w:hAnsi="Times New Roman" w:cs="Times New Roman"/>
                <w:b/>
                <w:color w:val="000000" w:themeColor="text1"/>
                <w:spacing w:val="-10"/>
                <w:sz w:val="28"/>
                <w:szCs w:val="28"/>
                <w:lang w:eastAsia="uk-UA"/>
              </w:rPr>
            </w:pPr>
            <w:r w:rsidRPr="00225DA2">
              <w:rPr>
                <w:rFonts w:ascii="Times New Roman" w:eastAsia="Times New Roman" w:hAnsi="Times New Roman" w:cs="Times New Roman"/>
                <w:b/>
                <w:color w:val="000000" w:themeColor="text1"/>
                <w:spacing w:val="-10"/>
                <w:sz w:val="28"/>
                <w:szCs w:val="28"/>
                <w:lang w:eastAsia="uk-UA"/>
              </w:rPr>
              <w:t>Використання різноманітних видів джерел енергії    для приводу робочих органів сільськогосподарських машин та знарядь.</w:t>
            </w:r>
            <w:r w:rsidRPr="00225DA2">
              <w:rPr>
                <w:rFonts w:ascii="Times New Roman" w:eastAsia="Times New Roman" w:hAnsi="Times New Roman" w:cs="Times New Roman"/>
                <w:color w:val="000000" w:themeColor="text1"/>
                <w:spacing w:val="-10"/>
                <w:sz w:val="28"/>
                <w:szCs w:val="28"/>
                <w:lang w:eastAsia="uk-UA"/>
              </w:rPr>
              <w:t>Види джерел енергії для приводу робочих органів машин та знарядь.Двигуни внутрішнього згоряння для малогабаритної сільськогосподарської техніки</w:t>
            </w:r>
          </w:p>
          <w:p w:rsidR="00013E9B" w:rsidRPr="00225DA2" w:rsidRDefault="00013E9B" w:rsidP="00F66796">
            <w:pPr>
              <w:autoSpaceDE w:val="0"/>
              <w:autoSpaceDN w:val="0"/>
              <w:adjustRightInd w:val="0"/>
              <w:spacing w:after="0" w:line="240" w:lineRule="auto"/>
              <w:ind w:left="5" w:hanging="5"/>
              <w:jc w:val="both"/>
              <w:rPr>
                <w:rFonts w:ascii="Times New Roman" w:eastAsia="Times New Roman" w:hAnsi="Times New Roman" w:cs="Times New Roman"/>
                <w:color w:val="000000" w:themeColor="text1"/>
                <w:spacing w:val="-10"/>
                <w:sz w:val="28"/>
                <w:szCs w:val="28"/>
                <w:lang w:eastAsia="uk-UA"/>
              </w:rPr>
            </w:pPr>
            <w:r w:rsidRPr="00225DA2">
              <w:rPr>
                <w:rFonts w:ascii="Times New Roman" w:eastAsia="Times New Roman" w:hAnsi="Times New Roman" w:cs="Times New Roman"/>
                <w:color w:val="000000" w:themeColor="text1"/>
                <w:spacing w:val="-10"/>
                <w:sz w:val="28"/>
                <w:szCs w:val="28"/>
                <w:lang w:eastAsia="uk-UA"/>
              </w:rPr>
              <w:t>Технічна характеристика, специфіка роботи та особливості технічного обслуговування двигунів.</w:t>
            </w:r>
          </w:p>
          <w:p w:rsidR="00013E9B" w:rsidRPr="00EC6021" w:rsidRDefault="00013E9B" w:rsidP="00EC6021">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8"/>
                <w:szCs w:val="28"/>
                <w:lang w:val="ru-RU" w:eastAsia="ru-RU"/>
              </w:rPr>
            </w:pPr>
            <w:r w:rsidRPr="00225DA2">
              <w:rPr>
                <w:rFonts w:ascii="Times New Roman" w:eastAsia="Times New Roman" w:hAnsi="Times New Roman" w:cs="Times New Roman"/>
                <w:color w:val="000000" w:themeColor="text1"/>
                <w:spacing w:val="-10"/>
                <w:sz w:val="28"/>
                <w:szCs w:val="28"/>
                <w:lang w:eastAsia="uk-UA"/>
              </w:rPr>
              <w:t>Електродвигуни та електроприводи.Допустима тривалість пуску і перевантаження. Схеми підключення однофазного асинхронного і трифазного двигуна.</w:t>
            </w:r>
          </w:p>
        </w:tc>
      </w:tr>
      <w:tr w:rsidR="00013E9B" w:rsidRPr="00225DA2" w:rsidTr="00A61640">
        <w:trPr>
          <w:trHeight w:val="2111"/>
        </w:trPr>
        <w:tc>
          <w:tcPr>
            <w:tcW w:w="2693" w:type="dxa"/>
            <w:vMerge/>
            <w:tcBorders>
              <w:left w:val="single" w:sz="4" w:space="0" w:color="auto"/>
              <w:right w:val="single" w:sz="4" w:space="0" w:color="auto"/>
            </w:tcBorders>
          </w:tcPr>
          <w:p w:rsidR="00013E9B" w:rsidRPr="008725B8" w:rsidRDefault="00013E9B" w:rsidP="00D24826">
            <w:pPr>
              <w:autoSpaceDE w:val="0"/>
              <w:autoSpaceDN w:val="0"/>
              <w:adjustRightInd w:val="0"/>
              <w:spacing w:after="0" w:line="240" w:lineRule="auto"/>
              <w:jc w:val="center"/>
              <w:rPr>
                <w:rFonts w:ascii="Times New Roman" w:eastAsia="Times New Roman" w:hAnsi="Times New Roman" w:cs="Times New Roman"/>
                <w:bCs/>
                <w:color w:val="000000" w:themeColor="text1"/>
                <w:sz w:val="28"/>
                <w:szCs w:val="28"/>
                <w:lang w:val="ru-RU" w:eastAsia="ru-RU"/>
              </w:rPr>
            </w:pPr>
          </w:p>
        </w:tc>
        <w:tc>
          <w:tcPr>
            <w:tcW w:w="11482" w:type="dxa"/>
            <w:tcBorders>
              <w:top w:val="single" w:sz="4" w:space="0" w:color="auto"/>
              <w:left w:val="single" w:sz="4" w:space="0" w:color="auto"/>
              <w:right w:val="single" w:sz="4" w:space="0" w:color="auto"/>
            </w:tcBorders>
            <w:hideMark/>
          </w:tcPr>
          <w:p w:rsidR="00013E9B" w:rsidRPr="00225DA2" w:rsidRDefault="00013E9B" w:rsidP="00F6679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highlight w:val="red"/>
                <w:lang w:eastAsia="ru-RU"/>
              </w:rPr>
            </w:pPr>
            <w:r w:rsidRPr="00225DA2">
              <w:rPr>
                <w:rFonts w:ascii="Times New Roman" w:eastAsia="Times New Roman" w:hAnsi="Times New Roman" w:cs="Times New Roman"/>
                <w:b/>
                <w:color w:val="000000" w:themeColor="text1"/>
                <w:spacing w:val="-10"/>
                <w:sz w:val="28"/>
                <w:szCs w:val="28"/>
                <w:lang w:eastAsia="uk-UA"/>
              </w:rPr>
              <w:t>Засоби малої механізації для обробітку ґрунту.</w:t>
            </w:r>
          </w:p>
          <w:p w:rsidR="00013E9B" w:rsidRPr="00EC6021" w:rsidRDefault="00013E9B" w:rsidP="00EC6021">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pacing w:val="-10"/>
                <w:sz w:val="28"/>
                <w:szCs w:val="28"/>
                <w:lang w:val="ru-RU" w:eastAsia="ru-RU"/>
              </w:rPr>
            </w:pPr>
            <w:r w:rsidRPr="00225DA2">
              <w:rPr>
                <w:rFonts w:ascii="Times New Roman" w:eastAsia="Times New Roman" w:hAnsi="Times New Roman" w:cs="Times New Roman"/>
                <w:color w:val="000000" w:themeColor="text1"/>
                <w:spacing w:val="-10"/>
                <w:sz w:val="28"/>
                <w:szCs w:val="28"/>
                <w:lang w:eastAsia="ru-RU"/>
              </w:rPr>
              <w:t xml:space="preserve"> Мотоблоки та міні-трактори. Основні технічні характеристики «вітчизняних мотоблоків  та міні-тракторів.</w:t>
            </w:r>
            <w:r w:rsidRPr="00225DA2">
              <w:rPr>
                <w:rFonts w:ascii="Times New Roman" w:eastAsia="Times New Roman" w:hAnsi="Times New Roman" w:cs="Times New Roman"/>
                <w:color w:val="000000" w:themeColor="text1"/>
                <w:spacing w:val="-10"/>
                <w:sz w:val="28"/>
                <w:szCs w:val="28"/>
                <w:lang w:eastAsia="uk-UA"/>
              </w:rPr>
              <w:t>Набір знарядь для обробітку ґрунту. Робочі органи і механізми.</w:t>
            </w:r>
            <w:r>
              <w:rPr>
                <w:rFonts w:ascii="Times New Roman" w:eastAsia="Times New Roman" w:hAnsi="Times New Roman" w:cs="Times New Roman"/>
                <w:b/>
                <w:color w:val="000000" w:themeColor="text1"/>
                <w:spacing w:val="-10"/>
                <w:sz w:val="28"/>
                <w:szCs w:val="28"/>
                <w:lang w:val="ru-RU" w:eastAsia="ru-RU"/>
              </w:rPr>
              <w:t xml:space="preserve"> </w:t>
            </w:r>
            <w:r w:rsidRPr="00225DA2">
              <w:rPr>
                <w:rFonts w:ascii="Times New Roman" w:eastAsia="Times New Roman" w:hAnsi="Times New Roman" w:cs="Times New Roman"/>
                <w:color w:val="000000" w:themeColor="text1"/>
                <w:spacing w:val="-10"/>
                <w:sz w:val="28"/>
                <w:szCs w:val="28"/>
                <w:lang w:eastAsia="uk-UA"/>
              </w:rPr>
              <w:t>Вибір основних режимів роботи мотоблока відповідно до агрегатованого знаряддя.   Вибір основних режимів роботи міні-трактора відповідно до агрегатованого знаряддя .  Електрифікація обробітку ґрунту.</w:t>
            </w:r>
          </w:p>
          <w:p w:rsidR="00013E9B" w:rsidRPr="00225DA2" w:rsidRDefault="00013E9B" w:rsidP="00F6679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highlight w:val="red"/>
                <w:lang w:eastAsia="ru-RU"/>
              </w:rPr>
            </w:pPr>
            <w:r w:rsidRPr="00225DA2">
              <w:rPr>
                <w:rFonts w:ascii="Times New Roman" w:eastAsia="Times New Roman" w:hAnsi="Times New Roman" w:cs="Times New Roman"/>
                <w:color w:val="000000" w:themeColor="text1"/>
                <w:spacing w:val="-10"/>
                <w:sz w:val="28"/>
                <w:szCs w:val="28"/>
                <w:lang w:eastAsia="uk-UA"/>
              </w:rPr>
              <w:t>Особливості конструкцій електрифікованого ґрунтообробного інвентаря.</w:t>
            </w:r>
          </w:p>
        </w:tc>
      </w:tr>
      <w:tr w:rsidR="00013E9B" w:rsidRPr="00225DA2" w:rsidTr="00A61640">
        <w:trPr>
          <w:trHeight w:val="1697"/>
        </w:trPr>
        <w:tc>
          <w:tcPr>
            <w:tcW w:w="2693" w:type="dxa"/>
            <w:vMerge/>
            <w:tcBorders>
              <w:left w:val="single" w:sz="4" w:space="0" w:color="auto"/>
              <w:right w:val="single" w:sz="4" w:space="0" w:color="auto"/>
            </w:tcBorders>
          </w:tcPr>
          <w:p w:rsidR="00013E9B" w:rsidRPr="008725B8" w:rsidRDefault="00013E9B" w:rsidP="00D24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val="ru-RU" w:eastAsia="ru-RU"/>
              </w:rPr>
            </w:pPr>
          </w:p>
        </w:tc>
        <w:tc>
          <w:tcPr>
            <w:tcW w:w="11482" w:type="dxa"/>
            <w:tcBorders>
              <w:top w:val="single" w:sz="4" w:space="0" w:color="auto"/>
              <w:left w:val="single" w:sz="4" w:space="0" w:color="auto"/>
              <w:right w:val="single" w:sz="4" w:space="0" w:color="auto"/>
            </w:tcBorders>
            <w:hideMark/>
          </w:tcPr>
          <w:p w:rsidR="00013E9B" w:rsidRPr="00225DA2" w:rsidRDefault="00013E9B" w:rsidP="00F6679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highlight w:val="red"/>
                <w:lang w:eastAsia="ru-RU"/>
              </w:rPr>
            </w:pPr>
            <w:r w:rsidRPr="00225DA2">
              <w:rPr>
                <w:rFonts w:ascii="Times New Roman" w:eastAsia="Times New Roman" w:hAnsi="Times New Roman" w:cs="Times New Roman"/>
                <w:b/>
                <w:color w:val="000000" w:themeColor="text1"/>
                <w:spacing w:val="-10"/>
                <w:sz w:val="28"/>
                <w:szCs w:val="28"/>
                <w:lang w:eastAsia="ru-RU"/>
              </w:rPr>
              <w:t xml:space="preserve">Засоби малої механізації для сівби, посадки </w:t>
            </w:r>
            <w:r w:rsidRPr="00225DA2">
              <w:rPr>
                <w:rFonts w:ascii="Times New Roman" w:eastAsia="Times New Roman" w:hAnsi="Times New Roman" w:cs="Times New Roman"/>
                <w:b/>
                <w:bCs/>
                <w:color w:val="000000" w:themeColor="text1"/>
                <w:sz w:val="28"/>
                <w:szCs w:val="28"/>
                <w:lang w:eastAsia="ru-RU"/>
              </w:rPr>
              <w:t xml:space="preserve">та </w:t>
            </w:r>
            <w:r w:rsidRPr="00225DA2">
              <w:rPr>
                <w:rFonts w:ascii="Times New Roman" w:eastAsia="Times New Roman" w:hAnsi="Times New Roman" w:cs="Times New Roman"/>
                <w:b/>
                <w:color w:val="000000" w:themeColor="text1"/>
                <w:spacing w:val="-10"/>
                <w:sz w:val="28"/>
                <w:szCs w:val="28"/>
                <w:lang w:val="ru-RU" w:eastAsia="ru-RU"/>
              </w:rPr>
              <w:t>збирання с/г культур</w:t>
            </w:r>
          </w:p>
          <w:p w:rsidR="00013E9B" w:rsidRPr="00225DA2" w:rsidRDefault="00013E9B" w:rsidP="00F66796">
            <w:pPr>
              <w:widowControl w:val="0"/>
              <w:autoSpaceDE w:val="0"/>
              <w:autoSpaceDN w:val="0"/>
              <w:adjustRightInd w:val="0"/>
              <w:spacing w:after="0" w:line="240" w:lineRule="auto"/>
              <w:jc w:val="both"/>
              <w:rPr>
                <w:rFonts w:ascii="Times New Roman" w:eastAsia="Times New Roman" w:hAnsi="Times New Roman" w:cs="Times New Roman"/>
                <w:color w:val="000000" w:themeColor="text1"/>
                <w:spacing w:val="-10"/>
                <w:sz w:val="28"/>
                <w:szCs w:val="28"/>
                <w:lang w:val="ru-RU" w:eastAsia="ru-RU"/>
              </w:rPr>
            </w:pPr>
            <w:r w:rsidRPr="00225DA2">
              <w:rPr>
                <w:rFonts w:ascii="Times New Roman" w:eastAsia="Times New Roman" w:hAnsi="Times New Roman" w:cs="Times New Roman"/>
                <w:color w:val="000000" w:themeColor="text1"/>
                <w:spacing w:val="-10"/>
                <w:sz w:val="28"/>
                <w:szCs w:val="28"/>
                <w:lang w:eastAsia="ru-RU"/>
              </w:rPr>
              <w:t>Міні-сівалки та саджалки. Косарки.</w:t>
            </w:r>
          </w:p>
          <w:p w:rsidR="00013E9B" w:rsidRPr="00225DA2" w:rsidRDefault="00013E9B" w:rsidP="00F6679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highlight w:val="red"/>
                <w:lang w:eastAsia="ru-RU"/>
              </w:rPr>
            </w:pPr>
            <w:r w:rsidRPr="00225DA2">
              <w:rPr>
                <w:rFonts w:ascii="Times New Roman" w:eastAsia="Times New Roman" w:hAnsi="Times New Roman" w:cs="Times New Roman"/>
                <w:color w:val="000000" w:themeColor="text1"/>
                <w:spacing w:val="-10"/>
                <w:sz w:val="28"/>
                <w:szCs w:val="28"/>
                <w:lang w:eastAsia="ru-RU"/>
              </w:rPr>
              <w:t>Копачі для збирання корене - та бульбоплодів</w:t>
            </w:r>
            <w:r>
              <w:rPr>
                <w:rFonts w:ascii="Times New Roman" w:eastAsia="Times New Roman" w:hAnsi="Times New Roman" w:cs="Times New Roman"/>
                <w:color w:val="000000" w:themeColor="text1"/>
                <w:spacing w:val="-10"/>
                <w:sz w:val="28"/>
                <w:szCs w:val="28"/>
                <w:lang w:val="ru-RU" w:eastAsia="ru-RU"/>
              </w:rPr>
              <w:t>.</w:t>
            </w:r>
            <w:r w:rsidRPr="00225DA2">
              <w:rPr>
                <w:rFonts w:ascii="Times New Roman" w:eastAsia="Times New Roman" w:hAnsi="Times New Roman" w:cs="Times New Roman"/>
                <w:color w:val="000000" w:themeColor="text1"/>
                <w:spacing w:val="-10"/>
                <w:sz w:val="28"/>
                <w:szCs w:val="28"/>
                <w:lang w:eastAsia="ru-RU"/>
              </w:rPr>
              <w:t xml:space="preserve"> Садовий  механізований та електрофікований інвентар.Обприскувачі та пульверизатори.</w:t>
            </w:r>
            <w:r>
              <w:rPr>
                <w:rFonts w:ascii="Times New Roman" w:eastAsia="Times New Roman" w:hAnsi="Times New Roman" w:cs="Times New Roman"/>
                <w:color w:val="000000" w:themeColor="text1"/>
                <w:spacing w:val="-10"/>
                <w:sz w:val="28"/>
                <w:szCs w:val="28"/>
                <w:lang w:val="ru-RU" w:eastAsia="ru-RU"/>
              </w:rPr>
              <w:t xml:space="preserve"> </w:t>
            </w:r>
            <w:r w:rsidRPr="00225DA2">
              <w:rPr>
                <w:rFonts w:ascii="Times New Roman" w:eastAsia="Times New Roman" w:hAnsi="Times New Roman" w:cs="Times New Roman"/>
                <w:color w:val="000000" w:themeColor="text1"/>
                <w:spacing w:val="-10"/>
                <w:sz w:val="28"/>
                <w:szCs w:val="28"/>
                <w:lang w:eastAsia="ru-RU"/>
              </w:rPr>
              <w:t>Пристрої для збирання плодів та ягід. Правила безпечної праці.</w:t>
            </w:r>
          </w:p>
        </w:tc>
      </w:tr>
      <w:tr w:rsidR="00013E9B" w:rsidRPr="00225DA2" w:rsidTr="00A61640">
        <w:trPr>
          <w:trHeight w:val="1409"/>
        </w:trPr>
        <w:tc>
          <w:tcPr>
            <w:tcW w:w="2693" w:type="dxa"/>
            <w:vMerge/>
            <w:tcBorders>
              <w:left w:val="single" w:sz="4" w:space="0" w:color="auto"/>
              <w:right w:val="single" w:sz="4" w:space="0" w:color="auto"/>
            </w:tcBorders>
          </w:tcPr>
          <w:p w:rsidR="00013E9B" w:rsidRPr="008725B8" w:rsidRDefault="00013E9B" w:rsidP="00D2482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val="ru-RU" w:eastAsia="ru-RU"/>
              </w:rPr>
            </w:pPr>
          </w:p>
        </w:tc>
        <w:tc>
          <w:tcPr>
            <w:tcW w:w="11482" w:type="dxa"/>
            <w:tcBorders>
              <w:top w:val="single" w:sz="4" w:space="0" w:color="auto"/>
              <w:left w:val="single" w:sz="4" w:space="0" w:color="auto"/>
              <w:right w:val="single" w:sz="4" w:space="0" w:color="auto"/>
            </w:tcBorders>
            <w:hideMark/>
          </w:tcPr>
          <w:p w:rsidR="00013E9B" w:rsidRPr="00225DA2" w:rsidRDefault="00013E9B" w:rsidP="00F6679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highlight w:val="red"/>
                <w:lang w:eastAsia="ru-RU"/>
              </w:rPr>
            </w:pPr>
            <w:r w:rsidRPr="00225DA2">
              <w:rPr>
                <w:rFonts w:ascii="Times New Roman" w:eastAsia="Times New Roman" w:hAnsi="Times New Roman" w:cs="Times New Roman"/>
                <w:b/>
                <w:bCs/>
                <w:color w:val="000000" w:themeColor="text1"/>
                <w:sz w:val="28"/>
                <w:szCs w:val="28"/>
                <w:lang w:eastAsia="ru-RU"/>
              </w:rPr>
              <w:t>Механізація водопостачання та зрошування сільськогосподарських угідь.</w:t>
            </w:r>
          </w:p>
          <w:p w:rsidR="00013E9B" w:rsidRPr="00225DA2" w:rsidRDefault="00013E9B" w:rsidP="00F6679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highlight w:val="red"/>
                <w:lang w:eastAsia="ru-RU"/>
              </w:rPr>
            </w:pPr>
            <w:r w:rsidRPr="00225DA2">
              <w:rPr>
                <w:rFonts w:ascii="Times New Roman" w:eastAsia="Times New Roman" w:hAnsi="Times New Roman" w:cs="Times New Roman"/>
                <w:color w:val="000000" w:themeColor="text1"/>
                <w:sz w:val="28"/>
                <w:szCs w:val="28"/>
                <w:lang w:eastAsia="ru-RU"/>
              </w:rPr>
              <w:t xml:space="preserve"> Електронасоси, їх види, призначення, будова, технічна характеристика, схеми встановлення та підключення. Автоматизація водопостачання. Засоби малої механізації водопостачання. Та зрошування. Правила безпечної праці.</w:t>
            </w:r>
          </w:p>
        </w:tc>
      </w:tr>
      <w:tr w:rsidR="00013E9B" w:rsidRPr="00225DA2" w:rsidTr="00A61640">
        <w:trPr>
          <w:trHeight w:val="165"/>
        </w:trPr>
        <w:tc>
          <w:tcPr>
            <w:tcW w:w="2693" w:type="dxa"/>
            <w:vMerge/>
            <w:tcBorders>
              <w:left w:val="single" w:sz="4" w:space="0" w:color="auto"/>
              <w:bottom w:val="single" w:sz="4" w:space="0" w:color="auto"/>
              <w:right w:val="single" w:sz="4" w:space="0" w:color="auto"/>
            </w:tcBorders>
            <w:hideMark/>
          </w:tcPr>
          <w:p w:rsidR="00013E9B" w:rsidRPr="008725B8" w:rsidRDefault="00013E9B" w:rsidP="00D24826">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p>
        </w:tc>
        <w:tc>
          <w:tcPr>
            <w:tcW w:w="11482" w:type="dxa"/>
            <w:tcBorders>
              <w:top w:val="single" w:sz="4" w:space="0" w:color="auto"/>
              <w:left w:val="single" w:sz="4" w:space="0" w:color="auto"/>
              <w:bottom w:val="single" w:sz="4" w:space="0" w:color="auto"/>
              <w:right w:val="single" w:sz="4" w:space="0" w:color="auto"/>
            </w:tcBorders>
            <w:hideMark/>
          </w:tcPr>
          <w:p w:rsidR="00013E9B" w:rsidRDefault="00013E9B" w:rsidP="00F6679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8"/>
                <w:szCs w:val="28"/>
                <w:lang w:eastAsia="ru-RU"/>
              </w:rPr>
            </w:pPr>
            <w:r w:rsidRPr="00225DA2">
              <w:rPr>
                <w:rFonts w:ascii="Times New Roman" w:eastAsia="Times New Roman" w:hAnsi="Times New Roman" w:cs="Times New Roman"/>
                <w:b/>
                <w:color w:val="000000" w:themeColor="text1"/>
                <w:sz w:val="28"/>
                <w:szCs w:val="28"/>
                <w:lang w:eastAsia="ru-RU"/>
              </w:rPr>
              <w:t>Основи проектування малої механізації аграрного виробництва, фермерського та присадибного господарств.</w:t>
            </w:r>
          </w:p>
          <w:p w:rsidR="00013E9B" w:rsidRPr="00225DA2" w:rsidRDefault="00013E9B" w:rsidP="00F6679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highlight w:val="red"/>
                <w:lang w:eastAsia="ru-RU"/>
              </w:rPr>
            </w:pPr>
            <w:r w:rsidRPr="00225DA2">
              <w:rPr>
                <w:rFonts w:ascii="Times New Roman" w:eastAsia="Times New Roman" w:hAnsi="Times New Roman" w:cs="Times New Roman"/>
                <w:bCs/>
                <w:color w:val="000000" w:themeColor="text1"/>
                <w:sz w:val="28"/>
                <w:szCs w:val="28"/>
                <w:lang w:eastAsia="uk-UA"/>
              </w:rPr>
              <w:t xml:space="preserve"> Етапи проектування малої механізації аграрного виробництва, фермерського та присадибного господарства. Обґрунтування вибору об'єкта проектування за критеріями: суспільна корисність об'єкту, технологічність, економічність, спро</w:t>
            </w:r>
            <w:r w:rsidRPr="00225DA2">
              <w:rPr>
                <w:rFonts w:ascii="Times New Roman" w:eastAsia="Times New Roman" w:hAnsi="Times New Roman" w:cs="Times New Roman"/>
                <w:bCs/>
                <w:color w:val="000000" w:themeColor="text1"/>
                <w:sz w:val="28"/>
                <w:szCs w:val="28"/>
                <w:lang w:eastAsia="uk-UA"/>
              </w:rPr>
              <w:softHyphen/>
              <w:t xml:space="preserve">можність виконання учнями. Пошук та відбір прототипів </w:t>
            </w:r>
            <w:r>
              <w:rPr>
                <w:rFonts w:ascii="Times New Roman" w:eastAsia="Times New Roman" w:hAnsi="Times New Roman" w:cs="Times New Roman"/>
                <w:color w:val="000000" w:themeColor="text1"/>
                <w:spacing w:val="-10"/>
                <w:sz w:val="28"/>
                <w:szCs w:val="28"/>
                <w:lang w:eastAsia="uk-UA"/>
              </w:rPr>
              <w:t>проектування</w:t>
            </w:r>
            <w:r w:rsidRPr="00225DA2">
              <w:rPr>
                <w:rFonts w:ascii="Times New Roman" w:eastAsia="Times New Roman" w:hAnsi="Times New Roman" w:cs="Times New Roman"/>
                <w:color w:val="000000" w:themeColor="text1"/>
                <w:spacing w:val="-10"/>
                <w:sz w:val="28"/>
                <w:szCs w:val="28"/>
                <w:lang w:eastAsia="uk-UA"/>
              </w:rPr>
              <w:t>. Виготовлення проектно-технологічної документації. Виготовлення складального креслення та специфікації       на об'єкт      проектування. Виготовлення поопераційної технологічної карти на кожну   деталь   об'єкта проектування.</w:t>
            </w:r>
            <w:r>
              <w:rPr>
                <w:rFonts w:ascii="Times New Roman" w:eastAsia="Times New Roman" w:hAnsi="Times New Roman" w:cs="Times New Roman"/>
                <w:bCs/>
                <w:color w:val="000000" w:themeColor="text1"/>
                <w:sz w:val="28"/>
                <w:szCs w:val="28"/>
                <w:lang w:val="ru-RU" w:eastAsia="ru-RU"/>
              </w:rPr>
              <w:t xml:space="preserve"> </w:t>
            </w:r>
            <w:r w:rsidRPr="00225DA2">
              <w:rPr>
                <w:rFonts w:ascii="Times New Roman" w:eastAsia="Times New Roman" w:hAnsi="Times New Roman" w:cs="Times New Roman"/>
                <w:color w:val="000000" w:themeColor="text1"/>
                <w:spacing w:val="-10"/>
                <w:sz w:val="28"/>
                <w:szCs w:val="28"/>
                <w:lang w:eastAsia="uk-UA"/>
              </w:rPr>
              <w:t>Економічне обґрунтування виготовлення     об'єкта проектування.</w:t>
            </w:r>
            <w:r>
              <w:rPr>
                <w:rFonts w:ascii="Times New Roman" w:eastAsia="Times New Roman" w:hAnsi="Times New Roman" w:cs="Times New Roman"/>
                <w:color w:val="000000" w:themeColor="text1"/>
                <w:sz w:val="28"/>
                <w:szCs w:val="28"/>
                <w:lang w:val="ru-RU" w:eastAsia="ru-RU"/>
              </w:rPr>
              <w:t xml:space="preserve"> </w:t>
            </w:r>
            <w:r w:rsidRPr="00225DA2">
              <w:rPr>
                <w:rFonts w:ascii="Times New Roman" w:eastAsia="Times New Roman" w:hAnsi="Times New Roman" w:cs="Times New Roman"/>
                <w:color w:val="000000" w:themeColor="text1"/>
                <w:spacing w:val="-10"/>
                <w:sz w:val="28"/>
                <w:szCs w:val="28"/>
                <w:lang w:eastAsia="uk-UA"/>
              </w:rPr>
              <w:t>Виготовлення     засобів механізації за  розробленою  проектно-технологічною документацією. Дизайнерське вдосконалення та оздоблення зовнішнього вигляду.</w:t>
            </w:r>
          </w:p>
        </w:tc>
      </w:tr>
    </w:tbl>
    <w:p w:rsidR="00056065" w:rsidRDefault="00056065" w:rsidP="009D458C">
      <w:pPr>
        <w:widowControl w:val="0"/>
        <w:autoSpaceDE w:val="0"/>
        <w:autoSpaceDN w:val="0"/>
        <w:adjustRightInd w:val="0"/>
        <w:spacing w:after="0" w:line="20" w:lineRule="atLeast"/>
        <w:jc w:val="center"/>
        <w:rPr>
          <w:rFonts w:ascii="Times New Roman" w:eastAsia="Times New Roman" w:hAnsi="Times New Roman" w:cs="Times New Roman"/>
          <w:b/>
          <w:bCs/>
          <w:color w:val="000000" w:themeColor="text1"/>
          <w:spacing w:val="-10"/>
          <w:sz w:val="28"/>
          <w:szCs w:val="28"/>
          <w:lang w:eastAsia="uk-UA"/>
        </w:rPr>
      </w:pPr>
    </w:p>
    <w:p w:rsidR="009D458C" w:rsidRPr="00FD4D9B" w:rsidRDefault="009D458C" w:rsidP="009D458C">
      <w:pPr>
        <w:widowControl w:val="0"/>
        <w:autoSpaceDE w:val="0"/>
        <w:autoSpaceDN w:val="0"/>
        <w:adjustRightInd w:val="0"/>
        <w:spacing w:after="0" w:line="20" w:lineRule="atLeast"/>
        <w:jc w:val="center"/>
        <w:rPr>
          <w:rFonts w:ascii="Times New Roman" w:eastAsia="Times New Roman" w:hAnsi="Times New Roman" w:cs="Times New Roman"/>
          <w:b/>
          <w:color w:val="000000" w:themeColor="text1"/>
          <w:spacing w:val="-10"/>
          <w:sz w:val="28"/>
          <w:szCs w:val="28"/>
          <w:lang w:eastAsia="ru-RU"/>
        </w:rPr>
      </w:pPr>
      <w:r w:rsidRPr="00FD4D9B">
        <w:rPr>
          <w:rFonts w:ascii="Times New Roman" w:eastAsia="Times New Roman" w:hAnsi="Times New Roman" w:cs="Times New Roman"/>
          <w:b/>
          <w:bCs/>
          <w:color w:val="000000" w:themeColor="text1"/>
          <w:spacing w:val="-10"/>
          <w:sz w:val="28"/>
          <w:szCs w:val="28"/>
          <w:lang w:eastAsia="uk-UA"/>
        </w:rPr>
        <w:t xml:space="preserve">НАВЧАЛЬНА ПРОГРАМА </w:t>
      </w:r>
      <w:r w:rsidR="00E7238B" w:rsidRPr="00FD4D9B">
        <w:rPr>
          <w:rFonts w:ascii="Times New Roman" w:eastAsia="Times New Roman" w:hAnsi="Times New Roman" w:cs="Times New Roman"/>
          <w:b/>
          <w:bCs/>
          <w:color w:val="000000" w:themeColor="text1"/>
          <w:spacing w:val="-10"/>
          <w:sz w:val="28"/>
          <w:szCs w:val="28"/>
          <w:lang w:eastAsia="uk-UA"/>
        </w:rPr>
        <w:t xml:space="preserve"> </w:t>
      </w:r>
      <w:r w:rsidRPr="00FD4D9B">
        <w:rPr>
          <w:rFonts w:ascii="Times New Roman" w:eastAsia="Times New Roman" w:hAnsi="Times New Roman" w:cs="Times New Roman"/>
          <w:b/>
          <w:bCs/>
          <w:color w:val="000000" w:themeColor="text1"/>
          <w:spacing w:val="-10"/>
          <w:sz w:val="28"/>
          <w:szCs w:val="28"/>
          <w:lang w:eastAsia="uk-UA"/>
        </w:rPr>
        <w:t xml:space="preserve">З </w:t>
      </w:r>
      <w:r w:rsidR="00E7238B" w:rsidRPr="00FD4D9B">
        <w:rPr>
          <w:rFonts w:ascii="Times New Roman" w:eastAsia="Times New Roman" w:hAnsi="Times New Roman" w:cs="Times New Roman"/>
          <w:b/>
          <w:bCs/>
          <w:color w:val="000000" w:themeColor="text1"/>
          <w:spacing w:val="-10"/>
          <w:sz w:val="28"/>
          <w:szCs w:val="28"/>
          <w:lang w:eastAsia="uk-UA"/>
        </w:rPr>
        <w:t xml:space="preserve"> </w:t>
      </w:r>
      <w:r w:rsidRPr="00FD4D9B">
        <w:rPr>
          <w:rFonts w:ascii="Times New Roman" w:eastAsia="Times New Roman" w:hAnsi="Times New Roman" w:cs="Times New Roman"/>
          <w:b/>
          <w:bCs/>
          <w:color w:val="000000" w:themeColor="text1"/>
          <w:spacing w:val="-10"/>
          <w:sz w:val="28"/>
          <w:szCs w:val="28"/>
          <w:lang w:eastAsia="uk-UA"/>
        </w:rPr>
        <w:t>ПРЕДМЕТА</w:t>
      </w:r>
    </w:p>
    <w:p w:rsidR="009D458C" w:rsidRPr="0053365F" w:rsidRDefault="009D458C" w:rsidP="0053365F">
      <w:pPr>
        <w:widowControl w:val="0"/>
        <w:autoSpaceDE w:val="0"/>
        <w:autoSpaceDN w:val="0"/>
        <w:adjustRightInd w:val="0"/>
        <w:spacing w:after="120" w:line="240" w:lineRule="auto"/>
        <w:jc w:val="center"/>
        <w:rPr>
          <w:rFonts w:ascii="Times New Roman" w:eastAsia="Times New Roman" w:hAnsi="Times New Roman" w:cs="Times New Roman"/>
          <w:b/>
          <w:color w:val="000000" w:themeColor="text1"/>
          <w:sz w:val="28"/>
          <w:szCs w:val="28"/>
          <w:lang w:eastAsia="ru-RU"/>
        </w:rPr>
      </w:pPr>
      <w:r w:rsidRPr="00FD4D9B">
        <w:rPr>
          <w:rFonts w:ascii="Times New Roman" w:eastAsia="Times New Roman" w:hAnsi="Times New Roman" w:cs="Times New Roman"/>
          <w:bCs/>
          <w:color w:val="000000" w:themeColor="text1"/>
          <w:spacing w:val="-10"/>
          <w:sz w:val="28"/>
          <w:szCs w:val="28"/>
          <w:lang w:val="ru-RU" w:eastAsia="uk-UA"/>
        </w:rPr>
        <w:t>«</w:t>
      </w:r>
      <w:r w:rsidRPr="00FD4D9B">
        <w:rPr>
          <w:rFonts w:ascii="Times New Roman" w:eastAsia="Times New Roman" w:hAnsi="Times New Roman" w:cs="Times New Roman"/>
          <w:b/>
          <w:color w:val="000000" w:themeColor="text1"/>
          <w:sz w:val="28"/>
          <w:szCs w:val="28"/>
          <w:lang w:eastAsia="ru-RU"/>
        </w:rPr>
        <w:t>Основи фермерського господарства</w:t>
      </w:r>
      <w:r w:rsidRPr="00FD4D9B">
        <w:rPr>
          <w:rFonts w:ascii="Times New Roman" w:eastAsia="Times New Roman" w:hAnsi="Times New Roman" w:cs="Times New Roman"/>
          <w:b/>
          <w:color w:val="000000" w:themeColor="text1"/>
          <w:sz w:val="28"/>
          <w:szCs w:val="28"/>
          <w:lang w:val="ru-RU" w:eastAsia="ru-RU"/>
        </w:rPr>
        <w:t>»</w:t>
      </w:r>
    </w:p>
    <w:p w:rsidR="005D1153" w:rsidRDefault="00E7238B" w:rsidP="009D458C">
      <w:pPr>
        <w:widowControl w:val="0"/>
        <w:autoSpaceDE w:val="0"/>
        <w:autoSpaceDN w:val="0"/>
        <w:adjustRightInd w:val="0"/>
        <w:spacing w:after="0" w:line="240" w:lineRule="auto"/>
        <w:rPr>
          <w:rFonts w:ascii="Times New Roman" w:eastAsia="Times New Roman" w:hAnsi="Times New Roman" w:cs="Times New Roman"/>
          <w:bCs/>
          <w:iCs/>
          <w:color w:val="000000" w:themeColor="text1"/>
          <w:spacing w:val="-10"/>
          <w:sz w:val="28"/>
          <w:szCs w:val="28"/>
          <w:lang w:eastAsia="uk-UA"/>
        </w:rPr>
      </w:pPr>
      <w:r>
        <w:rPr>
          <w:rFonts w:ascii="Times New Roman" w:eastAsia="Times New Roman" w:hAnsi="Times New Roman" w:cs="Times New Roman"/>
          <w:bCs/>
          <w:iCs/>
          <w:color w:val="000000" w:themeColor="text1"/>
          <w:spacing w:val="-10"/>
          <w:sz w:val="28"/>
          <w:szCs w:val="28"/>
          <w:lang w:val="ru-RU" w:eastAsia="uk-UA"/>
        </w:rPr>
        <w:t xml:space="preserve"> </w:t>
      </w:r>
      <w:r w:rsidR="004F047F">
        <w:rPr>
          <w:rFonts w:ascii="Times New Roman" w:eastAsia="Times New Roman" w:hAnsi="Times New Roman" w:cs="Times New Roman"/>
          <w:bCs/>
          <w:iCs/>
          <w:color w:val="000000" w:themeColor="text1"/>
          <w:spacing w:val="-10"/>
          <w:sz w:val="28"/>
          <w:szCs w:val="28"/>
          <w:lang w:val="ru-RU" w:eastAsia="uk-UA"/>
        </w:rPr>
        <w:t xml:space="preserve">          </w:t>
      </w:r>
      <w:r w:rsidR="00D24826" w:rsidRPr="00225DA2">
        <w:rPr>
          <w:rFonts w:ascii="Times New Roman" w:eastAsia="Times New Roman" w:hAnsi="Times New Roman" w:cs="Times New Roman"/>
          <w:bCs/>
          <w:iCs/>
          <w:color w:val="000000" w:themeColor="text1"/>
          <w:spacing w:val="-10"/>
          <w:sz w:val="28"/>
          <w:szCs w:val="28"/>
          <w:lang w:val="ru-RU" w:eastAsia="uk-UA"/>
        </w:rPr>
        <w:t xml:space="preserve">Професія: </w:t>
      </w:r>
      <w:r w:rsidR="009D458C" w:rsidRPr="00225DA2">
        <w:rPr>
          <w:rFonts w:ascii="Times New Roman" w:eastAsia="Times New Roman" w:hAnsi="Times New Roman" w:cs="Times New Roman"/>
          <w:bCs/>
          <w:iCs/>
          <w:color w:val="000000" w:themeColor="text1"/>
          <w:spacing w:val="-10"/>
          <w:sz w:val="28"/>
          <w:szCs w:val="28"/>
          <w:lang w:val="ru-RU" w:eastAsia="uk-UA"/>
        </w:rPr>
        <w:t xml:space="preserve"> </w:t>
      </w:r>
      <w:r w:rsidR="009D458C" w:rsidRPr="004F047F">
        <w:rPr>
          <w:rFonts w:ascii="Times New Roman" w:eastAsia="Times New Roman" w:hAnsi="Times New Roman" w:cs="Times New Roman"/>
          <w:bCs/>
          <w:iCs/>
          <w:color w:val="000000" w:themeColor="text1"/>
          <w:spacing w:val="-10"/>
          <w:sz w:val="28"/>
          <w:szCs w:val="28"/>
          <w:u w:val="single"/>
          <w:lang w:eastAsia="uk-UA"/>
        </w:rPr>
        <w:t>Слюсар з ремонту сільськогосподарських машин та устаткування</w:t>
      </w:r>
    </w:p>
    <w:p w:rsidR="009D458C" w:rsidRPr="004C1A5D" w:rsidRDefault="004F047F" w:rsidP="009D458C">
      <w:pPr>
        <w:widowControl w:val="0"/>
        <w:autoSpaceDE w:val="0"/>
        <w:autoSpaceDN w:val="0"/>
        <w:adjustRightInd w:val="0"/>
        <w:spacing w:after="0" w:line="240" w:lineRule="auto"/>
        <w:rPr>
          <w:rFonts w:ascii="Times New Roman" w:eastAsia="Times New Roman" w:hAnsi="Times New Roman" w:cs="Times New Roman"/>
          <w:bCs/>
          <w:iCs/>
          <w:color w:val="000000" w:themeColor="text1"/>
          <w:spacing w:val="-10"/>
          <w:sz w:val="28"/>
          <w:szCs w:val="28"/>
          <w:u w:val="single"/>
          <w:lang w:eastAsia="uk-UA"/>
        </w:rPr>
      </w:pPr>
      <w:r>
        <w:rPr>
          <w:rFonts w:ascii="Times New Roman" w:eastAsia="Times New Roman" w:hAnsi="Times New Roman" w:cs="Times New Roman"/>
          <w:color w:val="000000" w:themeColor="text1"/>
          <w:sz w:val="28"/>
          <w:szCs w:val="28"/>
          <w:lang w:eastAsia="ru-RU"/>
        </w:rPr>
        <w:t xml:space="preserve">        </w:t>
      </w:r>
      <w:r w:rsidR="00417FBA">
        <w:rPr>
          <w:rFonts w:ascii="Times New Roman" w:eastAsia="Times New Roman" w:hAnsi="Times New Roman" w:cs="Times New Roman"/>
          <w:color w:val="000000" w:themeColor="text1"/>
          <w:sz w:val="28"/>
          <w:szCs w:val="28"/>
          <w:lang w:val="ru-RU" w:eastAsia="ru-RU"/>
        </w:rPr>
        <w:t xml:space="preserve"> </w:t>
      </w:r>
      <w:r w:rsidR="009D458C" w:rsidRPr="00225DA2">
        <w:rPr>
          <w:rFonts w:ascii="Times New Roman" w:eastAsia="Times New Roman" w:hAnsi="Times New Roman" w:cs="Times New Roman"/>
          <w:color w:val="000000" w:themeColor="text1"/>
          <w:sz w:val="28"/>
          <w:szCs w:val="28"/>
          <w:lang w:val="ru-RU" w:eastAsia="ru-RU"/>
        </w:rPr>
        <w:t xml:space="preserve">Рівень кваліфікації: </w:t>
      </w:r>
      <w:r w:rsidR="009D458C" w:rsidRPr="004F047F">
        <w:rPr>
          <w:rFonts w:ascii="Times New Roman" w:eastAsia="Times New Roman" w:hAnsi="Times New Roman" w:cs="Times New Roman"/>
          <w:color w:val="000000" w:themeColor="text1"/>
          <w:sz w:val="28"/>
          <w:szCs w:val="28"/>
          <w:u w:val="single"/>
          <w:lang w:eastAsia="ru-RU"/>
        </w:rPr>
        <w:t>1-2 розряд</w:t>
      </w:r>
      <w:r>
        <w:rPr>
          <w:rFonts w:ascii="Times New Roman" w:eastAsia="Times New Roman" w:hAnsi="Times New Roman" w:cs="Times New Roman"/>
          <w:color w:val="000000" w:themeColor="text1"/>
          <w:sz w:val="28"/>
          <w:szCs w:val="28"/>
          <w:u w:val="single"/>
          <w:lang w:eastAsia="ru-RU"/>
        </w:rPr>
        <w:t>у</w:t>
      </w:r>
    </w:p>
    <w:tbl>
      <w:tblPr>
        <w:tblW w:w="143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646"/>
        <w:gridCol w:w="1134"/>
        <w:gridCol w:w="1134"/>
        <w:gridCol w:w="1701"/>
      </w:tblGrid>
      <w:tr w:rsidR="009D458C" w:rsidRPr="00225DA2" w:rsidTr="008725B8">
        <w:trPr>
          <w:trHeight w:val="507"/>
        </w:trPr>
        <w:tc>
          <w:tcPr>
            <w:tcW w:w="1701" w:type="dxa"/>
            <w:vMerge w:val="restart"/>
            <w:vAlign w:val="center"/>
          </w:tcPr>
          <w:p w:rsidR="009D458C" w:rsidRPr="00225DA2" w:rsidRDefault="009D458C" w:rsidP="00757FE3">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ru-RU" w:eastAsia="ru-RU"/>
              </w:rPr>
            </w:pPr>
            <w:r w:rsidRPr="00225DA2">
              <w:rPr>
                <w:rFonts w:ascii="Times New Roman" w:eastAsia="Times New Roman" w:hAnsi="Times New Roman" w:cs="Times New Roman"/>
                <w:b/>
                <w:color w:val="000000" w:themeColor="text1"/>
                <w:sz w:val="28"/>
                <w:szCs w:val="28"/>
                <w:lang w:val="ru-RU" w:eastAsia="ru-RU"/>
              </w:rPr>
              <w:t>Код</w:t>
            </w:r>
          </w:p>
          <w:p w:rsidR="009D458C" w:rsidRPr="00225DA2" w:rsidRDefault="009D458C" w:rsidP="00757FE3">
            <w:pPr>
              <w:widowControl w:val="0"/>
              <w:autoSpaceDE w:val="0"/>
              <w:autoSpaceDN w:val="0"/>
              <w:adjustRightInd w:val="0"/>
              <w:spacing w:after="0" w:line="240" w:lineRule="auto"/>
              <w:jc w:val="center"/>
              <w:rPr>
                <w:rFonts w:ascii="Times New Roman" w:eastAsia="Times New Roman" w:hAnsi="Times New Roman" w:cs="Times New Roman"/>
                <w:b/>
                <w:i/>
                <w:color w:val="000000" w:themeColor="text1"/>
                <w:sz w:val="28"/>
                <w:szCs w:val="28"/>
                <w:lang w:val="ru-RU" w:eastAsia="ru-RU"/>
              </w:rPr>
            </w:pPr>
            <w:r w:rsidRPr="00225DA2">
              <w:rPr>
                <w:rFonts w:ascii="Times New Roman" w:eastAsia="Times New Roman" w:hAnsi="Times New Roman" w:cs="Times New Roman"/>
                <w:b/>
                <w:color w:val="000000" w:themeColor="text1"/>
                <w:sz w:val="28"/>
                <w:szCs w:val="28"/>
                <w:lang w:val="ru-RU" w:eastAsia="ru-RU"/>
              </w:rPr>
              <w:t>модуля</w:t>
            </w:r>
          </w:p>
        </w:tc>
        <w:tc>
          <w:tcPr>
            <w:tcW w:w="8646" w:type="dxa"/>
            <w:vMerge w:val="restart"/>
            <w:vAlign w:val="center"/>
          </w:tcPr>
          <w:p w:rsidR="009D458C" w:rsidRPr="00225DA2" w:rsidRDefault="009D458C" w:rsidP="00757FE3">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ru-RU" w:eastAsia="ru-RU"/>
              </w:rPr>
            </w:pPr>
            <w:r w:rsidRPr="00225DA2">
              <w:rPr>
                <w:rFonts w:ascii="Times New Roman" w:eastAsia="Times New Roman" w:hAnsi="Times New Roman" w:cs="Times New Roman"/>
                <w:b/>
                <w:color w:val="000000" w:themeColor="text1"/>
                <w:sz w:val="28"/>
                <w:szCs w:val="28"/>
                <w:lang w:val="ru-RU" w:eastAsia="ru-RU"/>
              </w:rPr>
              <w:t>Назва теми (компетентності)</w:t>
            </w:r>
          </w:p>
        </w:tc>
        <w:tc>
          <w:tcPr>
            <w:tcW w:w="3969" w:type="dxa"/>
            <w:gridSpan w:val="3"/>
            <w:vAlign w:val="center"/>
          </w:tcPr>
          <w:p w:rsidR="009D458C" w:rsidRPr="00225DA2" w:rsidRDefault="009D458C" w:rsidP="00757FE3">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ru-RU" w:eastAsia="ru-RU"/>
              </w:rPr>
            </w:pPr>
            <w:r w:rsidRPr="00225DA2">
              <w:rPr>
                <w:rFonts w:ascii="Times New Roman" w:eastAsia="Times New Roman" w:hAnsi="Times New Roman" w:cs="Times New Roman"/>
                <w:b/>
                <w:color w:val="000000" w:themeColor="text1"/>
                <w:sz w:val="28"/>
                <w:szCs w:val="28"/>
                <w:lang w:val="ru-RU" w:eastAsia="ru-RU"/>
              </w:rPr>
              <w:t>Кількість годин</w:t>
            </w:r>
          </w:p>
        </w:tc>
      </w:tr>
      <w:tr w:rsidR="009D458C" w:rsidRPr="00225DA2" w:rsidTr="008725B8">
        <w:trPr>
          <w:trHeight w:val="347"/>
        </w:trPr>
        <w:tc>
          <w:tcPr>
            <w:tcW w:w="1701" w:type="dxa"/>
            <w:vMerge/>
            <w:vAlign w:val="center"/>
          </w:tcPr>
          <w:p w:rsidR="009D458C" w:rsidRPr="00225DA2" w:rsidRDefault="009D458C" w:rsidP="00757FE3">
            <w:pPr>
              <w:spacing w:after="0" w:line="240" w:lineRule="auto"/>
              <w:jc w:val="center"/>
              <w:outlineLvl w:val="8"/>
              <w:rPr>
                <w:rFonts w:ascii="Times New Roman" w:eastAsia="Times New Roman" w:hAnsi="Times New Roman" w:cs="Times New Roman"/>
                <w:b/>
                <w:i/>
                <w:color w:val="000000" w:themeColor="text1"/>
                <w:sz w:val="28"/>
                <w:szCs w:val="28"/>
                <w:lang w:eastAsia="ru-RU"/>
              </w:rPr>
            </w:pPr>
          </w:p>
        </w:tc>
        <w:tc>
          <w:tcPr>
            <w:tcW w:w="8646" w:type="dxa"/>
            <w:vMerge/>
            <w:vAlign w:val="center"/>
          </w:tcPr>
          <w:p w:rsidR="009D458C" w:rsidRPr="00225DA2" w:rsidRDefault="009D458C" w:rsidP="00757FE3">
            <w:pPr>
              <w:spacing w:after="0" w:line="240" w:lineRule="auto"/>
              <w:jc w:val="center"/>
              <w:outlineLvl w:val="8"/>
              <w:rPr>
                <w:rFonts w:ascii="Times New Roman" w:eastAsia="Times New Roman" w:hAnsi="Times New Roman" w:cs="Times New Roman"/>
                <w:b/>
                <w:i/>
                <w:color w:val="000000" w:themeColor="text1"/>
                <w:sz w:val="28"/>
                <w:szCs w:val="28"/>
                <w:lang w:eastAsia="ru-RU"/>
              </w:rPr>
            </w:pPr>
          </w:p>
        </w:tc>
        <w:tc>
          <w:tcPr>
            <w:tcW w:w="1134" w:type="dxa"/>
            <w:vAlign w:val="center"/>
          </w:tcPr>
          <w:p w:rsidR="009D458C" w:rsidRPr="00225DA2" w:rsidRDefault="009D458C" w:rsidP="00757FE3">
            <w:pPr>
              <w:spacing w:after="0" w:line="240" w:lineRule="auto"/>
              <w:jc w:val="center"/>
              <w:rPr>
                <w:rFonts w:ascii="Times New Roman" w:eastAsia="Times New Roman" w:hAnsi="Times New Roman" w:cs="Times New Roman"/>
                <w:b/>
                <w:bCs/>
                <w:color w:val="000000" w:themeColor="text1"/>
                <w:sz w:val="28"/>
                <w:szCs w:val="28"/>
                <w:lang w:eastAsia="ru-RU"/>
              </w:rPr>
            </w:pPr>
            <w:r w:rsidRPr="00225DA2">
              <w:rPr>
                <w:rFonts w:ascii="Times New Roman" w:eastAsia="Times New Roman" w:hAnsi="Times New Roman" w:cs="Times New Roman"/>
                <w:b/>
                <w:bCs/>
                <w:color w:val="000000" w:themeColor="text1"/>
                <w:sz w:val="28"/>
                <w:szCs w:val="28"/>
                <w:lang w:eastAsia="ru-RU"/>
              </w:rPr>
              <w:t>Всього</w:t>
            </w:r>
          </w:p>
        </w:tc>
        <w:tc>
          <w:tcPr>
            <w:tcW w:w="1134" w:type="dxa"/>
            <w:vAlign w:val="center"/>
          </w:tcPr>
          <w:p w:rsidR="009D458C" w:rsidRPr="00225DA2" w:rsidRDefault="009D458C" w:rsidP="00757FE3">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r w:rsidRPr="00225DA2">
              <w:rPr>
                <w:rFonts w:ascii="Times New Roman" w:eastAsia="Times New Roman" w:hAnsi="Times New Roman" w:cs="Times New Roman"/>
                <w:b/>
                <w:color w:val="000000" w:themeColor="text1"/>
                <w:sz w:val="28"/>
                <w:szCs w:val="28"/>
                <w:lang w:val="ru-RU" w:eastAsia="ru-RU"/>
              </w:rPr>
              <w:t xml:space="preserve">З них </w:t>
            </w:r>
            <w:r w:rsidRPr="00225DA2">
              <w:rPr>
                <w:rFonts w:ascii="Times New Roman" w:eastAsia="Times New Roman" w:hAnsi="Times New Roman" w:cs="Times New Roman"/>
                <w:b/>
                <w:color w:val="000000" w:themeColor="text1"/>
                <w:sz w:val="28"/>
                <w:szCs w:val="28"/>
                <w:lang w:eastAsia="ru-RU"/>
              </w:rPr>
              <w:t>ЛПР</w:t>
            </w:r>
          </w:p>
        </w:tc>
        <w:tc>
          <w:tcPr>
            <w:tcW w:w="1701" w:type="dxa"/>
            <w:vAlign w:val="center"/>
          </w:tcPr>
          <w:p w:rsidR="009D458C" w:rsidRPr="00225DA2" w:rsidRDefault="009D458C" w:rsidP="00757FE3">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r w:rsidRPr="00225DA2">
              <w:rPr>
                <w:rFonts w:ascii="Times New Roman" w:eastAsia="Times New Roman" w:hAnsi="Times New Roman" w:cs="Times New Roman"/>
                <w:b/>
                <w:color w:val="000000" w:themeColor="text1"/>
                <w:sz w:val="28"/>
                <w:szCs w:val="28"/>
                <w:lang w:eastAsia="ru-RU"/>
              </w:rPr>
              <w:t>Форма контролю</w:t>
            </w:r>
          </w:p>
        </w:tc>
      </w:tr>
      <w:tr w:rsidR="002D415D" w:rsidRPr="00225DA2" w:rsidTr="008725B8">
        <w:trPr>
          <w:trHeight w:val="225"/>
        </w:trPr>
        <w:tc>
          <w:tcPr>
            <w:tcW w:w="1701" w:type="dxa"/>
            <w:vMerge w:val="restart"/>
          </w:tcPr>
          <w:p w:rsidR="002D415D" w:rsidRDefault="002D415D" w:rsidP="004F047F">
            <w:pPr>
              <w:widowControl w:val="0"/>
              <w:autoSpaceDE w:val="0"/>
              <w:autoSpaceDN w:val="0"/>
              <w:adjustRightInd w:val="0"/>
              <w:spacing w:after="120" w:line="240" w:lineRule="auto"/>
              <w:jc w:val="center"/>
              <w:rPr>
                <w:rFonts w:ascii="Times New Roman" w:eastAsia="Times New Roman" w:hAnsi="Times New Roman" w:cs="Times New Roman"/>
                <w:b/>
                <w:color w:val="000000" w:themeColor="text1"/>
                <w:spacing w:val="-10"/>
                <w:sz w:val="28"/>
                <w:szCs w:val="28"/>
                <w:lang w:eastAsia="uk-UA"/>
              </w:rPr>
            </w:pPr>
          </w:p>
          <w:p w:rsidR="002D415D" w:rsidRDefault="002D415D" w:rsidP="004F047F">
            <w:pPr>
              <w:widowControl w:val="0"/>
              <w:autoSpaceDE w:val="0"/>
              <w:autoSpaceDN w:val="0"/>
              <w:adjustRightInd w:val="0"/>
              <w:spacing w:after="120" w:line="240" w:lineRule="auto"/>
              <w:jc w:val="center"/>
              <w:rPr>
                <w:rFonts w:ascii="Times New Roman" w:eastAsia="Times New Roman" w:hAnsi="Times New Roman" w:cs="Times New Roman"/>
                <w:b/>
                <w:color w:val="000000" w:themeColor="text1"/>
                <w:spacing w:val="-10"/>
                <w:sz w:val="28"/>
                <w:szCs w:val="28"/>
                <w:lang w:eastAsia="uk-UA"/>
              </w:rPr>
            </w:pPr>
          </w:p>
          <w:p w:rsidR="002D415D" w:rsidRDefault="002D415D" w:rsidP="004F047F">
            <w:pPr>
              <w:widowControl w:val="0"/>
              <w:autoSpaceDE w:val="0"/>
              <w:autoSpaceDN w:val="0"/>
              <w:adjustRightInd w:val="0"/>
              <w:spacing w:after="120" w:line="240" w:lineRule="auto"/>
              <w:jc w:val="center"/>
              <w:rPr>
                <w:rFonts w:ascii="Times New Roman" w:eastAsia="Times New Roman" w:hAnsi="Times New Roman" w:cs="Times New Roman"/>
                <w:b/>
                <w:color w:val="000000" w:themeColor="text1"/>
                <w:spacing w:val="-10"/>
                <w:sz w:val="28"/>
                <w:szCs w:val="28"/>
                <w:lang w:eastAsia="uk-UA"/>
              </w:rPr>
            </w:pPr>
          </w:p>
          <w:p w:rsidR="002D415D" w:rsidRDefault="002D415D" w:rsidP="004F047F">
            <w:pPr>
              <w:widowControl w:val="0"/>
              <w:autoSpaceDE w:val="0"/>
              <w:autoSpaceDN w:val="0"/>
              <w:adjustRightInd w:val="0"/>
              <w:spacing w:after="120" w:line="240" w:lineRule="auto"/>
              <w:jc w:val="center"/>
              <w:rPr>
                <w:rFonts w:ascii="Times New Roman" w:eastAsia="Times New Roman" w:hAnsi="Times New Roman" w:cs="Times New Roman"/>
                <w:b/>
                <w:color w:val="000000" w:themeColor="text1"/>
                <w:spacing w:val="-10"/>
                <w:sz w:val="28"/>
                <w:szCs w:val="28"/>
                <w:lang w:eastAsia="uk-UA"/>
              </w:rPr>
            </w:pPr>
          </w:p>
          <w:p w:rsidR="002D415D" w:rsidRDefault="002D415D" w:rsidP="004F047F">
            <w:pPr>
              <w:widowControl w:val="0"/>
              <w:autoSpaceDE w:val="0"/>
              <w:autoSpaceDN w:val="0"/>
              <w:adjustRightInd w:val="0"/>
              <w:spacing w:after="120" w:line="240" w:lineRule="auto"/>
              <w:jc w:val="center"/>
              <w:rPr>
                <w:rFonts w:ascii="Times New Roman" w:eastAsia="Times New Roman" w:hAnsi="Times New Roman" w:cs="Times New Roman"/>
                <w:b/>
                <w:color w:val="000000" w:themeColor="text1"/>
                <w:spacing w:val="-10"/>
                <w:sz w:val="28"/>
                <w:szCs w:val="28"/>
                <w:lang w:eastAsia="uk-UA"/>
              </w:rPr>
            </w:pPr>
          </w:p>
          <w:p w:rsidR="008725B8" w:rsidRPr="00EC6021" w:rsidRDefault="00013E9B" w:rsidP="008725B8">
            <w:pPr>
              <w:autoSpaceDE w:val="0"/>
              <w:autoSpaceDN w:val="0"/>
              <w:adjustRightInd w:val="0"/>
              <w:spacing w:after="0" w:line="240" w:lineRule="auto"/>
              <w:jc w:val="center"/>
              <w:rPr>
                <w:rFonts w:ascii="Times New Roman" w:eastAsia="Times New Roman" w:hAnsi="Times New Roman" w:cs="Times New Roman"/>
                <w:b/>
                <w:color w:val="000000" w:themeColor="text1"/>
                <w:spacing w:val="-10"/>
                <w:sz w:val="28"/>
                <w:szCs w:val="28"/>
                <w:lang w:eastAsia="uk-UA"/>
              </w:rPr>
            </w:pPr>
            <w:r>
              <w:rPr>
                <w:rFonts w:ascii="Times New Roman" w:eastAsia="Times New Roman" w:hAnsi="Times New Roman" w:cs="Times New Roman"/>
                <w:b/>
                <w:color w:val="000000" w:themeColor="text1"/>
                <w:spacing w:val="-10"/>
                <w:sz w:val="28"/>
                <w:szCs w:val="28"/>
                <w:lang w:eastAsia="uk-UA"/>
              </w:rPr>
              <w:t>ЗПКБ</w:t>
            </w:r>
          </w:p>
          <w:p w:rsidR="002D415D" w:rsidRPr="00225DA2" w:rsidRDefault="008725B8" w:rsidP="008725B8">
            <w:pPr>
              <w:widowControl w:val="0"/>
              <w:autoSpaceDE w:val="0"/>
              <w:autoSpaceDN w:val="0"/>
              <w:adjustRightInd w:val="0"/>
              <w:spacing w:after="120" w:line="240" w:lineRule="auto"/>
              <w:jc w:val="center"/>
              <w:rPr>
                <w:rFonts w:ascii="Times New Roman" w:eastAsia="Times New Roman" w:hAnsi="Times New Roman" w:cs="Times New Roman"/>
                <w:color w:val="000000" w:themeColor="text1"/>
                <w:spacing w:val="-10"/>
                <w:sz w:val="28"/>
                <w:szCs w:val="28"/>
                <w:lang w:eastAsia="uk-UA"/>
              </w:rPr>
            </w:pPr>
            <w:r w:rsidRPr="00EC6021">
              <w:rPr>
                <w:rFonts w:ascii="Times New Roman" w:eastAsia="Times New Roman" w:hAnsi="Times New Roman" w:cs="Times New Roman"/>
                <w:b/>
                <w:color w:val="000000" w:themeColor="text1"/>
                <w:spacing w:val="-10"/>
                <w:sz w:val="28"/>
                <w:szCs w:val="28"/>
                <w:lang w:eastAsia="uk-UA"/>
              </w:rPr>
              <w:t>СР</w:t>
            </w:r>
            <w:r w:rsidR="00013E9B">
              <w:rPr>
                <w:rFonts w:ascii="Times New Roman" w:eastAsia="Times New Roman" w:hAnsi="Times New Roman" w:cs="Times New Roman"/>
                <w:b/>
                <w:color w:val="000000" w:themeColor="text1"/>
                <w:spacing w:val="-10"/>
                <w:sz w:val="28"/>
                <w:szCs w:val="28"/>
                <w:lang w:eastAsia="uk-UA"/>
              </w:rPr>
              <w:t>СГМУ-2</w:t>
            </w:r>
          </w:p>
        </w:tc>
        <w:tc>
          <w:tcPr>
            <w:tcW w:w="8646" w:type="dxa"/>
          </w:tcPr>
          <w:p w:rsidR="002D415D" w:rsidRPr="00225DA2" w:rsidRDefault="002D415D" w:rsidP="00D24826">
            <w:pPr>
              <w:autoSpaceDE w:val="0"/>
              <w:autoSpaceDN w:val="0"/>
              <w:adjustRightInd w:val="0"/>
              <w:spacing w:after="0" w:line="240" w:lineRule="auto"/>
              <w:rPr>
                <w:rFonts w:ascii="Times New Roman" w:eastAsia="Times New Roman" w:hAnsi="Times New Roman" w:cs="Times New Roman"/>
                <w:b/>
                <w:color w:val="000000" w:themeColor="text1"/>
                <w:spacing w:val="-10"/>
                <w:sz w:val="28"/>
                <w:szCs w:val="28"/>
                <w:lang w:eastAsia="uk-UA"/>
              </w:rPr>
            </w:pPr>
            <w:r w:rsidRPr="00225DA2">
              <w:rPr>
                <w:rFonts w:ascii="Times New Roman" w:eastAsia="Times New Roman" w:hAnsi="Times New Roman" w:cs="Times New Roman"/>
                <w:b/>
                <w:color w:val="000000" w:themeColor="text1"/>
                <w:spacing w:val="-10"/>
                <w:sz w:val="28"/>
                <w:szCs w:val="28"/>
                <w:lang w:eastAsia="uk-UA"/>
              </w:rPr>
              <w:t xml:space="preserve">                                                         Базовий блок</w:t>
            </w:r>
          </w:p>
          <w:p w:rsidR="002D415D" w:rsidRPr="00225DA2" w:rsidRDefault="002D415D" w:rsidP="00D24826">
            <w:pPr>
              <w:autoSpaceDE w:val="0"/>
              <w:autoSpaceDN w:val="0"/>
              <w:adjustRightInd w:val="0"/>
              <w:spacing w:after="0" w:line="240" w:lineRule="auto"/>
              <w:rPr>
                <w:rFonts w:ascii="Times New Roman" w:eastAsia="Times New Roman" w:hAnsi="Times New Roman" w:cs="Times New Roman"/>
                <w:b/>
                <w:color w:val="000000" w:themeColor="text1"/>
                <w:spacing w:val="-10"/>
                <w:sz w:val="28"/>
                <w:szCs w:val="28"/>
                <w:lang w:eastAsia="uk-UA"/>
              </w:rPr>
            </w:pPr>
            <w:r w:rsidRPr="00225DA2">
              <w:rPr>
                <w:rFonts w:ascii="Times New Roman" w:eastAsia="Times New Roman" w:hAnsi="Times New Roman" w:cs="Times New Roman"/>
                <w:b/>
                <w:color w:val="000000" w:themeColor="text1"/>
                <w:spacing w:val="-10"/>
                <w:sz w:val="28"/>
                <w:szCs w:val="28"/>
                <w:lang w:eastAsia="uk-UA"/>
              </w:rPr>
              <w:t>Оволодіння осн</w:t>
            </w:r>
            <w:r>
              <w:rPr>
                <w:rFonts w:ascii="Times New Roman" w:eastAsia="Times New Roman" w:hAnsi="Times New Roman" w:cs="Times New Roman"/>
                <w:b/>
                <w:color w:val="000000" w:themeColor="text1"/>
                <w:spacing w:val="-10"/>
                <w:sz w:val="28"/>
                <w:szCs w:val="28"/>
                <w:lang w:eastAsia="uk-UA"/>
              </w:rPr>
              <w:t>овами фермерського господарства</w:t>
            </w:r>
          </w:p>
        </w:tc>
        <w:tc>
          <w:tcPr>
            <w:tcW w:w="1134" w:type="dxa"/>
          </w:tcPr>
          <w:p w:rsidR="002D415D" w:rsidRPr="00225DA2" w:rsidRDefault="002D415D" w:rsidP="00D24826">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p>
        </w:tc>
        <w:tc>
          <w:tcPr>
            <w:tcW w:w="1134" w:type="dxa"/>
          </w:tcPr>
          <w:p w:rsidR="002D415D" w:rsidRPr="00225DA2" w:rsidRDefault="002D415D" w:rsidP="00D24826">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ru-RU" w:eastAsia="ru-RU"/>
              </w:rPr>
            </w:pPr>
          </w:p>
        </w:tc>
        <w:tc>
          <w:tcPr>
            <w:tcW w:w="1701" w:type="dxa"/>
          </w:tcPr>
          <w:p w:rsidR="002D415D" w:rsidRPr="00225DA2" w:rsidRDefault="002D415D" w:rsidP="00D24826">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ru-RU" w:eastAsia="ru-RU"/>
              </w:rPr>
            </w:pPr>
          </w:p>
        </w:tc>
      </w:tr>
      <w:tr w:rsidR="002D415D" w:rsidRPr="00225DA2" w:rsidTr="008725B8">
        <w:trPr>
          <w:trHeight w:val="405"/>
        </w:trPr>
        <w:tc>
          <w:tcPr>
            <w:tcW w:w="1701" w:type="dxa"/>
            <w:vMerge/>
          </w:tcPr>
          <w:p w:rsidR="002D415D" w:rsidRPr="00225DA2" w:rsidRDefault="002D415D" w:rsidP="004F047F">
            <w:pPr>
              <w:widowControl w:val="0"/>
              <w:autoSpaceDE w:val="0"/>
              <w:autoSpaceDN w:val="0"/>
              <w:adjustRightInd w:val="0"/>
              <w:spacing w:after="120" w:line="240" w:lineRule="auto"/>
              <w:jc w:val="center"/>
              <w:rPr>
                <w:rFonts w:ascii="Times New Roman" w:eastAsia="Times New Roman" w:hAnsi="Times New Roman" w:cs="Times New Roman"/>
                <w:color w:val="000000" w:themeColor="text1"/>
                <w:spacing w:val="-10"/>
                <w:sz w:val="28"/>
                <w:szCs w:val="28"/>
                <w:lang w:eastAsia="uk-UA"/>
              </w:rPr>
            </w:pPr>
          </w:p>
        </w:tc>
        <w:tc>
          <w:tcPr>
            <w:tcW w:w="8646" w:type="dxa"/>
          </w:tcPr>
          <w:p w:rsidR="002D415D" w:rsidRPr="00225DA2" w:rsidRDefault="002D415D" w:rsidP="004F047F">
            <w:pPr>
              <w:widowControl w:val="0"/>
              <w:autoSpaceDE w:val="0"/>
              <w:autoSpaceDN w:val="0"/>
              <w:adjustRightInd w:val="0"/>
              <w:spacing w:after="120" w:line="240" w:lineRule="auto"/>
              <w:rPr>
                <w:rFonts w:ascii="Times New Roman" w:eastAsia="Times New Roman" w:hAnsi="Times New Roman" w:cs="Times New Roman"/>
                <w:color w:val="000000" w:themeColor="text1"/>
                <w:spacing w:val="-10"/>
                <w:sz w:val="28"/>
                <w:szCs w:val="28"/>
                <w:lang w:eastAsia="uk-UA"/>
              </w:rPr>
            </w:pPr>
            <w:r w:rsidRPr="00225DA2">
              <w:rPr>
                <w:rFonts w:ascii="Times New Roman" w:eastAsia="Times New Roman" w:hAnsi="Times New Roman" w:cs="Times New Roman"/>
                <w:color w:val="000000" w:themeColor="text1"/>
                <w:spacing w:val="-10"/>
                <w:sz w:val="28"/>
                <w:szCs w:val="28"/>
                <w:lang w:eastAsia="uk-UA"/>
              </w:rPr>
              <w:t>Вступ</w:t>
            </w:r>
          </w:p>
        </w:tc>
        <w:tc>
          <w:tcPr>
            <w:tcW w:w="1134" w:type="dxa"/>
          </w:tcPr>
          <w:p w:rsidR="002D415D" w:rsidRPr="00225DA2" w:rsidRDefault="002D415D" w:rsidP="004F047F">
            <w:pPr>
              <w:widowControl w:val="0"/>
              <w:autoSpaceDE w:val="0"/>
              <w:autoSpaceDN w:val="0"/>
              <w:adjustRightInd w:val="0"/>
              <w:spacing w:after="120" w:line="240" w:lineRule="auto"/>
              <w:jc w:val="center"/>
              <w:rPr>
                <w:rFonts w:ascii="Times New Roman" w:eastAsia="Times New Roman" w:hAnsi="Times New Roman" w:cs="Times New Roman"/>
                <w:color w:val="000000" w:themeColor="text1"/>
                <w:sz w:val="28"/>
                <w:szCs w:val="28"/>
                <w:lang w:eastAsia="ru-RU"/>
              </w:rPr>
            </w:pPr>
            <w:r w:rsidRPr="00225DA2">
              <w:rPr>
                <w:rFonts w:ascii="Times New Roman" w:eastAsia="Times New Roman" w:hAnsi="Times New Roman" w:cs="Times New Roman"/>
                <w:color w:val="000000" w:themeColor="text1"/>
                <w:sz w:val="28"/>
                <w:szCs w:val="28"/>
                <w:lang w:eastAsia="ru-RU"/>
              </w:rPr>
              <w:t>1</w:t>
            </w:r>
          </w:p>
        </w:tc>
        <w:tc>
          <w:tcPr>
            <w:tcW w:w="1134" w:type="dxa"/>
          </w:tcPr>
          <w:p w:rsidR="002D415D" w:rsidRPr="00225DA2" w:rsidRDefault="002D415D" w:rsidP="004F047F">
            <w:pPr>
              <w:widowControl w:val="0"/>
              <w:autoSpaceDE w:val="0"/>
              <w:autoSpaceDN w:val="0"/>
              <w:adjustRightInd w:val="0"/>
              <w:spacing w:after="120" w:line="240" w:lineRule="auto"/>
              <w:jc w:val="center"/>
              <w:rPr>
                <w:rFonts w:ascii="Times New Roman" w:eastAsia="Times New Roman" w:hAnsi="Times New Roman" w:cs="Times New Roman"/>
                <w:b/>
                <w:color w:val="000000" w:themeColor="text1"/>
                <w:sz w:val="28"/>
                <w:szCs w:val="28"/>
                <w:lang w:val="ru-RU" w:eastAsia="ru-RU"/>
              </w:rPr>
            </w:pPr>
          </w:p>
        </w:tc>
        <w:tc>
          <w:tcPr>
            <w:tcW w:w="1701" w:type="dxa"/>
          </w:tcPr>
          <w:p w:rsidR="002D415D" w:rsidRPr="00225DA2" w:rsidRDefault="002D415D" w:rsidP="004F047F">
            <w:pPr>
              <w:widowControl w:val="0"/>
              <w:autoSpaceDE w:val="0"/>
              <w:autoSpaceDN w:val="0"/>
              <w:adjustRightInd w:val="0"/>
              <w:spacing w:after="120" w:line="240" w:lineRule="auto"/>
              <w:jc w:val="center"/>
              <w:rPr>
                <w:rFonts w:ascii="Times New Roman" w:eastAsia="Times New Roman" w:hAnsi="Times New Roman" w:cs="Times New Roman"/>
                <w:b/>
                <w:color w:val="000000" w:themeColor="text1"/>
                <w:sz w:val="28"/>
                <w:szCs w:val="28"/>
                <w:lang w:val="ru-RU" w:eastAsia="ru-RU"/>
              </w:rPr>
            </w:pPr>
          </w:p>
        </w:tc>
      </w:tr>
      <w:tr w:rsidR="002D415D" w:rsidRPr="00225DA2" w:rsidTr="008725B8">
        <w:trPr>
          <w:trHeight w:val="142"/>
        </w:trPr>
        <w:tc>
          <w:tcPr>
            <w:tcW w:w="1701" w:type="dxa"/>
            <w:vMerge/>
          </w:tcPr>
          <w:p w:rsidR="002D415D" w:rsidRPr="00225DA2" w:rsidRDefault="002D415D" w:rsidP="004F047F">
            <w:pPr>
              <w:autoSpaceDE w:val="0"/>
              <w:autoSpaceDN w:val="0"/>
              <w:adjustRightInd w:val="0"/>
              <w:spacing w:after="120" w:line="240" w:lineRule="auto"/>
              <w:rPr>
                <w:rFonts w:ascii="Times New Roman" w:eastAsia="Times New Roman" w:hAnsi="Times New Roman" w:cs="Times New Roman"/>
                <w:color w:val="000000" w:themeColor="text1"/>
                <w:spacing w:val="-10"/>
                <w:sz w:val="28"/>
                <w:szCs w:val="28"/>
                <w:lang w:eastAsia="uk-UA"/>
              </w:rPr>
            </w:pPr>
          </w:p>
        </w:tc>
        <w:tc>
          <w:tcPr>
            <w:tcW w:w="8646" w:type="dxa"/>
          </w:tcPr>
          <w:p w:rsidR="002D415D" w:rsidRPr="00225DA2" w:rsidRDefault="002D415D" w:rsidP="004F047F">
            <w:pPr>
              <w:autoSpaceDE w:val="0"/>
              <w:autoSpaceDN w:val="0"/>
              <w:adjustRightInd w:val="0"/>
              <w:spacing w:after="120" w:line="240" w:lineRule="auto"/>
              <w:jc w:val="both"/>
              <w:rPr>
                <w:rFonts w:ascii="Times New Roman" w:eastAsia="Times New Roman" w:hAnsi="Times New Roman" w:cs="Times New Roman"/>
                <w:bCs/>
                <w:color w:val="000000" w:themeColor="text1"/>
                <w:spacing w:val="-10"/>
                <w:sz w:val="28"/>
                <w:szCs w:val="28"/>
                <w:lang w:eastAsia="uk-UA"/>
              </w:rPr>
            </w:pPr>
            <w:r w:rsidRPr="00225DA2">
              <w:rPr>
                <w:rFonts w:ascii="Times New Roman" w:eastAsia="Times New Roman" w:hAnsi="Times New Roman" w:cs="Times New Roman"/>
                <w:bCs/>
                <w:color w:val="000000" w:themeColor="text1"/>
                <w:spacing w:val="-10"/>
                <w:sz w:val="28"/>
                <w:szCs w:val="28"/>
                <w:lang w:eastAsia="uk-UA"/>
              </w:rPr>
              <w:t>Суть та організаційні основи створення селянського (фермерського) господарства.</w:t>
            </w:r>
          </w:p>
        </w:tc>
        <w:tc>
          <w:tcPr>
            <w:tcW w:w="1134" w:type="dxa"/>
          </w:tcPr>
          <w:p w:rsidR="002D415D" w:rsidRPr="00225DA2" w:rsidRDefault="002D415D" w:rsidP="004F047F">
            <w:pPr>
              <w:widowControl w:val="0"/>
              <w:autoSpaceDE w:val="0"/>
              <w:autoSpaceDN w:val="0"/>
              <w:adjustRightInd w:val="0"/>
              <w:spacing w:after="120" w:line="240" w:lineRule="auto"/>
              <w:jc w:val="center"/>
              <w:rPr>
                <w:rFonts w:ascii="Times New Roman" w:eastAsia="Times New Roman" w:hAnsi="Times New Roman" w:cs="Times New Roman"/>
                <w:color w:val="000000" w:themeColor="text1"/>
                <w:sz w:val="28"/>
                <w:szCs w:val="28"/>
                <w:lang w:eastAsia="ru-RU"/>
              </w:rPr>
            </w:pPr>
            <w:r w:rsidRPr="00225DA2">
              <w:rPr>
                <w:rFonts w:ascii="Times New Roman" w:eastAsia="Times New Roman" w:hAnsi="Times New Roman" w:cs="Times New Roman"/>
                <w:color w:val="000000" w:themeColor="text1"/>
                <w:sz w:val="28"/>
                <w:szCs w:val="28"/>
                <w:lang w:eastAsia="ru-RU"/>
              </w:rPr>
              <w:t>2</w:t>
            </w:r>
          </w:p>
        </w:tc>
        <w:tc>
          <w:tcPr>
            <w:tcW w:w="1134" w:type="dxa"/>
          </w:tcPr>
          <w:p w:rsidR="002D415D" w:rsidRPr="00225DA2" w:rsidRDefault="002D415D" w:rsidP="004F047F">
            <w:pPr>
              <w:widowControl w:val="0"/>
              <w:autoSpaceDE w:val="0"/>
              <w:autoSpaceDN w:val="0"/>
              <w:adjustRightInd w:val="0"/>
              <w:spacing w:after="120" w:line="240" w:lineRule="auto"/>
              <w:jc w:val="center"/>
              <w:rPr>
                <w:rFonts w:ascii="Times New Roman" w:eastAsia="Times New Roman" w:hAnsi="Times New Roman" w:cs="Times New Roman"/>
                <w:bCs/>
                <w:color w:val="000000" w:themeColor="text1"/>
                <w:sz w:val="28"/>
                <w:szCs w:val="28"/>
                <w:lang w:val="ru-RU" w:eastAsia="ru-RU"/>
              </w:rPr>
            </w:pPr>
          </w:p>
        </w:tc>
        <w:tc>
          <w:tcPr>
            <w:tcW w:w="1701" w:type="dxa"/>
          </w:tcPr>
          <w:p w:rsidR="002D415D" w:rsidRPr="00225DA2" w:rsidRDefault="002D415D" w:rsidP="004F047F">
            <w:pPr>
              <w:widowControl w:val="0"/>
              <w:autoSpaceDE w:val="0"/>
              <w:autoSpaceDN w:val="0"/>
              <w:adjustRightInd w:val="0"/>
              <w:spacing w:after="120" w:line="240" w:lineRule="auto"/>
              <w:jc w:val="center"/>
              <w:rPr>
                <w:rFonts w:ascii="Times New Roman" w:eastAsia="Times New Roman" w:hAnsi="Times New Roman" w:cs="Times New Roman"/>
                <w:bCs/>
                <w:color w:val="000000" w:themeColor="text1"/>
                <w:sz w:val="28"/>
                <w:szCs w:val="28"/>
                <w:lang w:val="ru-RU" w:eastAsia="ru-RU"/>
              </w:rPr>
            </w:pPr>
          </w:p>
        </w:tc>
      </w:tr>
      <w:tr w:rsidR="002D415D" w:rsidRPr="00225DA2" w:rsidTr="008725B8">
        <w:trPr>
          <w:trHeight w:val="150"/>
        </w:trPr>
        <w:tc>
          <w:tcPr>
            <w:tcW w:w="1701" w:type="dxa"/>
            <w:vMerge/>
          </w:tcPr>
          <w:p w:rsidR="002D415D" w:rsidRPr="00225DA2" w:rsidRDefault="002D415D" w:rsidP="004F047F">
            <w:pPr>
              <w:autoSpaceDE w:val="0"/>
              <w:autoSpaceDN w:val="0"/>
              <w:adjustRightInd w:val="0"/>
              <w:spacing w:after="120" w:line="240" w:lineRule="auto"/>
              <w:rPr>
                <w:rFonts w:ascii="Times New Roman" w:eastAsia="Times New Roman" w:hAnsi="Times New Roman" w:cs="Times New Roman"/>
                <w:color w:val="000000" w:themeColor="text1"/>
                <w:spacing w:val="-10"/>
                <w:sz w:val="28"/>
                <w:szCs w:val="28"/>
                <w:lang w:eastAsia="uk-UA"/>
              </w:rPr>
            </w:pPr>
          </w:p>
        </w:tc>
        <w:tc>
          <w:tcPr>
            <w:tcW w:w="8646" w:type="dxa"/>
          </w:tcPr>
          <w:p w:rsidR="002D415D" w:rsidRPr="00225DA2" w:rsidRDefault="002D415D" w:rsidP="004F047F">
            <w:pPr>
              <w:autoSpaceDE w:val="0"/>
              <w:autoSpaceDN w:val="0"/>
              <w:adjustRightInd w:val="0"/>
              <w:spacing w:after="120" w:line="240" w:lineRule="auto"/>
              <w:ind w:left="5" w:hanging="5"/>
              <w:jc w:val="both"/>
              <w:rPr>
                <w:rFonts w:ascii="Times New Roman" w:eastAsia="Times New Roman" w:hAnsi="Times New Roman" w:cs="Times New Roman"/>
                <w:bCs/>
                <w:color w:val="000000" w:themeColor="text1"/>
                <w:spacing w:val="-10"/>
                <w:sz w:val="28"/>
                <w:szCs w:val="28"/>
                <w:lang w:eastAsia="uk-UA"/>
              </w:rPr>
            </w:pPr>
            <w:r w:rsidRPr="00225DA2">
              <w:rPr>
                <w:rFonts w:ascii="Times New Roman" w:eastAsia="Times New Roman" w:hAnsi="Times New Roman" w:cs="Times New Roman"/>
                <w:bCs/>
                <w:color w:val="000000" w:themeColor="text1"/>
                <w:spacing w:val="-10"/>
                <w:sz w:val="28"/>
                <w:szCs w:val="28"/>
                <w:lang w:eastAsia="uk-UA"/>
              </w:rPr>
              <w:t>Попит, прпозиції, ринкові ціни.</w:t>
            </w:r>
          </w:p>
        </w:tc>
        <w:tc>
          <w:tcPr>
            <w:tcW w:w="1134" w:type="dxa"/>
          </w:tcPr>
          <w:p w:rsidR="002D415D" w:rsidRPr="00225DA2" w:rsidRDefault="002D415D" w:rsidP="004F047F">
            <w:pPr>
              <w:widowControl w:val="0"/>
              <w:autoSpaceDE w:val="0"/>
              <w:autoSpaceDN w:val="0"/>
              <w:adjustRightInd w:val="0"/>
              <w:spacing w:after="120" w:line="240" w:lineRule="auto"/>
              <w:jc w:val="center"/>
              <w:rPr>
                <w:rFonts w:ascii="Times New Roman" w:eastAsia="Times New Roman" w:hAnsi="Times New Roman" w:cs="Times New Roman"/>
                <w:color w:val="000000" w:themeColor="text1"/>
                <w:sz w:val="28"/>
                <w:szCs w:val="28"/>
                <w:lang w:eastAsia="ru-RU"/>
              </w:rPr>
            </w:pPr>
            <w:r w:rsidRPr="00225DA2">
              <w:rPr>
                <w:rFonts w:ascii="Times New Roman" w:eastAsia="Times New Roman" w:hAnsi="Times New Roman" w:cs="Times New Roman"/>
                <w:color w:val="000000" w:themeColor="text1"/>
                <w:sz w:val="28"/>
                <w:szCs w:val="28"/>
                <w:lang w:eastAsia="ru-RU"/>
              </w:rPr>
              <w:t>2</w:t>
            </w:r>
          </w:p>
        </w:tc>
        <w:tc>
          <w:tcPr>
            <w:tcW w:w="1134" w:type="dxa"/>
          </w:tcPr>
          <w:p w:rsidR="002D415D" w:rsidRPr="00225DA2" w:rsidRDefault="002D415D" w:rsidP="004F047F">
            <w:pPr>
              <w:widowControl w:val="0"/>
              <w:autoSpaceDE w:val="0"/>
              <w:autoSpaceDN w:val="0"/>
              <w:adjustRightInd w:val="0"/>
              <w:spacing w:after="120" w:line="240" w:lineRule="auto"/>
              <w:jc w:val="center"/>
              <w:rPr>
                <w:rFonts w:ascii="Times New Roman" w:eastAsia="Times New Roman" w:hAnsi="Times New Roman" w:cs="Times New Roman"/>
                <w:bCs/>
                <w:color w:val="000000" w:themeColor="text1"/>
                <w:sz w:val="28"/>
                <w:szCs w:val="28"/>
                <w:lang w:val="ru-RU" w:eastAsia="ru-RU"/>
              </w:rPr>
            </w:pPr>
          </w:p>
        </w:tc>
        <w:tc>
          <w:tcPr>
            <w:tcW w:w="1701" w:type="dxa"/>
          </w:tcPr>
          <w:p w:rsidR="002D415D" w:rsidRPr="00225DA2" w:rsidRDefault="002D415D" w:rsidP="004F047F">
            <w:pPr>
              <w:widowControl w:val="0"/>
              <w:autoSpaceDE w:val="0"/>
              <w:autoSpaceDN w:val="0"/>
              <w:adjustRightInd w:val="0"/>
              <w:spacing w:after="120" w:line="240" w:lineRule="auto"/>
              <w:jc w:val="center"/>
              <w:rPr>
                <w:rFonts w:ascii="Times New Roman" w:eastAsia="Times New Roman" w:hAnsi="Times New Roman" w:cs="Times New Roman"/>
                <w:bCs/>
                <w:color w:val="000000" w:themeColor="text1"/>
                <w:sz w:val="28"/>
                <w:szCs w:val="28"/>
                <w:lang w:val="ru-RU" w:eastAsia="ru-RU"/>
              </w:rPr>
            </w:pPr>
          </w:p>
        </w:tc>
      </w:tr>
      <w:tr w:rsidR="002D415D" w:rsidRPr="00225DA2" w:rsidTr="008725B8">
        <w:trPr>
          <w:trHeight w:val="135"/>
        </w:trPr>
        <w:tc>
          <w:tcPr>
            <w:tcW w:w="1701" w:type="dxa"/>
            <w:vMerge/>
          </w:tcPr>
          <w:p w:rsidR="002D415D" w:rsidRPr="00225DA2" w:rsidRDefault="002D415D" w:rsidP="004F047F">
            <w:pPr>
              <w:autoSpaceDE w:val="0"/>
              <w:autoSpaceDN w:val="0"/>
              <w:adjustRightInd w:val="0"/>
              <w:spacing w:after="120" w:line="240" w:lineRule="auto"/>
              <w:rPr>
                <w:rFonts w:ascii="Times New Roman" w:eastAsia="Times New Roman" w:hAnsi="Times New Roman" w:cs="Times New Roman"/>
                <w:color w:val="000000" w:themeColor="text1"/>
                <w:spacing w:val="-10"/>
                <w:sz w:val="28"/>
                <w:szCs w:val="28"/>
                <w:lang w:eastAsia="uk-UA"/>
              </w:rPr>
            </w:pPr>
          </w:p>
        </w:tc>
        <w:tc>
          <w:tcPr>
            <w:tcW w:w="8646" w:type="dxa"/>
          </w:tcPr>
          <w:p w:rsidR="002D415D" w:rsidRPr="00225DA2" w:rsidRDefault="002D415D" w:rsidP="004F047F">
            <w:pPr>
              <w:autoSpaceDE w:val="0"/>
              <w:autoSpaceDN w:val="0"/>
              <w:adjustRightInd w:val="0"/>
              <w:spacing w:after="120" w:line="240" w:lineRule="auto"/>
              <w:jc w:val="both"/>
              <w:rPr>
                <w:rFonts w:ascii="Times New Roman" w:eastAsia="Times New Roman" w:hAnsi="Times New Roman" w:cs="Times New Roman"/>
                <w:bCs/>
                <w:color w:val="000000" w:themeColor="text1"/>
                <w:spacing w:val="-10"/>
                <w:sz w:val="28"/>
                <w:szCs w:val="28"/>
                <w:lang w:eastAsia="uk-UA"/>
              </w:rPr>
            </w:pPr>
            <w:r w:rsidRPr="00225DA2">
              <w:rPr>
                <w:rFonts w:ascii="Times New Roman" w:eastAsia="Times New Roman" w:hAnsi="Times New Roman" w:cs="Times New Roman"/>
                <w:bCs/>
                <w:color w:val="000000" w:themeColor="text1"/>
                <w:spacing w:val="-10"/>
                <w:sz w:val="28"/>
                <w:szCs w:val="28"/>
                <w:lang w:eastAsia="uk-UA"/>
              </w:rPr>
              <w:t>Технології виробництва продукції тваринництва</w:t>
            </w:r>
          </w:p>
        </w:tc>
        <w:tc>
          <w:tcPr>
            <w:tcW w:w="1134" w:type="dxa"/>
          </w:tcPr>
          <w:p w:rsidR="002D415D" w:rsidRPr="00225DA2" w:rsidRDefault="002D415D" w:rsidP="004F047F">
            <w:pPr>
              <w:widowControl w:val="0"/>
              <w:autoSpaceDE w:val="0"/>
              <w:autoSpaceDN w:val="0"/>
              <w:adjustRightInd w:val="0"/>
              <w:spacing w:after="120" w:line="240" w:lineRule="auto"/>
              <w:jc w:val="center"/>
              <w:rPr>
                <w:rFonts w:ascii="Times New Roman" w:eastAsia="Times New Roman" w:hAnsi="Times New Roman" w:cs="Times New Roman"/>
                <w:color w:val="000000" w:themeColor="text1"/>
                <w:sz w:val="28"/>
                <w:szCs w:val="28"/>
                <w:lang w:eastAsia="ru-RU"/>
              </w:rPr>
            </w:pPr>
            <w:r w:rsidRPr="00225DA2">
              <w:rPr>
                <w:rFonts w:ascii="Times New Roman" w:eastAsia="Times New Roman" w:hAnsi="Times New Roman" w:cs="Times New Roman"/>
                <w:color w:val="000000" w:themeColor="text1"/>
                <w:sz w:val="28"/>
                <w:szCs w:val="28"/>
                <w:lang w:eastAsia="ru-RU"/>
              </w:rPr>
              <w:t>3</w:t>
            </w:r>
          </w:p>
        </w:tc>
        <w:tc>
          <w:tcPr>
            <w:tcW w:w="1134" w:type="dxa"/>
          </w:tcPr>
          <w:p w:rsidR="002D415D" w:rsidRPr="00225DA2" w:rsidRDefault="002D415D" w:rsidP="004F047F">
            <w:pPr>
              <w:widowControl w:val="0"/>
              <w:autoSpaceDE w:val="0"/>
              <w:autoSpaceDN w:val="0"/>
              <w:adjustRightInd w:val="0"/>
              <w:spacing w:after="120" w:line="240" w:lineRule="auto"/>
              <w:jc w:val="center"/>
              <w:rPr>
                <w:rFonts w:ascii="Times New Roman" w:eastAsia="Times New Roman" w:hAnsi="Times New Roman" w:cs="Times New Roman"/>
                <w:bCs/>
                <w:color w:val="000000" w:themeColor="text1"/>
                <w:sz w:val="28"/>
                <w:szCs w:val="28"/>
                <w:lang w:val="ru-RU" w:eastAsia="ru-RU"/>
              </w:rPr>
            </w:pPr>
          </w:p>
        </w:tc>
        <w:tc>
          <w:tcPr>
            <w:tcW w:w="1701" w:type="dxa"/>
          </w:tcPr>
          <w:p w:rsidR="002D415D" w:rsidRPr="00225DA2" w:rsidRDefault="002D415D" w:rsidP="004F047F">
            <w:pPr>
              <w:widowControl w:val="0"/>
              <w:autoSpaceDE w:val="0"/>
              <w:autoSpaceDN w:val="0"/>
              <w:adjustRightInd w:val="0"/>
              <w:spacing w:after="120" w:line="240" w:lineRule="auto"/>
              <w:jc w:val="center"/>
              <w:rPr>
                <w:rFonts w:ascii="Times New Roman" w:eastAsia="Times New Roman" w:hAnsi="Times New Roman" w:cs="Times New Roman"/>
                <w:bCs/>
                <w:color w:val="000000" w:themeColor="text1"/>
                <w:sz w:val="28"/>
                <w:szCs w:val="28"/>
                <w:lang w:eastAsia="ru-RU"/>
              </w:rPr>
            </w:pPr>
          </w:p>
        </w:tc>
      </w:tr>
      <w:tr w:rsidR="002D415D" w:rsidRPr="00225DA2" w:rsidTr="008725B8">
        <w:trPr>
          <w:trHeight w:val="150"/>
        </w:trPr>
        <w:tc>
          <w:tcPr>
            <w:tcW w:w="1701" w:type="dxa"/>
            <w:vMerge/>
          </w:tcPr>
          <w:p w:rsidR="002D415D" w:rsidRPr="00225DA2" w:rsidRDefault="002D415D" w:rsidP="004F047F">
            <w:pPr>
              <w:autoSpaceDE w:val="0"/>
              <w:autoSpaceDN w:val="0"/>
              <w:adjustRightInd w:val="0"/>
              <w:spacing w:after="120" w:line="240" w:lineRule="auto"/>
              <w:jc w:val="both"/>
              <w:rPr>
                <w:rFonts w:ascii="Times New Roman" w:eastAsia="Times New Roman" w:hAnsi="Times New Roman" w:cs="Times New Roman"/>
                <w:color w:val="000000" w:themeColor="text1"/>
                <w:spacing w:val="-10"/>
                <w:sz w:val="28"/>
                <w:szCs w:val="28"/>
                <w:lang w:eastAsia="uk-UA"/>
              </w:rPr>
            </w:pPr>
          </w:p>
        </w:tc>
        <w:tc>
          <w:tcPr>
            <w:tcW w:w="8646" w:type="dxa"/>
          </w:tcPr>
          <w:p w:rsidR="002D415D" w:rsidRPr="00225DA2" w:rsidRDefault="002D415D" w:rsidP="004F047F">
            <w:pPr>
              <w:autoSpaceDE w:val="0"/>
              <w:autoSpaceDN w:val="0"/>
              <w:adjustRightInd w:val="0"/>
              <w:spacing w:after="120" w:line="240" w:lineRule="auto"/>
              <w:jc w:val="both"/>
              <w:rPr>
                <w:rFonts w:ascii="Times New Roman" w:eastAsia="Times New Roman" w:hAnsi="Times New Roman" w:cs="Times New Roman"/>
                <w:bCs/>
                <w:color w:val="000000" w:themeColor="text1"/>
                <w:spacing w:val="-10"/>
                <w:sz w:val="28"/>
                <w:szCs w:val="28"/>
                <w:lang w:eastAsia="uk-UA"/>
              </w:rPr>
            </w:pPr>
            <w:r w:rsidRPr="00225DA2">
              <w:rPr>
                <w:rFonts w:ascii="Times New Roman" w:eastAsia="Times New Roman" w:hAnsi="Times New Roman" w:cs="Times New Roman"/>
                <w:bCs/>
                <w:color w:val="000000" w:themeColor="text1"/>
                <w:spacing w:val="-10"/>
                <w:sz w:val="28"/>
                <w:szCs w:val="28"/>
                <w:lang w:eastAsia="uk-UA"/>
              </w:rPr>
              <w:t>Плата за землю.</w:t>
            </w:r>
          </w:p>
        </w:tc>
        <w:tc>
          <w:tcPr>
            <w:tcW w:w="1134" w:type="dxa"/>
          </w:tcPr>
          <w:p w:rsidR="002D415D" w:rsidRPr="00225DA2" w:rsidRDefault="002D415D" w:rsidP="004F047F">
            <w:pPr>
              <w:widowControl w:val="0"/>
              <w:autoSpaceDE w:val="0"/>
              <w:autoSpaceDN w:val="0"/>
              <w:adjustRightInd w:val="0"/>
              <w:spacing w:after="120" w:line="240" w:lineRule="auto"/>
              <w:jc w:val="center"/>
              <w:rPr>
                <w:rFonts w:ascii="Times New Roman" w:eastAsia="Times New Roman" w:hAnsi="Times New Roman" w:cs="Times New Roman"/>
                <w:color w:val="000000" w:themeColor="text1"/>
                <w:sz w:val="28"/>
                <w:szCs w:val="28"/>
                <w:lang w:eastAsia="ru-RU"/>
              </w:rPr>
            </w:pPr>
            <w:r w:rsidRPr="00225DA2">
              <w:rPr>
                <w:rFonts w:ascii="Times New Roman" w:eastAsia="Times New Roman" w:hAnsi="Times New Roman" w:cs="Times New Roman"/>
                <w:color w:val="000000" w:themeColor="text1"/>
                <w:sz w:val="28"/>
                <w:szCs w:val="28"/>
                <w:lang w:eastAsia="ru-RU"/>
              </w:rPr>
              <w:t>2</w:t>
            </w:r>
          </w:p>
        </w:tc>
        <w:tc>
          <w:tcPr>
            <w:tcW w:w="1134" w:type="dxa"/>
          </w:tcPr>
          <w:p w:rsidR="002D415D" w:rsidRPr="00225DA2" w:rsidRDefault="002D415D" w:rsidP="004F047F">
            <w:pPr>
              <w:widowControl w:val="0"/>
              <w:autoSpaceDE w:val="0"/>
              <w:autoSpaceDN w:val="0"/>
              <w:adjustRightInd w:val="0"/>
              <w:spacing w:after="120" w:line="240" w:lineRule="auto"/>
              <w:jc w:val="center"/>
              <w:rPr>
                <w:rFonts w:ascii="Times New Roman" w:eastAsia="Times New Roman" w:hAnsi="Times New Roman" w:cs="Times New Roman"/>
                <w:bCs/>
                <w:color w:val="000000" w:themeColor="text1"/>
                <w:sz w:val="28"/>
                <w:szCs w:val="28"/>
                <w:lang w:val="ru-RU" w:eastAsia="ru-RU"/>
              </w:rPr>
            </w:pPr>
          </w:p>
        </w:tc>
        <w:tc>
          <w:tcPr>
            <w:tcW w:w="1701" w:type="dxa"/>
          </w:tcPr>
          <w:p w:rsidR="002D415D" w:rsidRPr="00225DA2" w:rsidRDefault="002D415D" w:rsidP="004F047F">
            <w:pPr>
              <w:widowControl w:val="0"/>
              <w:autoSpaceDE w:val="0"/>
              <w:autoSpaceDN w:val="0"/>
              <w:adjustRightInd w:val="0"/>
              <w:spacing w:after="120" w:line="240" w:lineRule="auto"/>
              <w:jc w:val="center"/>
              <w:rPr>
                <w:rFonts w:ascii="Times New Roman" w:eastAsia="Times New Roman" w:hAnsi="Times New Roman" w:cs="Times New Roman"/>
                <w:bCs/>
                <w:color w:val="000000" w:themeColor="text1"/>
                <w:sz w:val="28"/>
                <w:szCs w:val="28"/>
                <w:lang w:val="ru-RU" w:eastAsia="ru-RU"/>
              </w:rPr>
            </w:pPr>
          </w:p>
        </w:tc>
      </w:tr>
      <w:tr w:rsidR="002D415D" w:rsidRPr="00225DA2" w:rsidTr="008725B8">
        <w:trPr>
          <w:trHeight w:val="157"/>
        </w:trPr>
        <w:tc>
          <w:tcPr>
            <w:tcW w:w="1701" w:type="dxa"/>
            <w:vMerge/>
          </w:tcPr>
          <w:p w:rsidR="002D415D" w:rsidRPr="00225DA2" w:rsidRDefault="002D415D" w:rsidP="004F047F">
            <w:pPr>
              <w:autoSpaceDE w:val="0"/>
              <w:autoSpaceDN w:val="0"/>
              <w:adjustRightInd w:val="0"/>
              <w:spacing w:after="120" w:line="240" w:lineRule="auto"/>
              <w:jc w:val="both"/>
              <w:rPr>
                <w:rFonts w:ascii="Times New Roman" w:eastAsia="Times New Roman" w:hAnsi="Times New Roman" w:cs="Times New Roman"/>
                <w:color w:val="000000" w:themeColor="text1"/>
                <w:spacing w:val="-10"/>
                <w:sz w:val="28"/>
                <w:szCs w:val="28"/>
                <w:lang w:eastAsia="uk-UA"/>
              </w:rPr>
            </w:pPr>
          </w:p>
        </w:tc>
        <w:tc>
          <w:tcPr>
            <w:tcW w:w="8646" w:type="dxa"/>
          </w:tcPr>
          <w:p w:rsidR="002D415D" w:rsidRPr="00225DA2" w:rsidRDefault="002D415D" w:rsidP="004F047F">
            <w:pPr>
              <w:autoSpaceDE w:val="0"/>
              <w:autoSpaceDN w:val="0"/>
              <w:adjustRightInd w:val="0"/>
              <w:spacing w:after="120" w:line="240" w:lineRule="auto"/>
              <w:ind w:left="5" w:hanging="5"/>
              <w:jc w:val="both"/>
              <w:rPr>
                <w:rFonts w:ascii="Times New Roman" w:eastAsia="Times New Roman" w:hAnsi="Times New Roman" w:cs="Times New Roman"/>
                <w:bCs/>
                <w:color w:val="000000" w:themeColor="text1"/>
                <w:spacing w:val="-10"/>
                <w:sz w:val="28"/>
                <w:szCs w:val="28"/>
                <w:lang w:eastAsia="uk-UA"/>
              </w:rPr>
            </w:pPr>
            <w:r w:rsidRPr="00225DA2">
              <w:rPr>
                <w:rFonts w:ascii="Times New Roman" w:eastAsia="Times New Roman" w:hAnsi="Times New Roman" w:cs="Times New Roman"/>
                <w:bCs/>
                <w:color w:val="000000" w:themeColor="text1"/>
                <w:spacing w:val="-10"/>
                <w:sz w:val="28"/>
                <w:szCs w:val="28"/>
                <w:lang w:eastAsia="uk-UA"/>
              </w:rPr>
              <w:t>Паювання майна сільськогосподарських підприємств</w:t>
            </w:r>
          </w:p>
        </w:tc>
        <w:tc>
          <w:tcPr>
            <w:tcW w:w="1134" w:type="dxa"/>
          </w:tcPr>
          <w:p w:rsidR="002D415D" w:rsidRPr="00225DA2" w:rsidRDefault="002D415D" w:rsidP="004F047F">
            <w:pPr>
              <w:widowControl w:val="0"/>
              <w:autoSpaceDE w:val="0"/>
              <w:autoSpaceDN w:val="0"/>
              <w:adjustRightInd w:val="0"/>
              <w:spacing w:after="120" w:line="240" w:lineRule="auto"/>
              <w:jc w:val="center"/>
              <w:rPr>
                <w:rFonts w:ascii="Times New Roman" w:eastAsia="Times New Roman" w:hAnsi="Times New Roman" w:cs="Times New Roman"/>
                <w:color w:val="000000" w:themeColor="text1"/>
                <w:sz w:val="28"/>
                <w:szCs w:val="28"/>
                <w:lang w:eastAsia="ru-RU"/>
              </w:rPr>
            </w:pPr>
            <w:r w:rsidRPr="00225DA2">
              <w:rPr>
                <w:rFonts w:ascii="Times New Roman" w:eastAsia="Times New Roman" w:hAnsi="Times New Roman" w:cs="Times New Roman"/>
                <w:color w:val="000000" w:themeColor="text1"/>
                <w:sz w:val="28"/>
                <w:szCs w:val="28"/>
                <w:lang w:eastAsia="ru-RU"/>
              </w:rPr>
              <w:t>2</w:t>
            </w:r>
          </w:p>
        </w:tc>
        <w:tc>
          <w:tcPr>
            <w:tcW w:w="1134" w:type="dxa"/>
          </w:tcPr>
          <w:p w:rsidR="002D415D" w:rsidRPr="00225DA2" w:rsidRDefault="002D415D" w:rsidP="004F047F">
            <w:pPr>
              <w:widowControl w:val="0"/>
              <w:autoSpaceDE w:val="0"/>
              <w:autoSpaceDN w:val="0"/>
              <w:adjustRightInd w:val="0"/>
              <w:spacing w:after="120" w:line="240" w:lineRule="auto"/>
              <w:jc w:val="center"/>
              <w:rPr>
                <w:rFonts w:ascii="Times New Roman" w:eastAsia="Times New Roman" w:hAnsi="Times New Roman" w:cs="Times New Roman"/>
                <w:bCs/>
                <w:color w:val="000000" w:themeColor="text1"/>
                <w:sz w:val="28"/>
                <w:szCs w:val="28"/>
                <w:lang w:val="ru-RU" w:eastAsia="ru-RU"/>
              </w:rPr>
            </w:pPr>
          </w:p>
        </w:tc>
        <w:tc>
          <w:tcPr>
            <w:tcW w:w="1701" w:type="dxa"/>
          </w:tcPr>
          <w:p w:rsidR="002D415D" w:rsidRPr="00225DA2" w:rsidRDefault="002D415D" w:rsidP="004F047F">
            <w:pPr>
              <w:widowControl w:val="0"/>
              <w:autoSpaceDE w:val="0"/>
              <w:autoSpaceDN w:val="0"/>
              <w:adjustRightInd w:val="0"/>
              <w:spacing w:after="120" w:line="240" w:lineRule="auto"/>
              <w:jc w:val="center"/>
              <w:rPr>
                <w:rFonts w:ascii="Times New Roman" w:eastAsia="Times New Roman" w:hAnsi="Times New Roman" w:cs="Times New Roman"/>
                <w:bCs/>
                <w:color w:val="000000" w:themeColor="text1"/>
                <w:sz w:val="28"/>
                <w:szCs w:val="28"/>
                <w:lang w:eastAsia="ru-RU"/>
              </w:rPr>
            </w:pPr>
            <w:r w:rsidRPr="00225DA2">
              <w:rPr>
                <w:rFonts w:ascii="Times New Roman" w:eastAsia="Times New Roman" w:hAnsi="Times New Roman" w:cs="Times New Roman"/>
                <w:bCs/>
                <w:color w:val="000000" w:themeColor="text1"/>
                <w:sz w:val="28"/>
                <w:szCs w:val="28"/>
                <w:lang w:eastAsia="ru-RU"/>
              </w:rPr>
              <w:t>Опитування</w:t>
            </w:r>
          </w:p>
        </w:tc>
      </w:tr>
      <w:tr w:rsidR="002D415D" w:rsidRPr="00225DA2" w:rsidTr="008725B8">
        <w:trPr>
          <w:trHeight w:val="127"/>
        </w:trPr>
        <w:tc>
          <w:tcPr>
            <w:tcW w:w="1701" w:type="dxa"/>
            <w:vMerge/>
          </w:tcPr>
          <w:p w:rsidR="002D415D" w:rsidRPr="00225DA2" w:rsidRDefault="002D415D" w:rsidP="004F047F">
            <w:pPr>
              <w:autoSpaceDE w:val="0"/>
              <w:autoSpaceDN w:val="0"/>
              <w:adjustRightInd w:val="0"/>
              <w:spacing w:after="120" w:line="240" w:lineRule="auto"/>
              <w:jc w:val="both"/>
              <w:rPr>
                <w:rFonts w:ascii="Times New Roman" w:eastAsia="Times New Roman" w:hAnsi="Times New Roman" w:cs="Times New Roman"/>
                <w:color w:val="000000" w:themeColor="text1"/>
                <w:spacing w:val="-10"/>
                <w:sz w:val="28"/>
                <w:szCs w:val="28"/>
                <w:lang w:eastAsia="uk-UA"/>
              </w:rPr>
            </w:pPr>
          </w:p>
        </w:tc>
        <w:tc>
          <w:tcPr>
            <w:tcW w:w="8646" w:type="dxa"/>
          </w:tcPr>
          <w:p w:rsidR="002D415D" w:rsidRPr="00225DA2" w:rsidRDefault="002D415D" w:rsidP="004F047F">
            <w:pPr>
              <w:autoSpaceDE w:val="0"/>
              <w:autoSpaceDN w:val="0"/>
              <w:adjustRightInd w:val="0"/>
              <w:spacing w:after="120" w:line="240" w:lineRule="auto"/>
              <w:ind w:firstLine="5"/>
              <w:jc w:val="both"/>
              <w:rPr>
                <w:rFonts w:ascii="Times New Roman" w:eastAsia="Times New Roman" w:hAnsi="Times New Roman" w:cs="Times New Roman"/>
                <w:color w:val="000000" w:themeColor="text1"/>
                <w:spacing w:val="-10"/>
                <w:sz w:val="28"/>
                <w:szCs w:val="28"/>
                <w:lang w:eastAsia="uk-UA"/>
              </w:rPr>
            </w:pPr>
            <w:r w:rsidRPr="00225DA2">
              <w:rPr>
                <w:rFonts w:ascii="Times New Roman" w:eastAsia="Times New Roman" w:hAnsi="Times New Roman" w:cs="Times New Roman"/>
                <w:color w:val="000000" w:themeColor="text1"/>
                <w:spacing w:val="-10"/>
                <w:sz w:val="28"/>
                <w:szCs w:val="28"/>
                <w:lang w:eastAsia="uk-UA"/>
              </w:rPr>
              <w:t>Організація планування в селянських (фермерських господарствах)</w:t>
            </w:r>
          </w:p>
        </w:tc>
        <w:tc>
          <w:tcPr>
            <w:tcW w:w="1134" w:type="dxa"/>
          </w:tcPr>
          <w:p w:rsidR="002D415D" w:rsidRPr="00225DA2" w:rsidRDefault="002D415D" w:rsidP="004F047F">
            <w:pPr>
              <w:widowControl w:val="0"/>
              <w:autoSpaceDE w:val="0"/>
              <w:autoSpaceDN w:val="0"/>
              <w:adjustRightInd w:val="0"/>
              <w:spacing w:after="120" w:line="240" w:lineRule="auto"/>
              <w:jc w:val="center"/>
              <w:rPr>
                <w:rFonts w:ascii="Times New Roman" w:eastAsia="Times New Roman" w:hAnsi="Times New Roman" w:cs="Times New Roman"/>
                <w:color w:val="000000" w:themeColor="text1"/>
                <w:sz w:val="28"/>
                <w:szCs w:val="28"/>
                <w:lang w:eastAsia="ru-RU"/>
              </w:rPr>
            </w:pPr>
            <w:r w:rsidRPr="00225DA2">
              <w:rPr>
                <w:rFonts w:ascii="Times New Roman" w:eastAsia="Times New Roman" w:hAnsi="Times New Roman" w:cs="Times New Roman"/>
                <w:color w:val="000000" w:themeColor="text1"/>
                <w:sz w:val="28"/>
                <w:szCs w:val="28"/>
                <w:lang w:eastAsia="ru-RU"/>
              </w:rPr>
              <w:t>2</w:t>
            </w:r>
          </w:p>
        </w:tc>
        <w:tc>
          <w:tcPr>
            <w:tcW w:w="1134" w:type="dxa"/>
          </w:tcPr>
          <w:p w:rsidR="002D415D" w:rsidRPr="00225DA2" w:rsidRDefault="002D415D" w:rsidP="004F047F">
            <w:pPr>
              <w:widowControl w:val="0"/>
              <w:autoSpaceDE w:val="0"/>
              <w:autoSpaceDN w:val="0"/>
              <w:adjustRightInd w:val="0"/>
              <w:spacing w:after="120" w:line="240" w:lineRule="auto"/>
              <w:jc w:val="center"/>
              <w:rPr>
                <w:rFonts w:ascii="Times New Roman" w:eastAsia="Times New Roman" w:hAnsi="Times New Roman" w:cs="Times New Roman"/>
                <w:bCs/>
                <w:color w:val="000000" w:themeColor="text1"/>
                <w:sz w:val="28"/>
                <w:szCs w:val="28"/>
                <w:lang w:val="ru-RU" w:eastAsia="ru-RU"/>
              </w:rPr>
            </w:pPr>
          </w:p>
        </w:tc>
        <w:tc>
          <w:tcPr>
            <w:tcW w:w="1701" w:type="dxa"/>
          </w:tcPr>
          <w:p w:rsidR="002D415D" w:rsidRPr="00225DA2" w:rsidRDefault="002D415D" w:rsidP="004F047F">
            <w:pPr>
              <w:widowControl w:val="0"/>
              <w:autoSpaceDE w:val="0"/>
              <w:autoSpaceDN w:val="0"/>
              <w:adjustRightInd w:val="0"/>
              <w:spacing w:after="120" w:line="240" w:lineRule="auto"/>
              <w:jc w:val="center"/>
              <w:rPr>
                <w:rFonts w:ascii="Times New Roman" w:eastAsia="Times New Roman" w:hAnsi="Times New Roman" w:cs="Times New Roman"/>
                <w:bCs/>
                <w:color w:val="000000" w:themeColor="text1"/>
                <w:sz w:val="28"/>
                <w:szCs w:val="28"/>
                <w:lang w:val="ru-RU" w:eastAsia="ru-RU"/>
              </w:rPr>
            </w:pPr>
          </w:p>
        </w:tc>
      </w:tr>
      <w:tr w:rsidR="002D415D" w:rsidRPr="00225DA2" w:rsidTr="008725B8">
        <w:trPr>
          <w:trHeight w:val="157"/>
        </w:trPr>
        <w:tc>
          <w:tcPr>
            <w:tcW w:w="1701" w:type="dxa"/>
            <w:vMerge/>
          </w:tcPr>
          <w:p w:rsidR="002D415D" w:rsidRPr="00225DA2" w:rsidRDefault="002D415D" w:rsidP="004F047F">
            <w:pPr>
              <w:autoSpaceDE w:val="0"/>
              <w:autoSpaceDN w:val="0"/>
              <w:adjustRightInd w:val="0"/>
              <w:spacing w:after="120" w:line="240" w:lineRule="auto"/>
              <w:jc w:val="both"/>
              <w:rPr>
                <w:rFonts w:ascii="Times New Roman" w:eastAsia="Times New Roman" w:hAnsi="Times New Roman" w:cs="Times New Roman"/>
                <w:color w:val="000000" w:themeColor="text1"/>
                <w:spacing w:val="-10"/>
                <w:sz w:val="28"/>
                <w:szCs w:val="28"/>
                <w:lang w:eastAsia="uk-UA"/>
              </w:rPr>
            </w:pPr>
          </w:p>
        </w:tc>
        <w:tc>
          <w:tcPr>
            <w:tcW w:w="8646" w:type="dxa"/>
          </w:tcPr>
          <w:p w:rsidR="002D415D" w:rsidRPr="00225DA2" w:rsidRDefault="002D415D" w:rsidP="004F047F">
            <w:pPr>
              <w:autoSpaceDE w:val="0"/>
              <w:autoSpaceDN w:val="0"/>
              <w:adjustRightInd w:val="0"/>
              <w:spacing w:after="120" w:line="240" w:lineRule="auto"/>
              <w:ind w:firstLine="5"/>
              <w:jc w:val="both"/>
              <w:rPr>
                <w:rFonts w:ascii="Times New Roman" w:eastAsia="Times New Roman" w:hAnsi="Times New Roman" w:cs="Times New Roman"/>
                <w:color w:val="000000" w:themeColor="text1"/>
                <w:spacing w:val="-10"/>
                <w:sz w:val="28"/>
                <w:szCs w:val="28"/>
                <w:lang w:eastAsia="uk-UA"/>
              </w:rPr>
            </w:pPr>
            <w:r w:rsidRPr="00225DA2">
              <w:rPr>
                <w:rFonts w:ascii="Times New Roman" w:eastAsia="Times New Roman" w:hAnsi="Times New Roman" w:cs="Times New Roman"/>
                <w:color w:val="000000" w:themeColor="text1"/>
                <w:spacing w:val="-10"/>
                <w:sz w:val="28"/>
                <w:szCs w:val="28"/>
                <w:lang w:eastAsia="uk-UA"/>
              </w:rPr>
              <w:t>Облік у селянському (фермерському) господарстві</w:t>
            </w:r>
          </w:p>
        </w:tc>
        <w:tc>
          <w:tcPr>
            <w:tcW w:w="1134" w:type="dxa"/>
          </w:tcPr>
          <w:p w:rsidR="002D415D" w:rsidRPr="00225DA2" w:rsidRDefault="002D415D" w:rsidP="004F047F">
            <w:pPr>
              <w:widowControl w:val="0"/>
              <w:autoSpaceDE w:val="0"/>
              <w:autoSpaceDN w:val="0"/>
              <w:adjustRightInd w:val="0"/>
              <w:spacing w:after="120" w:line="240" w:lineRule="auto"/>
              <w:jc w:val="center"/>
              <w:rPr>
                <w:rFonts w:ascii="Times New Roman" w:eastAsia="Times New Roman" w:hAnsi="Times New Roman" w:cs="Times New Roman"/>
                <w:color w:val="000000" w:themeColor="text1"/>
                <w:sz w:val="28"/>
                <w:szCs w:val="28"/>
                <w:lang w:eastAsia="ru-RU"/>
              </w:rPr>
            </w:pPr>
            <w:r w:rsidRPr="00225DA2">
              <w:rPr>
                <w:rFonts w:ascii="Times New Roman" w:eastAsia="Times New Roman" w:hAnsi="Times New Roman" w:cs="Times New Roman"/>
                <w:color w:val="000000" w:themeColor="text1"/>
                <w:sz w:val="28"/>
                <w:szCs w:val="28"/>
                <w:lang w:eastAsia="ru-RU"/>
              </w:rPr>
              <w:t>2</w:t>
            </w:r>
          </w:p>
        </w:tc>
        <w:tc>
          <w:tcPr>
            <w:tcW w:w="1134" w:type="dxa"/>
          </w:tcPr>
          <w:p w:rsidR="002D415D" w:rsidRPr="00225DA2" w:rsidRDefault="002D415D" w:rsidP="004F047F">
            <w:pPr>
              <w:widowControl w:val="0"/>
              <w:autoSpaceDE w:val="0"/>
              <w:autoSpaceDN w:val="0"/>
              <w:adjustRightInd w:val="0"/>
              <w:spacing w:after="120" w:line="240" w:lineRule="auto"/>
              <w:jc w:val="center"/>
              <w:rPr>
                <w:rFonts w:ascii="Times New Roman" w:eastAsia="Times New Roman" w:hAnsi="Times New Roman" w:cs="Times New Roman"/>
                <w:bCs/>
                <w:color w:val="000000" w:themeColor="text1"/>
                <w:sz w:val="28"/>
                <w:szCs w:val="28"/>
                <w:lang w:val="ru-RU" w:eastAsia="ru-RU"/>
              </w:rPr>
            </w:pPr>
          </w:p>
        </w:tc>
        <w:tc>
          <w:tcPr>
            <w:tcW w:w="1701" w:type="dxa"/>
          </w:tcPr>
          <w:p w:rsidR="002D415D" w:rsidRPr="00225DA2" w:rsidRDefault="002D415D" w:rsidP="004F047F">
            <w:pPr>
              <w:widowControl w:val="0"/>
              <w:autoSpaceDE w:val="0"/>
              <w:autoSpaceDN w:val="0"/>
              <w:adjustRightInd w:val="0"/>
              <w:spacing w:after="120" w:line="240" w:lineRule="auto"/>
              <w:jc w:val="center"/>
              <w:rPr>
                <w:rFonts w:ascii="Times New Roman" w:eastAsia="Times New Roman" w:hAnsi="Times New Roman" w:cs="Times New Roman"/>
                <w:bCs/>
                <w:color w:val="000000" w:themeColor="text1"/>
                <w:sz w:val="28"/>
                <w:szCs w:val="28"/>
                <w:lang w:val="ru-RU" w:eastAsia="ru-RU"/>
              </w:rPr>
            </w:pPr>
          </w:p>
        </w:tc>
      </w:tr>
      <w:tr w:rsidR="002D415D" w:rsidRPr="00225DA2" w:rsidTr="008725B8">
        <w:trPr>
          <w:trHeight w:val="142"/>
        </w:trPr>
        <w:tc>
          <w:tcPr>
            <w:tcW w:w="1701" w:type="dxa"/>
            <w:vMerge/>
          </w:tcPr>
          <w:p w:rsidR="002D415D" w:rsidRPr="00225DA2" w:rsidRDefault="002D415D" w:rsidP="004F047F">
            <w:pPr>
              <w:autoSpaceDE w:val="0"/>
              <w:autoSpaceDN w:val="0"/>
              <w:adjustRightInd w:val="0"/>
              <w:spacing w:after="120" w:line="240" w:lineRule="auto"/>
              <w:jc w:val="both"/>
              <w:rPr>
                <w:rFonts w:ascii="Times New Roman" w:eastAsia="Times New Roman" w:hAnsi="Times New Roman" w:cs="Times New Roman"/>
                <w:color w:val="000000" w:themeColor="text1"/>
                <w:spacing w:val="-10"/>
                <w:sz w:val="28"/>
                <w:szCs w:val="28"/>
                <w:lang w:eastAsia="uk-UA"/>
              </w:rPr>
            </w:pPr>
          </w:p>
        </w:tc>
        <w:tc>
          <w:tcPr>
            <w:tcW w:w="8646" w:type="dxa"/>
          </w:tcPr>
          <w:p w:rsidR="002D415D" w:rsidRPr="00225DA2" w:rsidRDefault="002D415D" w:rsidP="004F047F">
            <w:pPr>
              <w:autoSpaceDE w:val="0"/>
              <w:autoSpaceDN w:val="0"/>
              <w:adjustRightInd w:val="0"/>
              <w:spacing w:after="120" w:line="240" w:lineRule="auto"/>
              <w:jc w:val="both"/>
              <w:rPr>
                <w:rFonts w:ascii="Times New Roman" w:eastAsia="Times New Roman" w:hAnsi="Times New Roman" w:cs="Times New Roman"/>
                <w:color w:val="000000" w:themeColor="text1"/>
                <w:spacing w:val="-10"/>
                <w:sz w:val="28"/>
                <w:szCs w:val="28"/>
                <w:lang w:eastAsia="uk-UA"/>
              </w:rPr>
            </w:pPr>
            <w:r w:rsidRPr="00225DA2">
              <w:rPr>
                <w:rFonts w:ascii="Times New Roman" w:eastAsia="Times New Roman" w:hAnsi="Times New Roman" w:cs="Times New Roman"/>
                <w:color w:val="000000" w:themeColor="text1"/>
                <w:spacing w:val="-10"/>
                <w:sz w:val="28"/>
                <w:szCs w:val="28"/>
                <w:lang w:eastAsia="uk-UA"/>
              </w:rPr>
              <w:t>Договірні відносини селянського (фермерського) господарства</w:t>
            </w:r>
          </w:p>
        </w:tc>
        <w:tc>
          <w:tcPr>
            <w:tcW w:w="1134" w:type="dxa"/>
          </w:tcPr>
          <w:p w:rsidR="002D415D" w:rsidRPr="00225DA2" w:rsidRDefault="002D415D" w:rsidP="004F047F">
            <w:pPr>
              <w:widowControl w:val="0"/>
              <w:autoSpaceDE w:val="0"/>
              <w:autoSpaceDN w:val="0"/>
              <w:adjustRightInd w:val="0"/>
              <w:spacing w:after="120" w:line="240" w:lineRule="auto"/>
              <w:jc w:val="center"/>
              <w:rPr>
                <w:rFonts w:ascii="Times New Roman" w:eastAsia="Times New Roman" w:hAnsi="Times New Roman" w:cs="Times New Roman"/>
                <w:color w:val="000000" w:themeColor="text1"/>
                <w:sz w:val="28"/>
                <w:szCs w:val="28"/>
                <w:lang w:eastAsia="ru-RU"/>
              </w:rPr>
            </w:pPr>
            <w:r w:rsidRPr="00225DA2">
              <w:rPr>
                <w:rFonts w:ascii="Times New Roman" w:eastAsia="Times New Roman" w:hAnsi="Times New Roman" w:cs="Times New Roman"/>
                <w:color w:val="000000" w:themeColor="text1"/>
                <w:sz w:val="28"/>
                <w:szCs w:val="28"/>
                <w:lang w:eastAsia="ru-RU"/>
              </w:rPr>
              <w:t>2</w:t>
            </w:r>
          </w:p>
        </w:tc>
        <w:tc>
          <w:tcPr>
            <w:tcW w:w="1134" w:type="dxa"/>
          </w:tcPr>
          <w:p w:rsidR="002D415D" w:rsidRPr="00225DA2" w:rsidRDefault="002D415D" w:rsidP="004F047F">
            <w:pPr>
              <w:widowControl w:val="0"/>
              <w:autoSpaceDE w:val="0"/>
              <w:autoSpaceDN w:val="0"/>
              <w:adjustRightInd w:val="0"/>
              <w:spacing w:after="120" w:line="240" w:lineRule="auto"/>
              <w:jc w:val="center"/>
              <w:rPr>
                <w:rFonts w:ascii="Times New Roman" w:eastAsia="Times New Roman" w:hAnsi="Times New Roman" w:cs="Times New Roman"/>
                <w:bCs/>
                <w:color w:val="000000" w:themeColor="text1"/>
                <w:sz w:val="28"/>
                <w:szCs w:val="28"/>
                <w:lang w:val="ru-RU" w:eastAsia="ru-RU"/>
              </w:rPr>
            </w:pPr>
          </w:p>
        </w:tc>
        <w:tc>
          <w:tcPr>
            <w:tcW w:w="1701" w:type="dxa"/>
          </w:tcPr>
          <w:p w:rsidR="002D415D" w:rsidRPr="00225DA2" w:rsidRDefault="002D415D" w:rsidP="004F047F">
            <w:pPr>
              <w:widowControl w:val="0"/>
              <w:autoSpaceDE w:val="0"/>
              <w:autoSpaceDN w:val="0"/>
              <w:adjustRightInd w:val="0"/>
              <w:spacing w:after="120" w:line="240" w:lineRule="auto"/>
              <w:jc w:val="center"/>
              <w:rPr>
                <w:rFonts w:ascii="Times New Roman" w:eastAsia="Times New Roman" w:hAnsi="Times New Roman" w:cs="Times New Roman"/>
                <w:bCs/>
                <w:color w:val="000000" w:themeColor="text1"/>
                <w:sz w:val="28"/>
                <w:szCs w:val="28"/>
                <w:lang w:val="ru-RU" w:eastAsia="ru-RU"/>
              </w:rPr>
            </w:pPr>
          </w:p>
        </w:tc>
      </w:tr>
      <w:tr w:rsidR="002D415D" w:rsidRPr="00225DA2" w:rsidTr="008725B8">
        <w:trPr>
          <w:trHeight w:val="127"/>
        </w:trPr>
        <w:tc>
          <w:tcPr>
            <w:tcW w:w="1701" w:type="dxa"/>
            <w:vMerge/>
          </w:tcPr>
          <w:p w:rsidR="002D415D" w:rsidRPr="00225DA2" w:rsidRDefault="002D415D" w:rsidP="004F047F">
            <w:pPr>
              <w:autoSpaceDE w:val="0"/>
              <w:autoSpaceDN w:val="0"/>
              <w:adjustRightInd w:val="0"/>
              <w:spacing w:after="120" w:line="240" w:lineRule="auto"/>
              <w:jc w:val="both"/>
              <w:rPr>
                <w:rFonts w:ascii="Times New Roman" w:eastAsia="Times New Roman" w:hAnsi="Times New Roman" w:cs="Times New Roman"/>
                <w:color w:val="000000" w:themeColor="text1"/>
                <w:spacing w:val="-10"/>
                <w:sz w:val="28"/>
                <w:szCs w:val="28"/>
                <w:lang w:eastAsia="uk-UA"/>
              </w:rPr>
            </w:pPr>
          </w:p>
        </w:tc>
        <w:tc>
          <w:tcPr>
            <w:tcW w:w="8646" w:type="dxa"/>
          </w:tcPr>
          <w:p w:rsidR="002D415D" w:rsidRPr="00225DA2" w:rsidRDefault="002D415D" w:rsidP="004F047F">
            <w:pPr>
              <w:autoSpaceDE w:val="0"/>
              <w:autoSpaceDN w:val="0"/>
              <w:adjustRightInd w:val="0"/>
              <w:spacing w:after="0" w:line="240" w:lineRule="auto"/>
              <w:jc w:val="both"/>
              <w:rPr>
                <w:rFonts w:ascii="Times New Roman" w:eastAsia="Times New Roman" w:hAnsi="Times New Roman" w:cs="Times New Roman"/>
                <w:color w:val="000000" w:themeColor="text1"/>
                <w:spacing w:val="-10"/>
                <w:sz w:val="28"/>
                <w:szCs w:val="28"/>
                <w:lang w:eastAsia="uk-UA"/>
              </w:rPr>
            </w:pPr>
            <w:r w:rsidRPr="00225DA2">
              <w:rPr>
                <w:rFonts w:ascii="Times New Roman" w:eastAsia="Times New Roman" w:hAnsi="Times New Roman" w:cs="Times New Roman"/>
                <w:color w:val="000000" w:themeColor="text1"/>
                <w:spacing w:val="-10"/>
                <w:sz w:val="28"/>
                <w:szCs w:val="28"/>
                <w:lang w:eastAsia="uk-UA"/>
              </w:rPr>
              <w:t>Зарубіжний досвід фермерських господарств</w:t>
            </w:r>
          </w:p>
        </w:tc>
        <w:tc>
          <w:tcPr>
            <w:tcW w:w="1134" w:type="dxa"/>
          </w:tcPr>
          <w:p w:rsidR="002D415D" w:rsidRPr="00225DA2" w:rsidRDefault="002D415D" w:rsidP="004F047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225DA2">
              <w:rPr>
                <w:rFonts w:ascii="Times New Roman" w:eastAsia="Times New Roman" w:hAnsi="Times New Roman" w:cs="Times New Roman"/>
                <w:color w:val="000000" w:themeColor="text1"/>
                <w:sz w:val="28"/>
                <w:szCs w:val="28"/>
                <w:lang w:eastAsia="ru-RU"/>
              </w:rPr>
              <w:t>2</w:t>
            </w:r>
          </w:p>
        </w:tc>
        <w:tc>
          <w:tcPr>
            <w:tcW w:w="1134" w:type="dxa"/>
          </w:tcPr>
          <w:p w:rsidR="002D415D" w:rsidRPr="00225DA2" w:rsidRDefault="002D415D" w:rsidP="004F047F">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8"/>
                <w:szCs w:val="28"/>
                <w:lang w:val="ru-RU" w:eastAsia="ru-RU"/>
              </w:rPr>
            </w:pPr>
          </w:p>
        </w:tc>
        <w:tc>
          <w:tcPr>
            <w:tcW w:w="1701" w:type="dxa"/>
          </w:tcPr>
          <w:p w:rsidR="002D415D" w:rsidRPr="00225DA2" w:rsidRDefault="002D415D" w:rsidP="004F047F">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8"/>
                <w:szCs w:val="28"/>
                <w:lang w:eastAsia="ru-RU"/>
              </w:rPr>
            </w:pPr>
            <w:r w:rsidRPr="00225DA2">
              <w:rPr>
                <w:rFonts w:ascii="Times New Roman" w:eastAsia="Times New Roman" w:hAnsi="Times New Roman" w:cs="Times New Roman"/>
                <w:bCs/>
                <w:color w:val="000000" w:themeColor="text1"/>
                <w:sz w:val="28"/>
                <w:szCs w:val="28"/>
                <w:lang w:eastAsia="ru-RU"/>
              </w:rPr>
              <w:t>Контрольна робота</w:t>
            </w:r>
          </w:p>
        </w:tc>
      </w:tr>
      <w:tr w:rsidR="009D458C" w:rsidRPr="00225DA2" w:rsidTr="008725B8">
        <w:trPr>
          <w:trHeight w:val="157"/>
        </w:trPr>
        <w:tc>
          <w:tcPr>
            <w:tcW w:w="10347" w:type="dxa"/>
            <w:gridSpan w:val="2"/>
          </w:tcPr>
          <w:p w:rsidR="009D458C" w:rsidRPr="00225DA2" w:rsidRDefault="004F047F" w:rsidP="004F047F">
            <w:pPr>
              <w:autoSpaceDE w:val="0"/>
              <w:autoSpaceDN w:val="0"/>
              <w:adjustRightInd w:val="0"/>
              <w:spacing w:after="120" w:line="240" w:lineRule="auto"/>
              <w:ind w:left="5" w:hanging="5"/>
              <w:jc w:val="both"/>
              <w:rPr>
                <w:rFonts w:ascii="Times New Roman" w:eastAsia="Times New Roman" w:hAnsi="Times New Roman" w:cs="Times New Roman"/>
                <w:b/>
                <w:bCs/>
                <w:color w:val="000000" w:themeColor="text1"/>
                <w:spacing w:val="-10"/>
                <w:sz w:val="28"/>
                <w:szCs w:val="28"/>
                <w:lang w:eastAsia="uk-UA"/>
              </w:rPr>
            </w:pPr>
            <w:r>
              <w:rPr>
                <w:rFonts w:ascii="Times New Roman" w:eastAsia="Times New Roman" w:hAnsi="Times New Roman" w:cs="Times New Roman"/>
                <w:b/>
                <w:bCs/>
                <w:color w:val="000000"/>
                <w:sz w:val="28"/>
                <w:szCs w:val="28"/>
                <w:lang w:eastAsia="uk-UA"/>
              </w:rPr>
              <w:t>Разом:</w:t>
            </w:r>
          </w:p>
        </w:tc>
        <w:tc>
          <w:tcPr>
            <w:tcW w:w="1134" w:type="dxa"/>
          </w:tcPr>
          <w:p w:rsidR="009D458C" w:rsidRPr="00225DA2" w:rsidRDefault="009D458C" w:rsidP="004F047F">
            <w:pPr>
              <w:widowControl w:val="0"/>
              <w:autoSpaceDE w:val="0"/>
              <w:autoSpaceDN w:val="0"/>
              <w:adjustRightInd w:val="0"/>
              <w:spacing w:after="120" w:line="240" w:lineRule="auto"/>
              <w:jc w:val="center"/>
              <w:rPr>
                <w:rFonts w:ascii="Times New Roman" w:eastAsia="Times New Roman" w:hAnsi="Times New Roman" w:cs="Times New Roman"/>
                <w:b/>
                <w:color w:val="000000" w:themeColor="text1"/>
                <w:sz w:val="28"/>
                <w:szCs w:val="28"/>
                <w:lang w:eastAsia="ru-RU"/>
              </w:rPr>
            </w:pPr>
            <w:r w:rsidRPr="00225DA2">
              <w:rPr>
                <w:rFonts w:ascii="Times New Roman" w:eastAsia="Times New Roman" w:hAnsi="Times New Roman" w:cs="Times New Roman"/>
                <w:b/>
                <w:color w:val="000000" w:themeColor="text1"/>
                <w:sz w:val="28"/>
                <w:szCs w:val="28"/>
                <w:lang w:eastAsia="ru-RU"/>
              </w:rPr>
              <w:t>20</w:t>
            </w:r>
          </w:p>
        </w:tc>
        <w:tc>
          <w:tcPr>
            <w:tcW w:w="2835" w:type="dxa"/>
            <w:gridSpan w:val="2"/>
          </w:tcPr>
          <w:p w:rsidR="009D458C" w:rsidRPr="00225DA2" w:rsidRDefault="009D458C" w:rsidP="004F047F">
            <w:pPr>
              <w:widowControl w:val="0"/>
              <w:autoSpaceDE w:val="0"/>
              <w:autoSpaceDN w:val="0"/>
              <w:adjustRightInd w:val="0"/>
              <w:spacing w:after="120" w:line="240" w:lineRule="auto"/>
              <w:jc w:val="center"/>
              <w:rPr>
                <w:rFonts w:ascii="Times New Roman" w:eastAsia="Times New Roman" w:hAnsi="Times New Roman" w:cs="Times New Roman"/>
                <w:bCs/>
                <w:color w:val="000000" w:themeColor="text1"/>
                <w:sz w:val="28"/>
                <w:szCs w:val="28"/>
                <w:lang w:val="ru-RU" w:eastAsia="ru-RU"/>
              </w:rPr>
            </w:pPr>
          </w:p>
        </w:tc>
      </w:tr>
    </w:tbl>
    <w:p w:rsidR="009D458C" w:rsidRPr="00225DA2" w:rsidRDefault="009D458C" w:rsidP="004C1A5D">
      <w:pPr>
        <w:widowControl w:val="0"/>
        <w:autoSpaceDE w:val="0"/>
        <w:autoSpaceDN w:val="0"/>
        <w:adjustRightInd w:val="0"/>
        <w:spacing w:after="0" w:line="20" w:lineRule="atLeast"/>
        <w:rPr>
          <w:rFonts w:ascii="Times New Roman" w:eastAsia="Times New Roman" w:hAnsi="Times New Roman" w:cs="Times New Roman"/>
          <w:b/>
          <w:bCs/>
          <w:color w:val="000000" w:themeColor="text1"/>
          <w:spacing w:val="-10"/>
          <w:sz w:val="28"/>
          <w:szCs w:val="28"/>
          <w:highlight w:val="green"/>
          <w:lang w:eastAsia="uk-UA"/>
        </w:rPr>
      </w:pPr>
    </w:p>
    <w:p w:rsidR="009D458C" w:rsidRPr="00225DA2" w:rsidRDefault="009D458C" w:rsidP="009D458C">
      <w:pPr>
        <w:widowControl w:val="0"/>
        <w:autoSpaceDE w:val="0"/>
        <w:autoSpaceDN w:val="0"/>
        <w:adjustRightInd w:val="0"/>
        <w:spacing w:after="0" w:line="20" w:lineRule="atLeast"/>
        <w:jc w:val="center"/>
        <w:rPr>
          <w:rFonts w:ascii="Times New Roman" w:eastAsia="Times New Roman" w:hAnsi="Times New Roman" w:cs="Times New Roman"/>
          <w:b/>
          <w:bCs/>
          <w:color w:val="000000" w:themeColor="text1"/>
          <w:spacing w:val="-10"/>
          <w:sz w:val="28"/>
          <w:szCs w:val="28"/>
          <w:highlight w:val="green"/>
          <w:lang w:eastAsia="uk-UA"/>
        </w:rPr>
      </w:pPr>
    </w:p>
    <w:p w:rsidR="00F66796" w:rsidRDefault="00F66796" w:rsidP="00F6679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Зміст</w:t>
      </w:r>
      <w:r w:rsidR="00330023">
        <w:rPr>
          <w:rFonts w:ascii="Times New Roman" w:eastAsia="Times New Roman" w:hAnsi="Times New Roman" w:cs="Times New Roman"/>
          <w:b/>
          <w:color w:val="000000"/>
          <w:sz w:val="28"/>
          <w:szCs w:val="28"/>
        </w:rPr>
        <w:t xml:space="preserve">  програми</w:t>
      </w:r>
    </w:p>
    <w:p w:rsidR="00F66796" w:rsidRPr="00225DA2" w:rsidRDefault="00F66796" w:rsidP="009D458C">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8"/>
          <w:lang w:val="ru-RU" w:eastAsia="ru-RU"/>
        </w:rPr>
      </w:pPr>
    </w:p>
    <w:tbl>
      <w:tblPr>
        <w:tblW w:w="137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1765"/>
      </w:tblGrid>
      <w:tr w:rsidR="00F66796" w:rsidRPr="00225DA2" w:rsidTr="00BE2B50">
        <w:trPr>
          <w:trHeight w:val="1161"/>
        </w:trPr>
        <w:tc>
          <w:tcPr>
            <w:tcW w:w="1985" w:type="dxa"/>
            <w:vAlign w:val="center"/>
          </w:tcPr>
          <w:p w:rsidR="00F66796" w:rsidRPr="00225DA2" w:rsidRDefault="00F66796" w:rsidP="00757FE3">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val="ru-RU" w:eastAsia="ru-RU"/>
              </w:rPr>
            </w:pPr>
            <w:r w:rsidRPr="00225DA2">
              <w:rPr>
                <w:rFonts w:ascii="Times New Roman" w:eastAsia="Times New Roman" w:hAnsi="Times New Roman" w:cs="Times New Roman"/>
                <w:b/>
                <w:color w:val="000000" w:themeColor="text1"/>
                <w:sz w:val="28"/>
                <w:szCs w:val="28"/>
                <w:lang w:val="ru-RU" w:eastAsia="ru-RU"/>
              </w:rPr>
              <w:t>Код</w:t>
            </w:r>
          </w:p>
          <w:p w:rsidR="00F66796" w:rsidRPr="00225DA2" w:rsidRDefault="00F66796" w:rsidP="00757FE3">
            <w:pPr>
              <w:widowControl w:val="0"/>
              <w:autoSpaceDE w:val="0"/>
              <w:autoSpaceDN w:val="0"/>
              <w:adjustRightInd w:val="0"/>
              <w:spacing w:after="0" w:line="240" w:lineRule="auto"/>
              <w:jc w:val="center"/>
              <w:rPr>
                <w:rFonts w:ascii="Times New Roman" w:eastAsia="Times New Roman" w:hAnsi="Times New Roman" w:cs="Times New Roman"/>
                <w:b/>
                <w:i/>
                <w:color w:val="000000" w:themeColor="text1"/>
                <w:sz w:val="28"/>
                <w:szCs w:val="28"/>
                <w:lang w:val="ru-RU" w:eastAsia="ru-RU"/>
              </w:rPr>
            </w:pPr>
            <w:r w:rsidRPr="00225DA2">
              <w:rPr>
                <w:rFonts w:ascii="Times New Roman" w:eastAsia="Times New Roman" w:hAnsi="Times New Roman" w:cs="Times New Roman"/>
                <w:b/>
                <w:color w:val="000000" w:themeColor="text1"/>
                <w:sz w:val="28"/>
                <w:szCs w:val="28"/>
                <w:lang w:val="ru-RU" w:eastAsia="ru-RU"/>
              </w:rPr>
              <w:t>модуля</w:t>
            </w:r>
          </w:p>
        </w:tc>
        <w:tc>
          <w:tcPr>
            <w:tcW w:w="11765" w:type="dxa"/>
            <w:vAlign w:val="center"/>
          </w:tcPr>
          <w:p w:rsidR="00F66796" w:rsidRPr="00F33177" w:rsidRDefault="00F66796" w:rsidP="00F66796">
            <w:pPr>
              <w:spacing w:after="0" w:line="240" w:lineRule="auto"/>
              <w:jc w:val="center"/>
              <w:rPr>
                <w:rFonts w:ascii="Times New Roman" w:eastAsia="Times New Roman" w:hAnsi="Times New Roman"/>
                <w:b/>
                <w:color w:val="000000"/>
                <w:sz w:val="28"/>
                <w:szCs w:val="28"/>
              </w:rPr>
            </w:pPr>
            <w:r w:rsidRPr="00F33177">
              <w:rPr>
                <w:rFonts w:ascii="Times New Roman" w:eastAsia="Times New Roman" w:hAnsi="Times New Roman"/>
                <w:b/>
                <w:color w:val="000000"/>
                <w:sz w:val="28"/>
                <w:szCs w:val="28"/>
              </w:rPr>
              <w:t>Назва теми (компетентності)</w:t>
            </w:r>
          </w:p>
          <w:p w:rsidR="00F66796" w:rsidRPr="00225DA2" w:rsidRDefault="00F66796" w:rsidP="00F66796">
            <w:pPr>
              <w:widowControl w:val="0"/>
              <w:autoSpaceDE w:val="0"/>
              <w:autoSpaceDN w:val="0"/>
              <w:adjustRightInd w:val="0"/>
              <w:spacing w:after="0" w:line="240" w:lineRule="auto"/>
              <w:ind w:left="-108" w:right="-108"/>
              <w:jc w:val="center"/>
              <w:rPr>
                <w:rFonts w:ascii="Times New Roman" w:eastAsia="Times New Roman" w:hAnsi="Times New Roman" w:cs="Times New Roman"/>
                <w:b/>
                <w:color w:val="000000" w:themeColor="text1"/>
                <w:sz w:val="28"/>
                <w:szCs w:val="28"/>
                <w:lang w:val="ru-RU" w:eastAsia="ru-RU"/>
              </w:rPr>
            </w:pPr>
            <w:r w:rsidRPr="00F33177">
              <w:rPr>
                <w:rFonts w:ascii="Times New Roman" w:eastAsia="Times New Roman" w:hAnsi="Times New Roman"/>
                <w:b/>
                <w:color w:val="000000"/>
                <w:sz w:val="28"/>
                <w:szCs w:val="28"/>
              </w:rPr>
              <w:t>Зміст навчального матеріалу</w:t>
            </w:r>
          </w:p>
        </w:tc>
      </w:tr>
      <w:tr w:rsidR="00F66796" w:rsidRPr="00225DA2" w:rsidTr="004C1A5D">
        <w:trPr>
          <w:trHeight w:val="410"/>
        </w:trPr>
        <w:tc>
          <w:tcPr>
            <w:tcW w:w="1985" w:type="dxa"/>
          </w:tcPr>
          <w:p w:rsidR="00F66796" w:rsidRPr="00225DA2" w:rsidRDefault="00F66796" w:rsidP="00271913">
            <w:pPr>
              <w:widowControl w:val="0"/>
              <w:autoSpaceDE w:val="0"/>
              <w:autoSpaceDN w:val="0"/>
              <w:adjustRightInd w:val="0"/>
              <w:spacing w:after="0" w:line="230" w:lineRule="exact"/>
              <w:jc w:val="center"/>
              <w:rPr>
                <w:rFonts w:ascii="Times New Roman" w:eastAsia="Times New Roman" w:hAnsi="Times New Roman" w:cs="Times New Roman"/>
                <w:b/>
                <w:color w:val="000000" w:themeColor="text1"/>
                <w:spacing w:val="-10"/>
                <w:sz w:val="28"/>
                <w:szCs w:val="28"/>
                <w:lang w:eastAsia="uk-UA"/>
              </w:rPr>
            </w:pPr>
          </w:p>
          <w:p w:rsidR="00F66796" w:rsidRPr="00225DA2" w:rsidRDefault="00F66796" w:rsidP="00271913">
            <w:pPr>
              <w:widowControl w:val="0"/>
              <w:autoSpaceDE w:val="0"/>
              <w:autoSpaceDN w:val="0"/>
              <w:adjustRightInd w:val="0"/>
              <w:spacing w:after="0" w:line="230" w:lineRule="exact"/>
              <w:jc w:val="center"/>
              <w:rPr>
                <w:rFonts w:ascii="Times New Roman" w:eastAsia="Times New Roman" w:hAnsi="Times New Roman" w:cs="Times New Roman"/>
                <w:b/>
                <w:color w:val="000000" w:themeColor="text1"/>
                <w:spacing w:val="-10"/>
                <w:sz w:val="28"/>
                <w:szCs w:val="28"/>
                <w:lang w:eastAsia="uk-UA"/>
              </w:rPr>
            </w:pPr>
          </w:p>
          <w:p w:rsidR="00F66796" w:rsidRPr="00225DA2" w:rsidRDefault="00F66796" w:rsidP="00271913">
            <w:pPr>
              <w:widowControl w:val="0"/>
              <w:autoSpaceDE w:val="0"/>
              <w:autoSpaceDN w:val="0"/>
              <w:adjustRightInd w:val="0"/>
              <w:spacing w:after="0" w:line="230" w:lineRule="exact"/>
              <w:jc w:val="center"/>
              <w:rPr>
                <w:rFonts w:ascii="Times New Roman" w:eastAsia="Times New Roman" w:hAnsi="Times New Roman" w:cs="Times New Roman"/>
                <w:b/>
                <w:color w:val="000000" w:themeColor="text1"/>
                <w:spacing w:val="-10"/>
                <w:sz w:val="28"/>
                <w:szCs w:val="28"/>
                <w:lang w:eastAsia="uk-UA"/>
              </w:rPr>
            </w:pPr>
          </w:p>
          <w:p w:rsidR="00F66796" w:rsidRDefault="00F66796" w:rsidP="00271913">
            <w:pPr>
              <w:widowControl w:val="0"/>
              <w:autoSpaceDE w:val="0"/>
              <w:autoSpaceDN w:val="0"/>
              <w:adjustRightInd w:val="0"/>
              <w:spacing w:after="0" w:line="230" w:lineRule="exact"/>
              <w:jc w:val="center"/>
              <w:rPr>
                <w:rFonts w:ascii="Times New Roman" w:eastAsia="Times New Roman" w:hAnsi="Times New Roman" w:cs="Times New Roman"/>
                <w:b/>
                <w:color w:val="000000" w:themeColor="text1"/>
                <w:spacing w:val="-10"/>
                <w:sz w:val="28"/>
                <w:szCs w:val="28"/>
                <w:lang w:eastAsia="uk-UA"/>
              </w:rPr>
            </w:pPr>
          </w:p>
          <w:p w:rsidR="00F66796" w:rsidRDefault="00F66796" w:rsidP="00271913">
            <w:pPr>
              <w:widowControl w:val="0"/>
              <w:autoSpaceDE w:val="0"/>
              <w:autoSpaceDN w:val="0"/>
              <w:adjustRightInd w:val="0"/>
              <w:spacing w:after="0" w:line="230" w:lineRule="exact"/>
              <w:jc w:val="center"/>
              <w:rPr>
                <w:rFonts w:ascii="Times New Roman" w:eastAsia="Times New Roman" w:hAnsi="Times New Roman" w:cs="Times New Roman"/>
                <w:b/>
                <w:color w:val="000000" w:themeColor="text1"/>
                <w:spacing w:val="-10"/>
                <w:sz w:val="28"/>
                <w:szCs w:val="28"/>
                <w:lang w:eastAsia="uk-UA"/>
              </w:rPr>
            </w:pPr>
          </w:p>
          <w:p w:rsidR="00F66796" w:rsidRDefault="00F66796" w:rsidP="00271913">
            <w:pPr>
              <w:widowControl w:val="0"/>
              <w:autoSpaceDE w:val="0"/>
              <w:autoSpaceDN w:val="0"/>
              <w:adjustRightInd w:val="0"/>
              <w:spacing w:after="0" w:line="230" w:lineRule="exact"/>
              <w:jc w:val="center"/>
              <w:rPr>
                <w:rFonts w:ascii="Times New Roman" w:eastAsia="Times New Roman" w:hAnsi="Times New Roman" w:cs="Times New Roman"/>
                <w:b/>
                <w:color w:val="000000" w:themeColor="text1"/>
                <w:spacing w:val="-10"/>
                <w:sz w:val="28"/>
                <w:szCs w:val="28"/>
                <w:lang w:eastAsia="uk-UA"/>
              </w:rPr>
            </w:pPr>
          </w:p>
          <w:p w:rsidR="00F66796" w:rsidRDefault="00F66796" w:rsidP="00271913">
            <w:pPr>
              <w:widowControl w:val="0"/>
              <w:autoSpaceDE w:val="0"/>
              <w:autoSpaceDN w:val="0"/>
              <w:adjustRightInd w:val="0"/>
              <w:spacing w:after="0" w:line="230" w:lineRule="exact"/>
              <w:jc w:val="center"/>
              <w:rPr>
                <w:rFonts w:ascii="Times New Roman" w:eastAsia="Times New Roman" w:hAnsi="Times New Roman" w:cs="Times New Roman"/>
                <w:b/>
                <w:color w:val="000000" w:themeColor="text1"/>
                <w:spacing w:val="-10"/>
                <w:sz w:val="28"/>
                <w:szCs w:val="28"/>
                <w:lang w:eastAsia="uk-UA"/>
              </w:rPr>
            </w:pPr>
          </w:p>
          <w:p w:rsidR="00F66796" w:rsidRDefault="00F66796" w:rsidP="00271913">
            <w:pPr>
              <w:widowControl w:val="0"/>
              <w:autoSpaceDE w:val="0"/>
              <w:autoSpaceDN w:val="0"/>
              <w:adjustRightInd w:val="0"/>
              <w:spacing w:after="0" w:line="230" w:lineRule="exact"/>
              <w:jc w:val="center"/>
              <w:rPr>
                <w:rFonts w:ascii="Times New Roman" w:eastAsia="Times New Roman" w:hAnsi="Times New Roman" w:cs="Times New Roman"/>
                <w:b/>
                <w:color w:val="000000" w:themeColor="text1"/>
                <w:spacing w:val="-10"/>
                <w:sz w:val="28"/>
                <w:szCs w:val="28"/>
                <w:lang w:eastAsia="uk-UA"/>
              </w:rPr>
            </w:pPr>
          </w:p>
          <w:p w:rsidR="00F66796" w:rsidRDefault="00F66796" w:rsidP="00271913">
            <w:pPr>
              <w:widowControl w:val="0"/>
              <w:autoSpaceDE w:val="0"/>
              <w:autoSpaceDN w:val="0"/>
              <w:adjustRightInd w:val="0"/>
              <w:spacing w:after="0" w:line="230" w:lineRule="exact"/>
              <w:jc w:val="center"/>
              <w:rPr>
                <w:rFonts w:ascii="Times New Roman" w:eastAsia="Times New Roman" w:hAnsi="Times New Roman" w:cs="Times New Roman"/>
                <w:b/>
                <w:color w:val="000000" w:themeColor="text1"/>
                <w:spacing w:val="-10"/>
                <w:sz w:val="28"/>
                <w:szCs w:val="28"/>
                <w:lang w:eastAsia="uk-UA"/>
              </w:rPr>
            </w:pPr>
          </w:p>
          <w:p w:rsidR="00F66796" w:rsidRDefault="00F66796" w:rsidP="00271913">
            <w:pPr>
              <w:widowControl w:val="0"/>
              <w:autoSpaceDE w:val="0"/>
              <w:autoSpaceDN w:val="0"/>
              <w:adjustRightInd w:val="0"/>
              <w:spacing w:after="0" w:line="230" w:lineRule="exact"/>
              <w:jc w:val="center"/>
              <w:rPr>
                <w:rFonts w:ascii="Times New Roman" w:eastAsia="Times New Roman" w:hAnsi="Times New Roman" w:cs="Times New Roman"/>
                <w:b/>
                <w:color w:val="000000" w:themeColor="text1"/>
                <w:spacing w:val="-10"/>
                <w:sz w:val="28"/>
                <w:szCs w:val="28"/>
                <w:lang w:eastAsia="uk-UA"/>
              </w:rPr>
            </w:pPr>
          </w:p>
          <w:p w:rsidR="008725B8" w:rsidRPr="00EC6021" w:rsidRDefault="00013E9B" w:rsidP="008725B8">
            <w:pPr>
              <w:autoSpaceDE w:val="0"/>
              <w:autoSpaceDN w:val="0"/>
              <w:adjustRightInd w:val="0"/>
              <w:spacing w:after="0" w:line="240" w:lineRule="auto"/>
              <w:jc w:val="center"/>
              <w:rPr>
                <w:rFonts w:ascii="Times New Roman" w:eastAsia="Times New Roman" w:hAnsi="Times New Roman" w:cs="Times New Roman"/>
                <w:b/>
                <w:color w:val="000000" w:themeColor="text1"/>
                <w:spacing w:val="-10"/>
                <w:sz w:val="28"/>
                <w:szCs w:val="28"/>
                <w:lang w:eastAsia="uk-UA"/>
              </w:rPr>
            </w:pPr>
            <w:r>
              <w:rPr>
                <w:rFonts w:ascii="Times New Roman" w:eastAsia="Times New Roman" w:hAnsi="Times New Roman" w:cs="Times New Roman"/>
                <w:b/>
                <w:color w:val="000000" w:themeColor="text1"/>
                <w:spacing w:val="-10"/>
                <w:sz w:val="28"/>
                <w:szCs w:val="28"/>
                <w:lang w:eastAsia="uk-UA"/>
              </w:rPr>
              <w:t>ЗПБ</w:t>
            </w:r>
            <w:r w:rsidR="008725B8" w:rsidRPr="00EC6021">
              <w:rPr>
                <w:rFonts w:ascii="Times New Roman" w:eastAsia="Times New Roman" w:hAnsi="Times New Roman" w:cs="Times New Roman"/>
                <w:b/>
                <w:color w:val="000000" w:themeColor="text1"/>
                <w:spacing w:val="-10"/>
                <w:sz w:val="28"/>
                <w:szCs w:val="28"/>
                <w:lang w:eastAsia="uk-UA"/>
              </w:rPr>
              <w:t xml:space="preserve"> </w:t>
            </w:r>
          </w:p>
          <w:p w:rsidR="00F66796" w:rsidRPr="00225DA2" w:rsidRDefault="00013E9B" w:rsidP="008725B8">
            <w:pPr>
              <w:widowControl w:val="0"/>
              <w:autoSpaceDE w:val="0"/>
              <w:autoSpaceDN w:val="0"/>
              <w:adjustRightInd w:val="0"/>
              <w:spacing w:after="0" w:line="230" w:lineRule="exact"/>
              <w:jc w:val="center"/>
              <w:rPr>
                <w:rFonts w:ascii="Times New Roman" w:eastAsia="Times New Roman" w:hAnsi="Times New Roman" w:cs="Times New Roman"/>
                <w:b/>
                <w:color w:val="000000" w:themeColor="text1"/>
                <w:spacing w:val="-10"/>
                <w:sz w:val="28"/>
                <w:szCs w:val="28"/>
                <w:lang w:eastAsia="uk-UA"/>
              </w:rPr>
            </w:pPr>
            <w:r>
              <w:rPr>
                <w:rFonts w:ascii="Times New Roman" w:eastAsia="Times New Roman" w:hAnsi="Times New Roman" w:cs="Times New Roman"/>
                <w:b/>
                <w:color w:val="000000" w:themeColor="text1"/>
                <w:spacing w:val="-10"/>
                <w:sz w:val="28"/>
                <w:szCs w:val="28"/>
                <w:lang w:eastAsia="uk-UA"/>
              </w:rPr>
              <w:t>СРСГМУ-2</w:t>
            </w:r>
          </w:p>
        </w:tc>
        <w:tc>
          <w:tcPr>
            <w:tcW w:w="11765" w:type="dxa"/>
          </w:tcPr>
          <w:p w:rsidR="00F66796" w:rsidRPr="00225DA2" w:rsidRDefault="00F66796" w:rsidP="00F66796">
            <w:pPr>
              <w:autoSpaceDE w:val="0"/>
              <w:autoSpaceDN w:val="0"/>
              <w:adjustRightInd w:val="0"/>
              <w:spacing w:after="0" w:line="240" w:lineRule="auto"/>
              <w:jc w:val="both"/>
              <w:rPr>
                <w:rFonts w:ascii="Times New Roman" w:eastAsia="Times New Roman" w:hAnsi="Times New Roman" w:cs="Times New Roman"/>
                <w:b/>
                <w:color w:val="000000" w:themeColor="text1"/>
                <w:spacing w:val="-10"/>
                <w:sz w:val="28"/>
                <w:szCs w:val="28"/>
                <w:lang w:eastAsia="uk-UA"/>
              </w:rPr>
            </w:pPr>
            <w:r w:rsidRPr="00225DA2">
              <w:rPr>
                <w:rFonts w:ascii="Times New Roman" w:eastAsia="Times New Roman" w:hAnsi="Times New Roman" w:cs="Times New Roman"/>
                <w:b/>
                <w:color w:val="000000" w:themeColor="text1"/>
                <w:spacing w:val="-10"/>
                <w:sz w:val="28"/>
                <w:szCs w:val="28"/>
                <w:lang w:eastAsia="uk-UA"/>
              </w:rPr>
              <w:t>Оволодіння основами фермерського господарства</w:t>
            </w:r>
            <w:r w:rsidR="00DC2137">
              <w:rPr>
                <w:rFonts w:ascii="Times New Roman" w:eastAsia="Times New Roman" w:hAnsi="Times New Roman" w:cs="Times New Roman"/>
                <w:b/>
                <w:color w:val="000000" w:themeColor="text1"/>
                <w:spacing w:val="-10"/>
                <w:sz w:val="28"/>
                <w:szCs w:val="28"/>
                <w:lang w:eastAsia="uk-UA"/>
              </w:rPr>
              <w:t>.</w:t>
            </w:r>
          </w:p>
          <w:p w:rsidR="00F66796" w:rsidRPr="002D415D" w:rsidRDefault="002D415D" w:rsidP="002D415D">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pacing w:val="-10"/>
                <w:sz w:val="28"/>
                <w:szCs w:val="28"/>
                <w:lang w:eastAsia="uk-UA"/>
              </w:rPr>
            </w:pPr>
            <w:r>
              <w:rPr>
                <w:rFonts w:ascii="Times New Roman" w:eastAsia="Times New Roman" w:hAnsi="Times New Roman" w:cs="Times New Roman"/>
                <w:b/>
                <w:color w:val="000000" w:themeColor="text1"/>
                <w:spacing w:val="-10"/>
                <w:sz w:val="28"/>
                <w:szCs w:val="28"/>
                <w:lang w:eastAsia="uk-UA"/>
              </w:rPr>
              <w:t>Вступ.</w:t>
            </w:r>
            <w:r w:rsidR="00F66796" w:rsidRPr="00225DA2">
              <w:rPr>
                <w:rFonts w:ascii="Times New Roman" w:eastAsia="Times New Roman" w:hAnsi="Times New Roman" w:cs="Times New Roman"/>
                <w:bCs/>
                <w:color w:val="000000" w:themeColor="text1"/>
                <w:spacing w:val="-10"/>
                <w:sz w:val="28"/>
                <w:szCs w:val="28"/>
                <w:lang w:eastAsia="uk-UA"/>
              </w:rPr>
              <w:t xml:space="preserve"> Впровадження нової форми господарювання. Соціальне значення фермерства.</w:t>
            </w:r>
          </w:p>
          <w:p w:rsidR="00F66796" w:rsidRPr="00225DA2" w:rsidRDefault="00F66796" w:rsidP="00F66796">
            <w:pPr>
              <w:autoSpaceDE w:val="0"/>
              <w:autoSpaceDN w:val="0"/>
              <w:adjustRightInd w:val="0"/>
              <w:spacing w:after="0" w:line="240" w:lineRule="auto"/>
              <w:jc w:val="both"/>
              <w:rPr>
                <w:rFonts w:ascii="Times New Roman" w:eastAsia="Times New Roman" w:hAnsi="Times New Roman" w:cs="Times New Roman"/>
                <w:b/>
                <w:bCs/>
                <w:color w:val="000000" w:themeColor="text1"/>
                <w:spacing w:val="-10"/>
                <w:sz w:val="28"/>
                <w:szCs w:val="28"/>
                <w:lang w:eastAsia="uk-UA"/>
              </w:rPr>
            </w:pPr>
            <w:r w:rsidRPr="00225DA2">
              <w:rPr>
                <w:rFonts w:ascii="Times New Roman" w:eastAsia="Times New Roman" w:hAnsi="Times New Roman" w:cs="Times New Roman"/>
                <w:b/>
                <w:bCs/>
                <w:color w:val="000000" w:themeColor="text1"/>
                <w:spacing w:val="-10"/>
                <w:sz w:val="28"/>
                <w:szCs w:val="28"/>
                <w:lang w:eastAsia="uk-UA"/>
              </w:rPr>
              <w:t>Суть та організаційні основи створення селянського (фермерського) господарства.</w:t>
            </w:r>
          </w:p>
          <w:p w:rsidR="00F66796" w:rsidRPr="00225DA2" w:rsidRDefault="00F66796" w:rsidP="00F66796">
            <w:pPr>
              <w:autoSpaceDE w:val="0"/>
              <w:autoSpaceDN w:val="0"/>
              <w:adjustRightInd w:val="0"/>
              <w:spacing w:after="0" w:line="240" w:lineRule="auto"/>
              <w:ind w:left="5" w:hanging="5"/>
              <w:jc w:val="both"/>
              <w:rPr>
                <w:rFonts w:ascii="Times New Roman" w:eastAsia="Times New Roman" w:hAnsi="Times New Roman" w:cs="Times New Roman"/>
                <w:bCs/>
                <w:color w:val="000000" w:themeColor="text1"/>
                <w:spacing w:val="-10"/>
                <w:sz w:val="28"/>
                <w:szCs w:val="28"/>
                <w:lang w:eastAsia="uk-UA"/>
              </w:rPr>
            </w:pPr>
            <w:r w:rsidRPr="00225DA2">
              <w:rPr>
                <w:rFonts w:ascii="Times New Roman" w:eastAsia="Times New Roman" w:hAnsi="Times New Roman" w:cs="Times New Roman"/>
                <w:bCs/>
                <w:color w:val="000000" w:themeColor="text1"/>
                <w:spacing w:val="-10"/>
                <w:sz w:val="28"/>
                <w:szCs w:val="28"/>
                <w:lang w:eastAsia="uk-UA"/>
              </w:rPr>
              <w:t xml:space="preserve">Поняття та створення селянського (фермерського) господарства. </w:t>
            </w:r>
          </w:p>
          <w:p w:rsidR="00F66796" w:rsidRPr="00225DA2" w:rsidRDefault="00F66796" w:rsidP="00F66796">
            <w:pPr>
              <w:autoSpaceDE w:val="0"/>
              <w:autoSpaceDN w:val="0"/>
              <w:adjustRightInd w:val="0"/>
              <w:spacing w:after="0" w:line="240" w:lineRule="auto"/>
              <w:ind w:left="5" w:hanging="5"/>
              <w:jc w:val="both"/>
              <w:rPr>
                <w:rFonts w:ascii="Times New Roman" w:eastAsia="Times New Roman" w:hAnsi="Times New Roman" w:cs="Times New Roman"/>
                <w:bCs/>
                <w:color w:val="000000" w:themeColor="text1"/>
                <w:spacing w:val="-10"/>
                <w:sz w:val="28"/>
                <w:szCs w:val="28"/>
                <w:lang w:eastAsia="uk-UA"/>
              </w:rPr>
            </w:pPr>
            <w:r w:rsidRPr="00225DA2">
              <w:rPr>
                <w:rFonts w:ascii="Times New Roman" w:eastAsia="Times New Roman" w:hAnsi="Times New Roman" w:cs="Times New Roman"/>
                <w:bCs/>
                <w:color w:val="000000" w:themeColor="text1"/>
                <w:spacing w:val="-10"/>
                <w:sz w:val="28"/>
                <w:szCs w:val="28"/>
                <w:lang w:eastAsia="uk-UA"/>
              </w:rPr>
              <w:t>Власність та правові основи діяльності селянського (фермерського) господарства.</w:t>
            </w:r>
          </w:p>
          <w:p w:rsidR="00F66796" w:rsidRPr="004C1A5D" w:rsidRDefault="00F66796" w:rsidP="004C1A5D">
            <w:pPr>
              <w:autoSpaceDE w:val="0"/>
              <w:autoSpaceDN w:val="0"/>
              <w:adjustRightInd w:val="0"/>
              <w:spacing w:after="0" w:line="240" w:lineRule="auto"/>
              <w:ind w:left="5" w:hanging="5"/>
              <w:jc w:val="both"/>
              <w:rPr>
                <w:rFonts w:ascii="Times New Roman" w:eastAsia="Times New Roman" w:hAnsi="Times New Roman" w:cs="Times New Roman"/>
                <w:b/>
                <w:bCs/>
                <w:color w:val="000000" w:themeColor="text1"/>
                <w:spacing w:val="-10"/>
                <w:sz w:val="28"/>
                <w:szCs w:val="28"/>
                <w:lang w:eastAsia="uk-UA"/>
              </w:rPr>
            </w:pPr>
            <w:r w:rsidRPr="00225DA2">
              <w:rPr>
                <w:rFonts w:ascii="Times New Roman" w:eastAsia="Times New Roman" w:hAnsi="Times New Roman" w:cs="Times New Roman"/>
                <w:b/>
                <w:bCs/>
                <w:color w:val="000000" w:themeColor="text1"/>
                <w:spacing w:val="-10"/>
                <w:sz w:val="28"/>
                <w:szCs w:val="28"/>
                <w:lang w:eastAsia="uk-UA"/>
              </w:rPr>
              <w:t>Попит,</w:t>
            </w:r>
            <w:r>
              <w:rPr>
                <w:rFonts w:ascii="Times New Roman" w:eastAsia="Times New Roman" w:hAnsi="Times New Roman" w:cs="Times New Roman"/>
                <w:b/>
                <w:bCs/>
                <w:color w:val="000000" w:themeColor="text1"/>
                <w:spacing w:val="-10"/>
                <w:sz w:val="28"/>
                <w:szCs w:val="28"/>
                <w:lang w:eastAsia="uk-UA"/>
              </w:rPr>
              <w:t xml:space="preserve"> </w:t>
            </w:r>
            <w:r w:rsidR="004C1A5D">
              <w:rPr>
                <w:rFonts w:ascii="Times New Roman" w:eastAsia="Times New Roman" w:hAnsi="Times New Roman" w:cs="Times New Roman"/>
                <w:b/>
                <w:bCs/>
                <w:color w:val="000000" w:themeColor="text1"/>
                <w:spacing w:val="-10"/>
                <w:sz w:val="28"/>
                <w:szCs w:val="28"/>
                <w:lang w:eastAsia="uk-UA"/>
              </w:rPr>
              <w:t xml:space="preserve">пропозиції, ринкові ціни. </w:t>
            </w:r>
            <w:r w:rsidRPr="00225DA2">
              <w:rPr>
                <w:rFonts w:ascii="Times New Roman" w:eastAsia="Times New Roman" w:hAnsi="Times New Roman" w:cs="Times New Roman"/>
                <w:bCs/>
                <w:color w:val="000000" w:themeColor="text1"/>
                <w:spacing w:val="-10"/>
                <w:sz w:val="28"/>
                <w:szCs w:val="28"/>
                <w:lang w:eastAsia="uk-UA"/>
              </w:rPr>
              <w:t>Закон попиту. Еластичність попиту.</w:t>
            </w:r>
            <w:r w:rsidR="004C1A5D">
              <w:rPr>
                <w:rFonts w:ascii="Times New Roman" w:eastAsia="Times New Roman" w:hAnsi="Times New Roman" w:cs="Times New Roman"/>
                <w:b/>
                <w:bCs/>
                <w:color w:val="000000" w:themeColor="text1"/>
                <w:spacing w:val="-10"/>
                <w:sz w:val="28"/>
                <w:szCs w:val="28"/>
                <w:lang w:eastAsia="uk-UA"/>
              </w:rPr>
              <w:t xml:space="preserve"> </w:t>
            </w:r>
            <w:r w:rsidRPr="00225DA2">
              <w:rPr>
                <w:rFonts w:ascii="Times New Roman" w:eastAsia="Times New Roman" w:hAnsi="Times New Roman" w:cs="Times New Roman"/>
                <w:bCs/>
                <w:color w:val="000000" w:themeColor="text1"/>
                <w:spacing w:val="-10"/>
                <w:sz w:val="28"/>
                <w:szCs w:val="28"/>
                <w:lang w:eastAsia="uk-UA"/>
              </w:rPr>
              <w:t>Закон пропозиції. Рівновага.</w:t>
            </w:r>
          </w:p>
          <w:p w:rsidR="00F66796" w:rsidRPr="004C1A5D" w:rsidRDefault="00F66796" w:rsidP="004C1A5D">
            <w:pPr>
              <w:autoSpaceDE w:val="0"/>
              <w:autoSpaceDN w:val="0"/>
              <w:adjustRightInd w:val="0"/>
              <w:spacing w:after="0" w:line="240" w:lineRule="auto"/>
              <w:jc w:val="both"/>
              <w:rPr>
                <w:rFonts w:ascii="Times New Roman" w:eastAsia="Times New Roman" w:hAnsi="Times New Roman" w:cs="Times New Roman"/>
                <w:b/>
                <w:bCs/>
                <w:color w:val="000000" w:themeColor="text1"/>
                <w:spacing w:val="-10"/>
                <w:sz w:val="28"/>
                <w:szCs w:val="28"/>
                <w:lang w:eastAsia="uk-UA"/>
              </w:rPr>
            </w:pPr>
            <w:r w:rsidRPr="00225DA2">
              <w:rPr>
                <w:rFonts w:ascii="Times New Roman" w:eastAsia="Times New Roman" w:hAnsi="Times New Roman" w:cs="Times New Roman"/>
                <w:b/>
                <w:bCs/>
                <w:color w:val="000000" w:themeColor="text1"/>
                <w:spacing w:val="-10"/>
                <w:sz w:val="28"/>
                <w:szCs w:val="28"/>
                <w:lang w:eastAsia="uk-UA"/>
              </w:rPr>
              <w:t>Технології виро</w:t>
            </w:r>
            <w:r w:rsidR="004C1A5D">
              <w:rPr>
                <w:rFonts w:ascii="Times New Roman" w:eastAsia="Times New Roman" w:hAnsi="Times New Roman" w:cs="Times New Roman"/>
                <w:b/>
                <w:bCs/>
                <w:color w:val="000000" w:themeColor="text1"/>
                <w:spacing w:val="-10"/>
                <w:sz w:val="28"/>
                <w:szCs w:val="28"/>
                <w:lang w:eastAsia="uk-UA"/>
              </w:rPr>
              <w:t xml:space="preserve">бництва продукції тваринництва. </w:t>
            </w:r>
            <w:r w:rsidRPr="00225DA2">
              <w:rPr>
                <w:rFonts w:ascii="Times New Roman" w:eastAsia="Times New Roman" w:hAnsi="Times New Roman" w:cs="Times New Roman"/>
                <w:bCs/>
                <w:color w:val="000000" w:themeColor="text1"/>
                <w:spacing w:val="-10"/>
                <w:sz w:val="28"/>
                <w:szCs w:val="28"/>
                <w:lang w:eastAsia="uk-UA"/>
              </w:rPr>
              <w:t>Виробництво мол</w:t>
            </w:r>
            <w:r w:rsidR="004C1A5D">
              <w:rPr>
                <w:rFonts w:ascii="Times New Roman" w:eastAsia="Times New Roman" w:hAnsi="Times New Roman" w:cs="Times New Roman"/>
                <w:bCs/>
                <w:color w:val="000000" w:themeColor="text1"/>
                <w:spacing w:val="-10"/>
                <w:sz w:val="28"/>
                <w:szCs w:val="28"/>
                <w:lang w:eastAsia="uk-UA"/>
              </w:rPr>
              <w:t xml:space="preserve">ока, яловичини. Технологія виробництва свинини. </w:t>
            </w:r>
            <w:r w:rsidRPr="00225DA2">
              <w:rPr>
                <w:rFonts w:ascii="Times New Roman" w:eastAsia="Times New Roman" w:hAnsi="Times New Roman" w:cs="Times New Roman"/>
                <w:bCs/>
                <w:color w:val="000000" w:themeColor="text1"/>
                <w:spacing w:val="-10"/>
                <w:sz w:val="28"/>
                <w:szCs w:val="28"/>
                <w:lang w:eastAsia="uk-UA"/>
              </w:rPr>
              <w:t>Технологія виробництва продукції вівчарства.</w:t>
            </w:r>
          </w:p>
          <w:p w:rsidR="00F66796" w:rsidRPr="004C1A5D" w:rsidRDefault="004C1A5D" w:rsidP="004C1A5D">
            <w:pPr>
              <w:autoSpaceDE w:val="0"/>
              <w:autoSpaceDN w:val="0"/>
              <w:adjustRightInd w:val="0"/>
              <w:spacing w:after="0" w:line="240" w:lineRule="auto"/>
              <w:jc w:val="both"/>
              <w:rPr>
                <w:rFonts w:ascii="Times New Roman" w:eastAsia="Times New Roman" w:hAnsi="Times New Roman" w:cs="Times New Roman"/>
                <w:b/>
                <w:bCs/>
                <w:color w:val="000000" w:themeColor="text1"/>
                <w:spacing w:val="-10"/>
                <w:sz w:val="28"/>
                <w:szCs w:val="28"/>
                <w:lang w:eastAsia="uk-UA"/>
              </w:rPr>
            </w:pPr>
            <w:r>
              <w:rPr>
                <w:rFonts w:ascii="Times New Roman" w:eastAsia="Times New Roman" w:hAnsi="Times New Roman" w:cs="Times New Roman"/>
                <w:b/>
                <w:bCs/>
                <w:color w:val="000000" w:themeColor="text1"/>
                <w:spacing w:val="-10"/>
                <w:sz w:val="28"/>
                <w:szCs w:val="28"/>
                <w:lang w:eastAsia="uk-UA"/>
              </w:rPr>
              <w:t xml:space="preserve">Плата за землю. </w:t>
            </w:r>
            <w:r w:rsidR="00F66796" w:rsidRPr="00225DA2">
              <w:rPr>
                <w:rFonts w:ascii="Times New Roman" w:eastAsia="Times New Roman" w:hAnsi="Times New Roman" w:cs="Times New Roman"/>
                <w:bCs/>
                <w:color w:val="000000" w:themeColor="text1"/>
                <w:spacing w:val="-10"/>
                <w:sz w:val="28"/>
                <w:szCs w:val="28"/>
                <w:lang w:eastAsia="uk-UA"/>
              </w:rPr>
              <w:t>Земельний податок. Орендна плата. Застава.</w:t>
            </w:r>
            <w:r>
              <w:rPr>
                <w:rFonts w:ascii="Times New Roman" w:eastAsia="Times New Roman" w:hAnsi="Times New Roman" w:cs="Times New Roman"/>
                <w:b/>
                <w:bCs/>
                <w:color w:val="000000" w:themeColor="text1"/>
                <w:spacing w:val="-10"/>
                <w:sz w:val="28"/>
                <w:szCs w:val="28"/>
                <w:lang w:eastAsia="uk-UA"/>
              </w:rPr>
              <w:t xml:space="preserve"> </w:t>
            </w:r>
            <w:r w:rsidR="00F66796" w:rsidRPr="00225DA2">
              <w:rPr>
                <w:rFonts w:ascii="Times New Roman" w:eastAsia="Times New Roman" w:hAnsi="Times New Roman" w:cs="Times New Roman"/>
                <w:bCs/>
                <w:color w:val="000000" w:themeColor="text1"/>
                <w:spacing w:val="-10"/>
                <w:sz w:val="28"/>
                <w:szCs w:val="28"/>
                <w:lang w:eastAsia="uk-UA"/>
              </w:rPr>
              <w:t>Іпотека.</w:t>
            </w:r>
          </w:p>
          <w:p w:rsidR="00F66796" w:rsidRPr="004C1A5D" w:rsidRDefault="00F66796" w:rsidP="004C1A5D">
            <w:pPr>
              <w:autoSpaceDE w:val="0"/>
              <w:autoSpaceDN w:val="0"/>
              <w:adjustRightInd w:val="0"/>
              <w:spacing w:after="0" w:line="240" w:lineRule="auto"/>
              <w:ind w:left="5" w:hanging="5"/>
              <w:jc w:val="both"/>
              <w:rPr>
                <w:rFonts w:ascii="Times New Roman" w:eastAsia="Times New Roman" w:hAnsi="Times New Roman" w:cs="Times New Roman"/>
                <w:b/>
                <w:bCs/>
                <w:color w:val="000000" w:themeColor="text1"/>
                <w:spacing w:val="-10"/>
                <w:sz w:val="28"/>
                <w:szCs w:val="28"/>
                <w:lang w:eastAsia="uk-UA"/>
              </w:rPr>
            </w:pPr>
            <w:r w:rsidRPr="00225DA2">
              <w:rPr>
                <w:rFonts w:ascii="Times New Roman" w:eastAsia="Times New Roman" w:hAnsi="Times New Roman" w:cs="Times New Roman"/>
                <w:b/>
                <w:bCs/>
                <w:color w:val="000000" w:themeColor="text1"/>
                <w:spacing w:val="-10"/>
                <w:sz w:val="28"/>
                <w:szCs w:val="28"/>
                <w:lang w:eastAsia="uk-UA"/>
              </w:rPr>
              <w:t>Паювання майна сіл</w:t>
            </w:r>
            <w:r w:rsidR="004C1A5D">
              <w:rPr>
                <w:rFonts w:ascii="Times New Roman" w:eastAsia="Times New Roman" w:hAnsi="Times New Roman" w:cs="Times New Roman"/>
                <w:b/>
                <w:bCs/>
                <w:color w:val="000000" w:themeColor="text1"/>
                <w:spacing w:val="-10"/>
                <w:sz w:val="28"/>
                <w:szCs w:val="28"/>
                <w:lang w:eastAsia="uk-UA"/>
              </w:rPr>
              <w:t xml:space="preserve">ьськогосподарських підприємств. </w:t>
            </w:r>
            <w:r w:rsidRPr="00225DA2">
              <w:rPr>
                <w:rFonts w:ascii="Times New Roman" w:eastAsia="Times New Roman" w:hAnsi="Times New Roman" w:cs="Times New Roman"/>
                <w:color w:val="000000" w:themeColor="text1"/>
                <w:spacing w:val="-10"/>
                <w:sz w:val="28"/>
                <w:szCs w:val="28"/>
                <w:lang w:eastAsia="uk-UA"/>
              </w:rPr>
              <w:t>Об’єкти паювання. Минулий трудовий внесок. Інтенсивність оновлення основних фондів. Базова пайова ставка.</w:t>
            </w:r>
          </w:p>
          <w:p w:rsidR="00F66796" w:rsidRPr="004C1A5D" w:rsidRDefault="00F66796" w:rsidP="004C1A5D">
            <w:pPr>
              <w:autoSpaceDE w:val="0"/>
              <w:autoSpaceDN w:val="0"/>
              <w:adjustRightInd w:val="0"/>
              <w:spacing w:after="0" w:line="240" w:lineRule="auto"/>
              <w:ind w:firstLine="5"/>
              <w:jc w:val="both"/>
              <w:rPr>
                <w:rFonts w:ascii="Times New Roman" w:eastAsia="Times New Roman" w:hAnsi="Times New Roman" w:cs="Times New Roman"/>
                <w:b/>
                <w:color w:val="000000" w:themeColor="text1"/>
                <w:spacing w:val="-10"/>
                <w:sz w:val="28"/>
                <w:szCs w:val="28"/>
                <w:lang w:eastAsia="uk-UA"/>
              </w:rPr>
            </w:pPr>
            <w:r w:rsidRPr="00225DA2">
              <w:rPr>
                <w:rFonts w:ascii="Times New Roman" w:eastAsia="Times New Roman" w:hAnsi="Times New Roman" w:cs="Times New Roman"/>
                <w:b/>
                <w:color w:val="000000" w:themeColor="text1"/>
                <w:spacing w:val="-10"/>
                <w:sz w:val="28"/>
                <w:szCs w:val="28"/>
                <w:lang w:eastAsia="uk-UA"/>
              </w:rPr>
              <w:t>Організація планування в селянськ</w:t>
            </w:r>
            <w:r w:rsidR="004C1A5D">
              <w:rPr>
                <w:rFonts w:ascii="Times New Roman" w:eastAsia="Times New Roman" w:hAnsi="Times New Roman" w:cs="Times New Roman"/>
                <w:b/>
                <w:color w:val="000000" w:themeColor="text1"/>
                <w:spacing w:val="-10"/>
                <w:sz w:val="28"/>
                <w:szCs w:val="28"/>
                <w:lang w:eastAsia="uk-UA"/>
              </w:rPr>
              <w:t xml:space="preserve">их (фермерських господарствах). </w:t>
            </w:r>
            <w:r w:rsidRPr="00225DA2">
              <w:rPr>
                <w:rFonts w:ascii="Times New Roman" w:eastAsia="Times New Roman" w:hAnsi="Times New Roman" w:cs="Times New Roman"/>
                <w:color w:val="000000" w:themeColor="text1"/>
                <w:spacing w:val="-10"/>
                <w:sz w:val="28"/>
                <w:szCs w:val="28"/>
                <w:lang w:eastAsia="uk-UA"/>
              </w:rPr>
              <w:t xml:space="preserve">План </w:t>
            </w:r>
            <w:r w:rsidRPr="00225DA2">
              <w:rPr>
                <w:rFonts w:ascii="Times New Roman" w:eastAsia="Times New Roman" w:hAnsi="Times New Roman" w:cs="Times New Roman"/>
                <w:bCs/>
                <w:color w:val="000000" w:themeColor="text1"/>
                <w:spacing w:val="-10"/>
                <w:sz w:val="28"/>
                <w:szCs w:val="28"/>
                <w:lang w:eastAsia="uk-UA"/>
              </w:rPr>
              <w:t>селянського (фермерського) господарства. Перспективний план. Проектне завдання.</w:t>
            </w:r>
            <w:r w:rsidRPr="00225DA2">
              <w:rPr>
                <w:rFonts w:ascii="Times New Roman" w:eastAsia="Times New Roman" w:hAnsi="Times New Roman" w:cs="Times New Roman"/>
                <w:color w:val="000000" w:themeColor="text1"/>
                <w:spacing w:val="-10"/>
                <w:sz w:val="28"/>
                <w:szCs w:val="28"/>
                <w:lang w:eastAsia="uk-UA"/>
              </w:rPr>
              <w:t xml:space="preserve"> Економічні показники. Валова, товарна та реалізована продукція. Доходи, прибуток., рівень рентабельності, маркетингова програма.</w:t>
            </w:r>
          </w:p>
          <w:p w:rsidR="00F66796" w:rsidRPr="004C1A5D" w:rsidRDefault="00F66796" w:rsidP="004C1A5D">
            <w:pPr>
              <w:autoSpaceDE w:val="0"/>
              <w:autoSpaceDN w:val="0"/>
              <w:adjustRightInd w:val="0"/>
              <w:spacing w:after="0" w:line="240" w:lineRule="auto"/>
              <w:ind w:firstLine="5"/>
              <w:jc w:val="both"/>
              <w:rPr>
                <w:rFonts w:ascii="Times New Roman" w:eastAsia="Times New Roman" w:hAnsi="Times New Roman" w:cs="Times New Roman"/>
                <w:b/>
                <w:color w:val="000000" w:themeColor="text1"/>
                <w:spacing w:val="-10"/>
                <w:sz w:val="28"/>
                <w:szCs w:val="28"/>
                <w:lang w:eastAsia="uk-UA"/>
              </w:rPr>
            </w:pPr>
            <w:r w:rsidRPr="00225DA2">
              <w:rPr>
                <w:rFonts w:ascii="Times New Roman" w:eastAsia="Times New Roman" w:hAnsi="Times New Roman" w:cs="Times New Roman"/>
                <w:b/>
                <w:color w:val="000000" w:themeColor="text1"/>
                <w:spacing w:val="-10"/>
                <w:sz w:val="28"/>
                <w:szCs w:val="28"/>
                <w:lang w:eastAsia="uk-UA"/>
              </w:rPr>
              <w:t>Облік у селянсько</w:t>
            </w:r>
            <w:r w:rsidR="004C1A5D">
              <w:rPr>
                <w:rFonts w:ascii="Times New Roman" w:eastAsia="Times New Roman" w:hAnsi="Times New Roman" w:cs="Times New Roman"/>
                <w:b/>
                <w:color w:val="000000" w:themeColor="text1"/>
                <w:spacing w:val="-10"/>
                <w:sz w:val="28"/>
                <w:szCs w:val="28"/>
                <w:lang w:eastAsia="uk-UA"/>
              </w:rPr>
              <w:t>му (фермерському) господарстві.</w:t>
            </w:r>
            <w:r w:rsidRPr="00225DA2">
              <w:rPr>
                <w:rFonts w:ascii="Times New Roman" w:eastAsia="Times New Roman" w:hAnsi="Times New Roman" w:cs="Times New Roman"/>
                <w:color w:val="000000" w:themeColor="text1"/>
                <w:spacing w:val="-10"/>
                <w:sz w:val="28"/>
                <w:szCs w:val="28"/>
                <w:lang w:eastAsia="uk-UA"/>
              </w:rPr>
              <w:t xml:space="preserve"> Необхідність обліку у</w:t>
            </w:r>
            <w:r w:rsidRPr="00225DA2">
              <w:rPr>
                <w:rFonts w:ascii="Times New Roman" w:eastAsia="Times New Roman" w:hAnsi="Times New Roman" w:cs="Times New Roman"/>
                <w:bCs/>
                <w:color w:val="000000" w:themeColor="text1"/>
                <w:spacing w:val="-10"/>
                <w:sz w:val="28"/>
                <w:szCs w:val="28"/>
                <w:lang w:eastAsia="uk-UA"/>
              </w:rPr>
              <w:t xml:space="preserve"> селянському (фермерському) господарстві. Документальне оформлення, реєстри.</w:t>
            </w:r>
            <w:r w:rsidRPr="00225DA2">
              <w:rPr>
                <w:rFonts w:ascii="Times New Roman" w:eastAsia="Times New Roman" w:hAnsi="Times New Roman" w:cs="Times New Roman"/>
                <w:color w:val="000000" w:themeColor="text1"/>
                <w:spacing w:val="-10"/>
                <w:sz w:val="28"/>
                <w:szCs w:val="28"/>
                <w:lang w:eastAsia="uk-UA"/>
              </w:rPr>
              <w:t xml:space="preserve"> Облік основних та оборотних засобів. Облік господарської діяльності.</w:t>
            </w:r>
          </w:p>
          <w:p w:rsidR="00F66796" w:rsidRPr="004C1A5D" w:rsidRDefault="00F66796" w:rsidP="004C1A5D">
            <w:pPr>
              <w:autoSpaceDE w:val="0"/>
              <w:autoSpaceDN w:val="0"/>
              <w:adjustRightInd w:val="0"/>
              <w:spacing w:after="0" w:line="240" w:lineRule="auto"/>
              <w:jc w:val="both"/>
              <w:rPr>
                <w:rFonts w:ascii="Times New Roman" w:eastAsia="Times New Roman" w:hAnsi="Times New Roman" w:cs="Times New Roman"/>
                <w:b/>
                <w:color w:val="000000" w:themeColor="text1"/>
                <w:spacing w:val="-10"/>
                <w:sz w:val="28"/>
                <w:szCs w:val="28"/>
                <w:lang w:eastAsia="uk-UA"/>
              </w:rPr>
            </w:pPr>
            <w:r w:rsidRPr="00225DA2">
              <w:rPr>
                <w:rFonts w:ascii="Times New Roman" w:eastAsia="Times New Roman" w:hAnsi="Times New Roman" w:cs="Times New Roman"/>
                <w:b/>
                <w:color w:val="000000" w:themeColor="text1"/>
                <w:spacing w:val="-10"/>
                <w:sz w:val="28"/>
                <w:szCs w:val="28"/>
                <w:lang w:eastAsia="uk-UA"/>
              </w:rPr>
              <w:t>Договірні відносини селянсько</w:t>
            </w:r>
            <w:r w:rsidR="004C1A5D">
              <w:rPr>
                <w:rFonts w:ascii="Times New Roman" w:eastAsia="Times New Roman" w:hAnsi="Times New Roman" w:cs="Times New Roman"/>
                <w:b/>
                <w:color w:val="000000" w:themeColor="text1"/>
                <w:spacing w:val="-10"/>
                <w:sz w:val="28"/>
                <w:szCs w:val="28"/>
                <w:lang w:eastAsia="uk-UA"/>
              </w:rPr>
              <w:t xml:space="preserve">го (фермерського) господарства. </w:t>
            </w:r>
            <w:r w:rsidRPr="00225DA2">
              <w:rPr>
                <w:rFonts w:ascii="Times New Roman" w:eastAsia="Times New Roman" w:hAnsi="Times New Roman" w:cs="Times New Roman"/>
                <w:color w:val="000000" w:themeColor="text1"/>
                <w:spacing w:val="-10"/>
                <w:sz w:val="28"/>
                <w:szCs w:val="28"/>
                <w:lang w:eastAsia="uk-UA"/>
              </w:rPr>
              <w:t xml:space="preserve">Договір про спільну діяльність з партнерами.. </w:t>
            </w:r>
            <w:r w:rsidRPr="00225DA2">
              <w:rPr>
                <w:rFonts w:ascii="Times New Roman" w:eastAsia="Times New Roman" w:hAnsi="Times New Roman" w:cs="Times New Roman"/>
                <w:color w:val="000000" w:themeColor="text1"/>
                <w:sz w:val="28"/>
                <w:szCs w:val="28"/>
                <w:lang w:eastAsia="ru-RU"/>
              </w:rPr>
              <w:t>Відповідальність сторін.</w:t>
            </w:r>
            <w:r w:rsidR="004C1A5D">
              <w:rPr>
                <w:rFonts w:ascii="Times New Roman" w:eastAsia="Times New Roman" w:hAnsi="Times New Roman" w:cs="Times New Roman"/>
                <w:b/>
                <w:color w:val="000000" w:themeColor="text1"/>
                <w:spacing w:val="-10"/>
                <w:sz w:val="28"/>
                <w:szCs w:val="28"/>
                <w:lang w:eastAsia="uk-UA"/>
              </w:rPr>
              <w:t xml:space="preserve"> </w:t>
            </w:r>
            <w:r w:rsidRPr="00225DA2">
              <w:rPr>
                <w:rFonts w:ascii="Times New Roman" w:eastAsia="Times New Roman" w:hAnsi="Times New Roman" w:cs="Times New Roman"/>
                <w:color w:val="000000" w:themeColor="text1"/>
                <w:spacing w:val="-10"/>
                <w:sz w:val="28"/>
                <w:szCs w:val="28"/>
                <w:lang w:eastAsia="uk-UA"/>
              </w:rPr>
              <w:t xml:space="preserve">Зарубіжний </w:t>
            </w:r>
            <w:r w:rsidR="004C1A5D">
              <w:rPr>
                <w:rFonts w:ascii="Times New Roman" w:eastAsia="Times New Roman" w:hAnsi="Times New Roman" w:cs="Times New Roman"/>
                <w:color w:val="000000" w:themeColor="text1"/>
                <w:spacing w:val="-10"/>
                <w:sz w:val="28"/>
                <w:szCs w:val="28"/>
                <w:lang w:eastAsia="uk-UA"/>
              </w:rPr>
              <w:t>досвід фермерських господарств.</w:t>
            </w:r>
            <w:r w:rsidRPr="00225DA2">
              <w:rPr>
                <w:rFonts w:ascii="Times New Roman" w:eastAsia="Times New Roman" w:hAnsi="Times New Roman" w:cs="Times New Roman"/>
                <w:color w:val="000000" w:themeColor="text1"/>
                <w:sz w:val="28"/>
                <w:szCs w:val="28"/>
                <w:lang w:eastAsia="ru-RU"/>
              </w:rPr>
              <w:t>Різноманітність форм фермерських господарств.</w:t>
            </w:r>
            <w:r w:rsidR="004C1A5D">
              <w:rPr>
                <w:rFonts w:ascii="Times New Roman" w:eastAsia="Times New Roman" w:hAnsi="Times New Roman" w:cs="Times New Roman"/>
                <w:b/>
                <w:color w:val="000000" w:themeColor="text1"/>
                <w:spacing w:val="-10"/>
                <w:sz w:val="28"/>
                <w:szCs w:val="28"/>
                <w:lang w:eastAsia="uk-UA"/>
              </w:rPr>
              <w:t xml:space="preserve"> </w:t>
            </w:r>
            <w:r w:rsidRPr="00225DA2">
              <w:rPr>
                <w:rFonts w:ascii="Times New Roman" w:eastAsia="Times New Roman" w:hAnsi="Times New Roman" w:cs="Times New Roman"/>
                <w:color w:val="000000" w:themeColor="text1"/>
                <w:sz w:val="28"/>
                <w:szCs w:val="28"/>
                <w:lang w:eastAsia="ru-RU"/>
              </w:rPr>
              <w:t>Галузеві та міжгалузеві кооперативи.</w:t>
            </w:r>
          </w:p>
        </w:tc>
      </w:tr>
    </w:tbl>
    <w:p w:rsidR="005D1153" w:rsidRPr="00DC5BE7" w:rsidRDefault="00E85D69" w:rsidP="00CE3DF9">
      <w:pPr>
        <w:spacing w:after="0" w:line="20" w:lineRule="atLeast"/>
        <w:jc w:val="center"/>
        <w:rPr>
          <w:rFonts w:ascii="Times New Roman" w:eastAsia="Calibri" w:hAnsi="Times New Roman" w:cs="Times New Roman"/>
          <w:b/>
          <w:bCs/>
          <w:caps/>
          <w:spacing w:val="-10"/>
          <w:sz w:val="28"/>
          <w:szCs w:val="28"/>
          <w:lang w:val="ru-RU" w:eastAsia="uk-UA"/>
        </w:rPr>
      </w:pPr>
      <w:r w:rsidRPr="00DC5BE7">
        <w:rPr>
          <w:rFonts w:ascii="Times New Roman" w:eastAsia="Calibri" w:hAnsi="Times New Roman" w:cs="Times New Roman"/>
          <w:b/>
          <w:bCs/>
          <w:caps/>
          <w:spacing w:val="-10"/>
          <w:sz w:val="28"/>
          <w:szCs w:val="28"/>
          <w:lang w:val="ru-RU" w:eastAsia="uk-UA"/>
        </w:rPr>
        <w:lastRenderedPageBreak/>
        <w:t>Навчальна програма</w:t>
      </w:r>
    </w:p>
    <w:p w:rsidR="00E85D69" w:rsidRPr="00DC5BE7" w:rsidRDefault="005D1153" w:rsidP="00E85D69">
      <w:pPr>
        <w:spacing w:after="0" w:line="20" w:lineRule="atLeast"/>
        <w:jc w:val="center"/>
        <w:rPr>
          <w:rFonts w:ascii="Times New Roman" w:eastAsia="Calibri" w:hAnsi="Times New Roman" w:cs="Times New Roman"/>
          <w:b/>
          <w:bCs/>
          <w:caps/>
          <w:spacing w:val="-10"/>
          <w:sz w:val="28"/>
          <w:szCs w:val="28"/>
          <w:lang w:eastAsia="uk-UA"/>
        </w:rPr>
      </w:pPr>
      <w:r w:rsidRPr="00DC5BE7">
        <w:rPr>
          <w:rFonts w:ascii="Times New Roman" w:eastAsia="Calibri" w:hAnsi="Times New Roman" w:cs="Times New Roman"/>
          <w:b/>
          <w:bCs/>
          <w:spacing w:val="-10"/>
          <w:sz w:val="28"/>
          <w:szCs w:val="28"/>
          <w:lang w:eastAsia="uk-UA"/>
        </w:rPr>
        <w:t>з</w:t>
      </w:r>
      <w:r w:rsidRPr="00DC5BE7">
        <w:rPr>
          <w:rFonts w:ascii="Times New Roman" w:eastAsia="Calibri" w:hAnsi="Times New Roman" w:cs="Times New Roman"/>
          <w:b/>
          <w:bCs/>
          <w:caps/>
          <w:spacing w:val="-10"/>
          <w:sz w:val="28"/>
          <w:szCs w:val="28"/>
          <w:lang w:eastAsia="uk-UA"/>
        </w:rPr>
        <w:t xml:space="preserve"> </w:t>
      </w:r>
      <w:r w:rsidR="00E85D69" w:rsidRPr="00DC5BE7">
        <w:rPr>
          <w:rFonts w:ascii="Times New Roman" w:eastAsia="Calibri" w:hAnsi="Times New Roman" w:cs="Times New Roman"/>
          <w:b/>
          <w:bCs/>
          <w:spacing w:val="-10"/>
          <w:sz w:val="28"/>
          <w:szCs w:val="28"/>
          <w:lang w:val="ru-RU" w:eastAsia="uk-UA"/>
        </w:rPr>
        <w:t>виробничого навчання</w:t>
      </w:r>
    </w:p>
    <w:p w:rsidR="00E85D69" w:rsidRPr="00DC5BE7" w:rsidRDefault="00E85D69" w:rsidP="00E85D69">
      <w:pPr>
        <w:spacing w:after="0" w:line="20" w:lineRule="atLeast"/>
        <w:jc w:val="center"/>
        <w:rPr>
          <w:rFonts w:ascii="Times New Roman" w:eastAsia="Calibri" w:hAnsi="Times New Roman" w:cs="Times New Roman"/>
          <w:b/>
          <w:spacing w:val="-10"/>
          <w:sz w:val="28"/>
          <w:szCs w:val="28"/>
          <w:lang w:val="ru-RU" w:eastAsia="ru-RU"/>
        </w:rPr>
      </w:pPr>
    </w:p>
    <w:p w:rsidR="00E85D69" w:rsidRPr="004F047F" w:rsidRDefault="005D1153" w:rsidP="00E85D69">
      <w:pPr>
        <w:widowControl w:val="0"/>
        <w:autoSpaceDE w:val="0"/>
        <w:autoSpaceDN w:val="0"/>
        <w:adjustRightInd w:val="0"/>
        <w:spacing w:after="0" w:line="240" w:lineRule="auto"/>
        <w:jc w:val="both"/>
        <w:rPr>
          <w:rFonts w:ascii="Times New Roman" w:eastAsia="Calibri" w:hAnsi="Times New Roman" w:cs="Times New Roman"/>
          <w:iCs/>
          <w:color w:val="000000" w:themeColor="text1"/>
          <w:sz w:val="28"/>
          <w:szCs w:val="28"/>
          <w:u w:val="single"/>
          <w:lang w:val="ru-RU" w:eastAsia="ru-RU"/>
        </w:rPr>
      </w:pPr>
      <w:r>
        <w:rPr>
          <w:rFonts w:ascii="Times New Roman" w:eastAsia="Calibri" w:hAnsi="Times New Roman" w:cs="Times New Roman"/>
          <w:bCs/>
          <w:iCs/>
          <w:color w:val="000000" w:themeColor="text1"/>
          <w:spacing w:val="-10"/>
          <w:sz w:val="28"/>
          <w:szCs w:val="28"/>
          <w:lang w:eastAsia="uk-UA"/>
        </w:rPr>
        <w:t xml:space="preserve">  </w:t>
      </w:r>
      <w:r w:rsidR="00D24826" w:rsidRPr="00225DA2">
        <w:rPr>
          <w:rFonts w:ascii="Times New Roman" w:eastAsia="Calibri" w:hAnsi="Times New Roman" w:cs="Times New Roman"/>
          <w:bCs/>
          <w:iCs/>
          <w:color w:val="000000" w:themeColor="text1"/>
          <w:spacing w:val="-10"/>
          <w:sz w:val="28"/>
          <w:szCs w:val="28"/>
          <w:lang w:eastAsia="uk-UA"/>
        </w:rPr>
        <w:t xml:space="preserve"> </w:t>
      </w:r>
      <w:r w:rsidR="00E85D69" w:rsidRPr="00225DA2">
        <w:rPr>
          <w:rFonts w:ascii="Times New Roman" w:eastAsia="Calibri" w:hAnsi="Times New Roman" w:cs="Times New Roman"/>
          <w:bCs/>
          <w:iCs/>
          <w:color w:val="000000" w:themeColor="text1"/>
          <w:spacing w:val="-10"/>
          <w:sz w:val="28"/>
          <w:szCs w:val="28"/>
          <w:lang w:eastAsia="uk-UA"/>
        </w:rPr>
        <w:t xml:space="preserve">Професія:   </w:t>
      </w:r>
      <w:r w:rsidR="00E85D69" w:rsidRPr="004F047F">
        <w:rPr>
          <w:rFonts w:ascii="Times New Roman" w:eastAsia="Times New Roman" w:hAnsi="Times New Roman" w:cs="Times New Roman"/>
          <w:color w:val="000000" w:themeColor="text1"/>
          <w:sz w:val="28"/>
          <w:szCs w:val="28"/>
          <w:u w:val="single"/>
          <w:lang w:val="ru-RU" w:eastAsia="ru-RU"/>
        </w:rPr>
        <w:t>С</w:t>
      </w:r>
      <w:r w:rsidR="00E85D69" w:rsidRPr="004F047F">
        <w:rPr>
          <w:rFonts w:ascii="Times New Roman" w:eastAsia="Times New Roman" w:hAnsi="Times New Roman" w:cs="Times New Roman"/>
          <w:color w:val="000000" w:themeColor="text1"/>
          <w:sz w:val="28"/>
          <w:szCs w:val="28"/>
          <w:u w:val="single"/>
          <w:lang w:eastAsia="ru-RU"/>
        </w:rPr>
        <w:t xml:space="preserve">люсар з ремонту сільськогосподарських машин та устаткування </w:t>
      </w:r>
    </w:p>
    <w:p w:rsidR="00E85D69" w:rsidRPr="00225DA2" w:rsidRDefault="005D1153" w:rsidP="00E85D69">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val="ru-RU" w:eastAsia="ru-RU"/>
        </w:rPr>
        <w:t xml:space="preserve">  </w:t>
      </w:r>
      <w:r w:rsidR="00D24826" w:rsidRPr="00225DA2">
        <w:rPr>
          <w:rFonts w:ascii="Times New Roman" w:eastAsia="Calibri" w:hAnsi="Times New Roman" w:cs="Times New Roman"/>
          <w:color w:val="000000" w:themeColor="text1"/>
          <w:sz w:val="28"/>
          <w:szCs w:val="28"/>
          <w:lang w:val="ru-RU" w:eastAsia="ru-RU"/>
        </w:rPr>
        <w:t xml:space="preserve"> </w:t>
      </w:r>
      <w:r w:rsidR="00E85D69" w:rsidRPr="00225DA2">
        <w:rPr>
          <w:rFonts w:ascii="Times New Roman" w:eastAsia="Calibri" w:hAnsi="Times New Roman" w:cs="Times New Roman"/>
          <w:color w:val="000000" w:themeColor="text1"/>
          <w:sz w:val="28"/>
          <w:szCs w:val="28"/>
          <w:lang w:eastAsia="ru-RU"/>
        </w:rPr>
        <w:t xml:space="preserve">Рівень кваліфікації:  </w:t>
      </w:r>
      <w:r w:rsidR="004544E8" w:rsidRPr="004F047F">
        <w:rPr>
          <w:rFonts w:ascii="Times New Roman" w:eastAsia="Calibri" w:hAnsi="Times New Roman" w:cs="Times New Roman"/>
          <w:color w:val="000000" w:themeColor="text1"/>
          <w:sz w:val="28"/>
          <w:szCs w:val="28"/>
          <w:u w:val="single"/>
          <w:lang w:eastAsia="ru-RU"/>
        </w:rPr>
        <w:t>1-</w:t>
      </w:r>
      <w:r w:rsidR="00E85D69" w:rsidRPr="004F047F">
        <w:rPr>
          <w:rFonts w:ascii="Times New Roman" w:eastAsia="Times New Roman" w:hAnsi="Times New Roman" w:cs="Times New Roman"/>
          <w:color w:val="000000" w:themeColor="text1"/>
          <w:sz w:val="28"/>
          <w:szCs w:val="28"/>
          <w:u w:val="single"/>
          <w:lang w:eastAsia="ru-RU"/>
        </w:rPr>
        <w:t>2</w:t>
      </w:r>
      <w:r w:rsidR="00D24826" w:rsidRPr="004F047F">
        <w:rPr>
          <w:rFonts w:ascii="Times New Roman" w:eastAsia="Times New Roman" w:hAnsi="Times New Roman" w:cs="Times New Roman"/>
          <w:color w:val="000000" w:themeColor="text1"/>
          <w:sz w:val="28"/>
          <w:szCs w:val="28"/>
          <w:u w:val="single"/>
          <w:lang w:eastAsia="ru-RU"/>
        </w:rPr>
        <w:t xml:space="preserve"> </w:t>
      </w:r>
      <w:r w:rsidR="00E85D69" w:rsidRPr="004F047F">
        <w:rPr>
          <w:rFonts w:ascii="Times New Roman" w:eastAsia="Times New Roman" w:hAnsi="Times New Roman" w:cs="Times New Roman"/>
          <w:color w:val="000000" w:themeColor="text1"/>
          <w:sz w:val="28"/>
          <w:szCs w:val="28"/>
          <w:u w:val="single"/>
          <w:lang w:eastAsia="ru-RU"/>
        </w:rPr>
        <w:t xml:space="preserve"> розряду</w:t>
      </w:r>
    </w:p>
    <w:p w:rsidR="00DC5BE7" w:rsidRPr="00DC5BE7" w:rsidRDefault="00DC5BE7" w:rsidP="00DC5BE7">
      <w:pPr>
        <w:spacing w:after="0" w:line="240" w:lineRule="auto"/>
        <w:rPr>
          <w:rFonts w:ascii="Times New Roman" w:eastAsia="Calibri" w:hAnsi="Times New Roman" w:cs="Times New Roman"/>
          <w:bCs/>
          <w:iCs/>
          <w:spacing w:val="-10"/>
          <w:sz w:val="32"/>
          <w:szCs w:val="32"/>
          <w:highlight w:val="yellow"/>
          <w:lang w:val="ru-RU" w:eastAsia="uk-UA"/>
        </w:rPr>
      </w:pPr>
    </w:p>
    <w:tbl>
      <w:tblPr>
        <w:tblW w:w="13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999"/>
        <w:gridCol w:w="1417"/>
      </w:tblGrid>
      <w:tr w:rsidR="00762CE9" w:rsidRPr="00DC5BE7" w:rsidTr="00762CE9">
        <w:trPr>
          <w:trHeight w:val="874"/>
          <w:jc w:val="center"/>
        </w:trPr>
        <w:tc>
          <w:tcPr>
            <w:tcW w:w="2160" w:type="dxa"/>
            <w:vAlign w:val="center"/>
          </w:tcPr>
          <w:p w:rsidR="00762CE9" w:rsidRPr="00DC5BE7" w:rsidRDefault="00762CE9" w:rsidP="004F047F">
            <w:pPr>
              <w:spacing w:after="0" w:line="240" w:lineRule="auto"/>
              <w:jc w:val="center"/>
              <w:rPr>
                <w:rFonts w:ascii="Times New Roman" w:eastAsia="Calibri" w:hAnsi="Times New Roman" w:cs="Times New Roman"/>
                <w:b/>
                <w:sz w:val="28"/>
                <w:szCs w:val="28"/>
                <w:lang w:eastAsia="ru-RU"/>
              </w:rPr>
            </w:pPr>
            <w:r w:rsidRPr="00DC5BE7">
              <w:rPr>
                <w:rFonts w:ascii="Times New Roman" w:eastAsia="Calibri" w:hAnsi="Times New Roman" w:cs="Times New Roman"/>
                <w:b/>
                <w:sz w:val="28"/>
                <w:szCs w:val="28"/>
                <w:lang w:eastAsia="ru-RU"/>
              </w:rPr>
              <w:t>Код</w:t>
            </w:r>
          </w:p>
          <w:p w:rsidR="00762CE9" w:rsidRPr="00DC5BE7" w:rsidRDefault="00762CE9" w:rsidP="00D8537D">
            <w:pPr>
              <w:spacing w:after="0" w:line="240" w:lineRule="auto"/>
              <w:jc w:val="center"/>
              <w:rPr>
                <w:rFonts w:ascii="Times New Roman" w:eastAsia="Calibri" w:hAnsi="Times New Roman" w:cs="Times New Roman"/>
                <w:b/>
                <w:i/>
                <w:sz w:val="28"/>
                <w:szCs w:val="28"/>
                <w:lang w:eastAsia="ru-RU"/>
              </w:rPr>
            </w:pPr>
            <w:r w:rsidRPr="00DC5BE7">
              <w:rPr>
                <w:rFonts w:ascii="Times New Roman" w:eastAsia="Calibri" w:hAnsi="Times New Roman" w:cs="Times New Roman"/>
                <w:b/>
                <w:sz w:val="28"/>
                <w:szCs w:val="28"/>
                <w:lang w:eastAsia="ru-RU"/>
              </w:rPr>
              <w:t>модуля</w:t>
            </w:r>
          </w:p>
        </w:tc>
        <w:tc>
          <w:tcPr>
            <w:tcW w:w="9999" w:type="dxa"/>
            <w:vAlign w:val="center"/>
          </w:tcPr>
          <w:p w:rsidR="00762CE9" w:rsidRPr="00DC5BE7" w:rsidRDefault="00762CE9" w:rsidP="00D8537D">
            <w:pPr>
              <w:spacing w:after="0" w:line="240" w:lineRule="auto"/>
              <w:jc w:val="center"/>
              <w:rPr>
                <w:rFonts w:ascii="Times New Roman" w:eastAsia="Calibri" w:hAnsi="Times New Roman" w:cs="Times New Roman"/>
                <w:b/>
                <w:sz w:val="28"/>
                <w:szCs w:val="28"/>
                <w:lang w:eastAsia="ru-RU"/>
              </w:rPr>
            </w:pPr>
            <w:r w:rsidRPr="00DC5BE7">
              <w:rPr>
                <w:rFonts w:ascii="Times New Roman" w:eastAsia="Calibri" w:hAnsi="Times New Roman" w:cs="Times New Roman"/>
                <w:b/>
                <w:sz w:val="28"/>
                <w:szCs w:val="28"/>
                <w:lang w:eastAsia="ru-RU"/>
              </w:rPr>
              <w:t>Назва теми (компетентності)</w:t>
            </w:r>
          </w:p>
        </w:tc>
        <w:tc>
          <w:tcPr>
            <w:tcW w:w="1417" w:type="dxa"/>
            <w:shd w:val="clear" w:color="auto" w:fill="auto"/>
          </w:tcPr>
          <w:p w:rsidR="00762CE9" w:rsidRDefault="00762CE9" w:rsidP="00D8537D">
            <w:pPr>
              <w:spacing w:after="120" w:line="240" w:lineRule="auto"/>
              <w:jc w:val="center"/>
              <w:rPr>
                <w:rFonts w:ascii="Times New Roman" w:eastAsia="Calibri" w:hAnsi="Times New Roman" w:cs="Times New Roman"/>
                <w:b/>
                <w:bCs/>
                <w:sz w:val="28"/>
                <w:szCs w:val="28"/>
                <w:lang w:eastAsia="ru-RU"/>
              </w:rPr>
            </w:pPr>
            <w:r w:rsidRPr="00DC5BE7">
              <w:rPr>
                <w:rFonts w:ascii="Times New Roman" w:eastAsia="Calibri" w:hAnsi="Times New Roman" w:cs="Times New Roman"/>
                <w:b/>
                <w:bCs/>
                <w:sz w:val="28"/>
                <w:szCs w:val="28"/>
                <w:lang w:eastAsia="ru-RU"/>
              </w:rPr>
              <w:t>Всього</w:t>
            </w:r>
          </w:p>
          <w:p w:rsidR="00762CE9" w:rsidRPr="00DC5BE7" w:rsidRDefault="00762CE9" w:rsidP="00D8537D">
            <w:pPr>
              <w:spacing w:after="120" w:line="240" w:lineRule="auto"/>
              <w:jc w:val="center"/>
              <w:rPr>
                <w:rFonts w:ascii="Times New Roman" w:eastAsia="Calibri" w:hAnsi="Times New Roman" w:cs="Times New Roman"/>
                <w:sz w:val="28"/>
                <w:szCs w:val="28"/>
                <w:lang w:val="ru-RU" w:eastAsia="ru-RU"/>
              </w:rPr>
            </w:pPr>
            <w:r w:rsidRPr="00DC5BE7">
              <w:rPr>
                <w:rFonts w:ascii="Times New Roman" w:eastAsia="Calibri" w:hAnsi="Times New Roman" w:cs="Times New Roman"/>
                <w:b/>
                <w:bCs/>
                <w:sz w:val="28"/>
                <w:szCs w:val="28"/>
                <w:lang w:eastAsia="ru-RU"/>
              </w:rPr>
              <w:t>годин</w:t>
            </w:r>
          </w:p>
        </w:tc>
      </w:tr>
      <w:tr w:rsidR="00013E9B" w:rsidRPr="00DC5BE7" w:rsidTr="00762CE9">
        <w:trPr>
          <w:trHeight w:val="224"/>
          <w:jc w:val="center"/>
        </w:trPr>
        <w:tc>
          <w:tcPr>
            <w:tcW w:w="2160" w:type="dxa"/>
            <w:vMerge w:val="restart"/>
          </w:tcPr>
          <w:p w:rsidR="00013E9B" w:rsidRPr="00EC6021" w:rsidRDefault="00013E9B" w:rsidP="008725B8">
            <w:pPr>
              <w:autoSpaceDE w:val="0"/>
              <w:autoSpaceDN w:val="0"/>
              <w:adjustRightInd w:val="0"/>
              <w:spacing w:after="0" w:line="240" w:lineRule="auto"/>
              <w:jc w:val="center"/>
              <w:rPr>
                <w:rFonts w:ascii="Times New Roman" w:eastAsia="Times New Roman" w:hAnsi="Times New Roman" w:cs="Times New Roman"/>
                <w:b/>
                <w:color w:val="000000" w:themeColor="text1"/>
                <w:spacing w:val="-10"/>
                <w:sz w:val="28"/>
                <w:szCs w:val="28"/>
                <w:lang w:eastAsia="uk-UA"/>
              </w:rPr>
            </w:pPr>
            <w:r>
              <w:rPr>
                <w:rFonts w:ascii="Times New Roman" w:eastAsia="Calibri" w:hAnsi="Times New Roman" w:cs="Times New Roman"/>
                <w:b/>
                <w:sz w:val="28"/>
                <w:szCs w:val="28"/>
                <w:lang w:eastAsia="ru-RU"/>
              </w:rPr>
              <w:t>ЗПБ</w:t>
            </w:r>
            <w:r w:rsidRPr="00EC6021">
              <w:rPr>
                <w:rFonts w:ascii="Times New Roman" w:eastAsia="Times New Roman" w:hAnsi="Times New Roman" w:cs="Times New Roman"/>
                <w:b/>
                <w:color w:val="000000" w:themeColor="text1"/>
                <w:spacing w:val="-10"/>
                <w:sz w:val="28"/>
                <w:szCs w:val="28"/>
                <w:lang w:eastAsia="uk-UA"/>
              </w:rPr>
              <w:t xml:space="preserve"> </w:t>
            </w:r>
          </w:p>
          <w:p w:rsidR="00013E9B" w:rsidRPr="00946889" w:rsidRDefault="00013E9B" w:rsidP="008725B8">
            <w:pPr>
              <w:tabs>
                <w:tab w:val="center" w:pos="4677"/>
                <w:tab w:val="right" w:pos="9355"/>
              </w:tabs>
              <w:spacing w:after="0" w:line="240" w:lineRule="auto"/>
              <w:jc w:val="center"/>
              <w:rPr>
                <w:rFonts w:ascii="Times New Roman" w:eastAsia="Calibri" w:hAnsi="Times New Roman" w:cs="Times New Roman"/>
                <w:b/>
                <w:sz w:val="28"/>
                <w:szCs w:val="28"/>
                <w:lang w:eastAsia="ru-RU"/>
              </w:rPr>
            </w:pPr>
            <w:r>
              <w:rPr>
                <w:rFonts w:ascii="Times New Roman" w:eastAsia="Times New Roman" w:hAnsi="Times New Roman" w:cs="Times New Roman"/>
                <w:b/>
                <w:color w:val="000000" w:themeColor="text1"/>
                <w:spacing w:val="-10"/>
                <w:sz w:val="28"/>
                <w:szCs w:val="28"/>
                <w:lang w:eastAsia="uk-UA"/>
              </w:rPr>
              <w:t>СРСГМУ-2</w:t>
            </w:r>
          </w:p>
        </w:tc>
        <w:tc>
          <w:tcPr>
            <w:tcW w:w="9999" w:type="dxa"/>
          </w:tcPr>
          <w:p w:rsidR="00013E9B" w:rsidRDefault="00013E9B" w:rsidP="007C6AF5">
            <w:pPr>
              <w:spacing w:after="0" w:line="240" w:lineRule="auto"/>
              <w:contextualSpacing/>
              <w:jc w:val="center"/>
              <w:rPr>
                <w:rFonts w:ascii="Times New Roman" w:eastAsia="Times New Roman" w:hAnsi="Times New Roman" w:cs="Times New Roman"/>
                <w:b/>
                <w:bCs/>
                <w:i/>
                <w:spacing w:val="-10"/>
                <w:sz w:val="28"/>
                <w:szCs w:val="28"/>
                <w:lang w:eastAsia="uk-UA"/>
              </w:rPr>
            </w:pPr>
            <w:r w:rsidRPr="00DC5BE7">
              <w:rPr>
                <w:rFonts w:ascii="Times New Roman" w:eastAsia="Times New Roman" w:hAnsi="Times New Roman" w:cs="Times New Roman"/>
                <w:b/>
                <w:bCs/>
                <w:i/>
                <w:spacing w:val="-10"/>
                <w:sz w:val="28"/>
                <w:szCs w:val="28"/>
                <w:lang w:val="ru-RU" w:eastAsia="uk-UA"/>
              </w:rPr>
              <w:t xml:space="preserve">Базовий блок </w:t>
            </w:r>
            <w:r w:rsidRPr="00DC5BE7">
              <w:rPr>
                <w:rFonts w:ascii="Times New Roman" w:eastAsia="Times New Roman" w:hAnsi="Times New Roman" w:cs="Times New Roman"/>
                <w:b/>
                <w:bCs/>
                <w:i/>
                <w:spacing w:val="-10"/>
                <w:sz w:val="28"/>
                <w:szCs w:val="28"/>
                <w:lang w:eastAsia="uk-UA"/>
              </w:rPr>
              <w:t xml:space="preserve"> </w:t>
            </w:r>
          </w:p>
          <w:p w:rsidR="00013E9B" w:rsidRPr="007C6AF5" w:rsidRDefault="00013E9B" w:rsidP="007C6AF5">
            <w:pPr>
              <w:spacing w:after="0" w:line="240" w:lineRule="auto"/>
              <w:contextualSpacing/>
              <w:jc w:val="center"/>
              <w:rPr>
                <w:rFonts w:ascii="Times New Roman" w:eastAsia="Calibri" w:hAnsi="Times New Roman" w:cs="Times New Roman"/>
                <w:b/>
                <w:sz w:val="28"/>
                <w:szCs w:val="28"/>
                <w:shd w:val="clear" w:color="auto" w:fill="FFFFFF"/>
                <w:lang w:eastAsia="ru-RU"/>
              </w:rPr>
            </w:pPr>
          </w:p>
        </w:tc>
        <w:tc>
          <w:tcPr>
            <w:tcW w:w="1417" w:type="dxa"/>
          </w:tcPr>
          <w:p w:rsidR="00013E9B" w:rsidRPr="00DC5BE7" w:rsidRDefault="00013E9B" w:rsidP="00D8537D">
            <w:pPr>
              <w:spacing w:after="0" w:line="240" w:lineRule="auto"/>
              <w:jc w:val="center"/>
              <w:rPr>
                <w:rFonts w:ascii="Times New Roman" w:eastAsia="Calibri" w:hAnsi="Times New Roman" w:cs="Times New Roman"/>
                <w:b/>
                <w:sz w:val="28"/>
                <w:szCs w:val="28"/>
                <w:lang w:val="ru-RU" w:eastAsia="ru-RU"/>
              </w:rPr>
            </w:pPr>
            <w:r w:rsidRPr="00DC5BE7">
              <w:rPr>
                <w:rFonts w:ascii="Times New Roman" w:eastAsia="Calibri" w:hAnsi="Times New Roman" w:cs="Times New Roman"/>
                <w:b/>
                <w:sz w:val="28"/>
                <w:szCs w:val="28"/>
                <w:lang w:val="ru-RU" w:eastAsia="ru-RU"/>
              </w:rPr>
              <w:t>24</w:t>
            </w:r>
          </w:p>
        </w:tc>
      </w:tr>
      <w:tr w:rsidR="00013E9B" w:rsidRPr="00DC5BE7" w:rsidTr="00762CE9">
        <w:trPr>
          <w:trHeight w:val="195"/>
          <w:jc w:val="center"/>
        </w:trPr>
        <w:tc>
          <w:tcPr>
            <w:tcW w:w="2160" w:type="dxa"/>
            <w:vMerge/>
          </w:tcPr>
          <w:p w:rsidR="00013E9B" w:rsidRPr="00DC5BE7" w:rsidRDefault="00013E9B" w:rsidP="00D8537D">
            <w:pPr>
              <w:tabs>
                <w:tab w:val="center" w:pos="4677"/>
                <w:tab w:val="right" w:pos="9355"/>
              </w:tabs>
              <w:spacing w:after="0" w:line="240" w:lineRule="auto"/>
              <w:rPr>
                <w:rFonts w:ascii="Times New Roman" w:eastAsia="Calibri" w:hAnsi="Times New Roman" w:cs="Times New Roman"/>
                <w:b/>
                <w:sz w:val="28"/>
                <w:szCs w:val="28"/>
                <w:lang w:val="ru-RU" w:eastAsia="ru-RU"/>
              </w:rPr>
            </w:pPr>
          </w:p>
        </w:tc>
        <w:tc>
          <w:tcPr>
            <w:tcW w:w="9999" w:type="dxa"/>
          </w:tcPr>
          <w:p w:rsidR="00013E9B" w:rsidRPr="00DC5BE7" w:rsidRDefault="00013E9B" w:rsidP="004F047F">
            <w:pPr>
              <w:tabs>
                <w:tab w:val="center" w:pos="4677"/>
                <w:tab w:val="right" w:pos="9355"/>
              </w:tabs>
              <w:spacing w:after="0" w:line="240" w:lineRule="auto"/>
              <w:ind w:right="142"/>
              <w:jc w:val="both"/>
              <w:rPr>
                <w:rFonts w:ascii="Times New Roman" w:eastAsia="Calibri" w:hAnsi="Times New Roman" w:cs="Times New Roman"/>
                <w:b/>
                <w:sz w:val="28"/>
                <w:szCs w:val="28"/>
                <w:lang w:val="ru-RU" w:eastAsia="ru-RU"/>
              </w:rPr>
            </w:pPr>
            <w:r w:rsidRPr="00DC5BE7">
              <w:rPr>
                <w:rFonts w:ascii="Times New Roman" w:eastAsia="Calibri" w:hAnsi="Times New Roman" w:cs="Times New Roman"/>
                <w:sz w:val="28"/>
                <w:szCs w:val="28"/>
                <w:lang w:eastAsia="ru-RU"/>
              </w:rPr>
              <w:t>Ознайомлення з виробництвом, безпека праці під час слюсарно-ремонтних робіт.</w:t>
            </w:r>
          </w:p>
        </w:tc>
        <w:tc>
          <w:tcPr>
            <w:tcW w:w="1417" w:type="dxa"/>
          </w:tcPr>
          <w:p w:rsidR="00013E9B" w:rsidRPr="00DB3E63" w:rsidRDefault="00013E9B" w:rsidP="00D8537D">
            <w:pPr>
              <w:spacing w:after="120" w:line="240" w:lineRule="auto"/>
              <w:ind w:left="35"/>
              <w:jc w:val="center"/>
              <w:rPr>
                <w:rFonts w:ascii="Times New Roman" w:eastAsia="Calibri" w:hAnsi="Times New Roman" w:cs="Times New Roman"/>
                <w:sz w:val="28"/>
                <w:szCs w:val="28"/>
                <w:lang w:eastAsia="uk-UA"/>
              </w:rPr>
            </w:pPr>
            <w:r w:rsidRPr="00DB3E63">
              <w:rPr>
                <w:rFonts w:ascii="Times New Roman" w:eastAsia="Calibri" w:hAnsi="Times New Roman" w:cs="Times New Roman"/>
                <w:sz w:val="28"/>
                <w:szCs w:val="28"/>
                <w:lang w:eastAsia="uk-UA"/>
              </w:rPr>
              <w:t>6</w:t>
            </w:r>
          </w:p>
        </w:tc>
      </w:tr>
      <w:tr w:rsidR="00013E9B" w:rsidRPr="00DC5BE7" w:rsidTr="00762CE9">
        <w:trPr>
          <w:trHeight w:val="644"/>
          <w:jc w:val="center"/>
        </w:trPr>
        <w:tc>
          <w:tcPr>
            <w:tcW w:w="2160" w:type="dxa"/>
            <w:vMerge/>
          </w:tcPr>
          <w:p w:rsidR="00013E9B" w:rsidRPr="00DC5BE7" w:rsidRDefault="00013E9B" w:rsidP="00D8537D">
            <w:pPr>
              <w:spacing w:after="0" w:line="240" w:lineRule="auto"/>
              <w:rPr>
                <w:rFonts w:ascii="Times New Roman" w:eastAsia="Calibri" w:hAnsi="Times New Roman" w:cs="Times New Roman"/>
                <w:sz w:val="28"/>
                <w:szCs w:val="28"/>
                <w:lang w:val="ru-RU" w:eastAsia="ru-RU"/>
              </w:rPr>
            </w:pPr>
          </w:p>
        </w:tc>
        <w:tc>
          <w:tcPr>
            <w:tcW w:w="9999" w:type="dxa"/>
          </w:tcPr>
          <w:p w:rsidR="00013E9B" w:rsidRPr="004F047F" w:rsidRDefault="00013E9B" w:rsidP="004F047F">
            <w:pPr>
              <w:tabs>
                <w:tab w:val="center" w:pos="4677"/>
                <w:tab w:val="right" w:pos="9355"/>
              </w:tabs>
              <w:spacing w:after="0" w:line="240" w:lineRule="auto"/>
              <w:ind w:right="142"/>
              <w:jc w:val="both"/>
              <w:rPr>
                <w:rFonts w:ascii="Times New Roman" w:eastAsia="Calibri" w:hAnsi="Times New Roman" w:cs="Times New Roman"/>
                <w:sz w:val="28"/>
                <w:szCs w:val="28"/>
                <w:lang w:eastAsia="ru-RU"/>
              </w:rPr>
            </w:pPr>
            <w:r w:rsidRPr="00DC5BE7">
              <w:rPr>
                <w:rFonts w:ascii="Times New Roman" w:eastAsia="Calibri" w:hAnsi="Times New Roman" w:cs="Times New Roman"/>
                <w:b/>
                <w:sz w:val="28"/>
                <w:szCs w:val="28"/>
                <w:lang w:val="ru-RU" w:eastAsia="ru-RU"/>
              </w:rPr>
              <w:t>Розмічання.</w:t>
            </w:r>
            <w:r w:rsidRPr="00DC5BE7">
              <w:rPr>
                <w:rFonts w:ascii="Times New Roman" w:eastAsia="Calibri" w:hAnsi="Times New Roman" w:cs="Times New Roman"/>
                <w:sz w:val="28"/>
                <w:szCs w:val="28"/>
                <w:lang w:val="ru-RU" w:eastAsia="ru-RU"/>
              </w:rPr>
              <w:t xml:space="preserve"> П</w:t>
            </w:r>
            <w:r w:rsidRPr="00DC5BE7">
              <w:rPr>
                <w:rFonts w:ascii="Times New Roman" w:eastAsia="Calibri" w:hAnsi="Times New Roman" w:cs="Times New Roman"/>
                <w:sz w:val="28"/>
                <w:szCs w:val="28"/>
                <w:lang w:eastAsia="ru-RU"/>
              </w:rPr>
              <w:t>ризначення і види розмічання, пристрої та інструмент для розмічання, способи розмічання, прийоми розмічання., дефекти при розмічанні.</w:t>
            </w:r>
          </w:p>
        </w:tc>
        <w:tc>
          <w:tcPr>
            <w:tcW w:w="1417" w:type="dxa"/>
          </w:tcPr>
          <w:p w:rsidR="00013E9B" w:rsidRPr="00DB3E63" w:rsidRDefault="00013E9B" w:rsidP="00D8537D">
            <w:pPr>
              <w:tabs>
                <w:tab w:val="left" w:pos="1178"/>
              </w:tabs>
              <w:spacing w:after="120" w:line="240" w:lineRule="auto"/>
              <w:ind w:left="35"/>
              <w:jc w:val="center"/>
              <w:rPr>
                <w:rFonts w:ascii="Times New Roman" w:eastAsia="Calibri" w:hAnsi="Times New Roman" w:cs="Times New Roman"/>
                <w:sz w:val="28"/>
                <w:szCs w:val="28"/>
                <w:lang w:eastAsia="uk-UA"/>
              </w:rPr>
            </w:pPr>
            <w:r w:rsidRPr="00DB3E63">
              <w:rPr>
                <w:rFonts w:ascii="Times New Roman" w:eastAsia="Calibri" w:hAnsi="Times New Roman" w:cs="Times New Roman"/>
                <w:sz w:val="28"/>
                <w:szCs w:val="28"/>
                <w:lang w:eastAsia="uk-UA"/>
              </w:rPr>
              <w:t>6</w:t>
            </w:r>
          </w:p>
        </w:tc>
      </w:tr>
      <w:tr w:rsidR="00013E9B" w:rsidRPr="00DC5BE7" w:rsidTr="00762CE9">
        <w:trPr>
          <w:trHeight w:val="1417"/>
          <w:jc w:val="center"/>
        </w:trPr>
        <w:tc>
          <w:tcPr>
            <w:tcW w:w="2160" w:type="dxa"/>
            <w:vMerge/>
          </w:tcPr>
          <w:p w:rsidR="00013E9B" w:rsidRPr="00DC5BE7" w:rsidRDefault="00013E9B" w:rsidP="00D8537D">
            <w:pPr>
              <w:spacing w:after="0" w:line="240" w:lineRule="auto"/>
              <w:rPr>
                <w:rFonts w:ascii="Times New Roman" w:eastAsia="Calibri" w:hAnsi="Times New Roman" w:cs="Times New Roman"/>
                <w:b/>
                <w:sz w:val="28"/>
                <w:szCs w:val="28"/>
                <w:lang w:eastAsia="ru-RU"/>
              </w:rPr>
            </w:pPr>
          </w:p>
        </w:tc>
        <w:tc>
          <w:tcPr>
            <w:tcW w:w="9999" w:type="dxa"/>
          </w:tcPr>
          <w:p w:rsidR="00013E9B" w:rsidRPr="00DC5BE7" w:rsidRDefault="00013E9B" w:rsidP="004F047F">
            <w:pPr>
              <w:spacing w:after="0" w:line="240" w:lineRule="auto"/>
              <w:jc w:val="both"/>
              <w:rPr>
                <w:rFonts w:ascii="Times New Roman" w:eastAsia="Calibri" w:hAnsi="Times New Roman" w:cs="Times New Roman"/>
                <w:b/>
                <w:sz w:val="28"/>
                <w:szCs w:val="28"/>
                <w:lang w:val="ru-RU" w:eastAsia="ru-RU"/>
              </w:rPr>
            </w:pPr>
            <w:r w:rsidRPr="00DC5BE7">
              <w:rPr>
                <w:rFonts w:ascii="Times New Roman" w:eastAsia="Calibri" w:hAnsi="Times New Roman" w:cs="Times New Roman"/>
                <w:b/>
                <w:sz w:val="28"/>
                <w:szCs w:val="28"/>
                <w:lang w:val="ru-RU" w:eastAsia="ru-RU"/>
              </w:rPr>
              <w:t>Рубання</w:t>
            </w:r>
            <w:r w:rsidRPr="00DC5BE7">
              <w:rPr>
                <w:rFonts w:ascii="Times New Roman" w:eastAsia="Calibri" w:hAnsi="Times New Roman" w:cs="Times New Roman"/>
                <w:sz w:val="28"/>
                <w:szCs w:val="28"/>
                <w:lang w:val="ru-RU" w:eastAsia="ru-RU"/>
              </w:rPr>
              <w:t>. П</w:t>
            </w:r>
            <w:r w:rsidRPr="00DC5BE7">
              <w:rPr>
                <w:rFonts w:ascii="Times New Roman" w:eastAsia="Calibri" w:hAnsi="Times New Roman" w:cs="Times New Roman"/>
                <w:sz w:val="28"/>
                <w:szCs w:val="28"/>
                <w:lang w:eastAsia="ru-RU"/>
              </w:rPr>
              <w:t>ризначення рубання,  інструмент та пристрої для рубання, технологічний процес виконання рубання, дефекти при рубанні; призначення і використання випрямляння; інструмент для рубання, технологічний процес виконання випрямляння полосового, листового, штамбового металу.</w:t>
            </w:r>
          </w:p>
        </w:tc>
        <w:tc>
          <w:tcPr>
            <w:tcW w:w="1417" w:type="dxa"/>
          </w:tcPr>
          <w:p w:rsidR="00013E9B" w:rsidRDefault="00013E9B" w:rsidP="00D8537D">
            <w:pPr>
              <w:spacing w:after="0" w:line="240" w:lineRule="auto"/>
              <w:jc w:val="center"/>
              <w:rPr>
                <w:rFonts w:ascii="Times New Roman" w:eastAsia="Calibri" w:hAnsi="Times New Roman" w:cs="Times New Roman"/>
                <w:sz w:val="28"/>
                <w:szCs w:val="28"/>
                <w:lang w:val="ru-RU" w:eastAsia="ru-RU"/>
              </w:rPr>
            </w:pPr>
          </w:p>
          <w:p w:rsidR="00013E9B" w:rsidRPr="00DB3E63" w:rsidRDefault="00013E9B" w:rsidP="00D8537D">
            <w:pPr>
              <w:spacing w:after="0" w:line="240" w:lineRule="auto"/>
              <w:jc w:val="center"/>
              <w:rPr>
                <w:rFonts w:ascii="Times New Roman" w:eastAsia="Calibri" w:hAnsi="Times New Roman" w:cs="Times New Roman"/>
                <w:sz w:val="28"/>
                <w:szCs w:val="28"/>
                <w:lang w:val="ru-RU" w:eastAsia="ru-RU"/>
              </w:rPr>
            </w:pPr>
            <w:r w:rsidRPr="00DB3E63">
              <w:rPr>
                <w:rFonts w:ascii="Times New Roman" w:eastAsia="Calibri" w:hAnsi="Times New Roman" w:cs="Times New Roman"/>
                <w:sz w:val="28"/>
                <w:szCs w:val="28"/>
                <w:lang w:val="ru-RU" w:eastAsia="ru-RU"/>
              </w:rPr>
              <w:t>6</w:t>
            </w:r>
          </w:p>
        </w:tc>
      </w:tr>
      <w:tr w:rsidR="00013E9B" w:rsidRPr="00FD4D9B" w:rsidTr="00762CE9">
        <w:trPr>
          <w:trHeight w:val="410"/>
          <w:jc w:val="center"/>
        </w:trPr>
        <w:tc>
          <w:tcPr>
            <w:tcW w:w="2160" w:type="dxa"/>
            <w:vMerge/>
            <w:tcBorders>
              <w:bottom w:val="single" w:sz="4" w:space="0" w:color="auto"/>
            </w:tcBorders>
          </w:tcPr>
          <w:p w:rsidR="00013E9B" w:rsidRPr="00FD4D9B" w:rsidRDefault="00013E9B" w:rsidP="00D8537D">
            <w:pPr>
              <w:spacing w:after="0" w:line="240" w:lineRule="auto"/>
              <w:rPr>
                <w:rFonts w:ascii="Times New Roman" w:eastAsia="Calibri" w:hAnsi="Times New Roman" w:cs="Times New Roman"/>
                <w:sz w:val="28"/>
                <w:szCs w:val="28"/>
                <w:lang w:val="ru-RU" w:eastAsia="ru-RU"/>
              </w:rPr>
            </w:pPr>
          </w:p>
        </w:tc>
        <w:tc>
          <w:tcPr>
            <w:tcW w:w="9999" w:type="dxa"/>
            <w:tcBorders>
              <w:bottom w:val="single" w:sz="4" w:space="0" w:color="auto"/>
            </w:tcBorders>
          </w:tcPr>
          <w:p w:rsidR="00013E9B" w:rsidRPr="00FD4D9B" w:rsidRDefault="00013E9B" w:rsidP="004F047F">
            <w:pPr>
              <w:spacing w:after="0" w:line="240" w:lineRule="auto"/>
              <w:jc w:val="both"/>
              <w:rPr>
                <w:rFonts w:ascii="Times New Roman" w:eastAsia="Calibri" w:hAnsi="Times New Roman" w:cs="Times New Roman"/>
                <w:b/>
                <w:sz w:val="28"/>
                <w:szCs w:val="28"/>
                <w:lang w:eastAsia="ru-RU"/>
              </w:rPr>
            </w:pPr>
            <w:r w:rsidRPr="00FD4D9B">
              <w:rPr>
                <w:rFonts w:ascii="Times New Roman" w:eastAsia="Calibri" w:hAnsi="Times New Roman" w:cs="Times New Roman"/>
                <w:b/>
                <w:sz w:val="28"/>
                <w:szCs w:val="28"/>
                <w:lang w:val="ru-RU" w:eastAsia="ru-RU"/>
              </w:rPr>
              <w:t>Різання  згинання</w:t>
            </w:r>
            <w:r w:rsidRPr="00FD4D9B">
              <w:rPr>
                <w:rFonts w:ascii="Times New Roman" w:eastAsia="Calibri" w:hAnsi="Times New Roman" w:cs="Times New Roman"/>
                <w:sz w:val="28"/>
                <w:szCs w:val="28"/>
                <w:lang w:val="ru-RU" w:eastAsia="ru-RU"/>
              </w:rPr>
              <w:t>. В</w:t>
            </w:r>
            <w:r w:rsidRPr="00FD4D9B">
              <w:rPr>
                <w:rFonts w:ascii="Times New Roman" w:eastAsia="Calibri" w:hAnsi="Times New Roman" w:cs="Times New Roman"/>
                <w:sz w:val="28"/>
                <w:szCs w:val="28"/>
                <w:lang w:eastAsia="ru-RU"/>
              </w:rPr>
              <w:t>ипрямляти труби із сортової сталі, випрямляти метал, випрямляти листову сталь в лещатах, на плиті з використанням пристосувань; випрямляти кільця із дроту та з листової сталі, випрямляти труби у спеціальному пристрої та з наповнювачем; виконувати</w:t>
            </w:r>
            <w:r w:rsidRPr="00FD4D9B">
              <w:rPr>
                <w:rFonts w:ascii="Times New Roman" w:eastAsia="Calibri" w:hAnsi="Times New Roman" w:cs="Times New Roman"/>
                <w:bCs/>
                <w:sz w:val="28"/>
                <w:szCs w:val="28"/>
                <w:lang w:eastAsia="ru-RU"/>
              </w:rPr>
              <w:t xml:space="preserve"> різання металу з використанням ручного інструменту; </w:t>
            </w:r>
            <w:r w:rsidRPr="00FD4D9B">
              <w:rPr>
                <w:rFonts w:ascii="Times New Roman" w:eastAsia="Calibri" w:hAnsi="Times New Roman" w:cs="Times New Roman"/>
                <w:sz w:val="28"/>
                <w:szCs w:val="28"/>
                <w:lang w:eastAsia="ru-RU"/>
              </w:rPr>
              <w:t>виконувати</w:t>
            </w:r>
            <w:r w:rsidRPr="00FD4D9B">
              <w:rPr>
                <w:rFonts w:ascii="Times New Roman" w:eastAsia="Calibri" w:hAnsi="Times New Roman" w:cs="Times New Roman"/>
                <w:bCs/>
                <w:sz w:val="28"/>
                <w:szCs w:val="28"/>
                <w:lang w:eastAsia="ru-RU"/>
              </w:rPr>
              <w:t xml:space="preserve"> різання труб труборізом.</w:t>
            </w:r>
          </w:p>
        </w:tc>
        <w:tc>
          <w:tcPr>
            <w:tcW w:w="1417" w:type="dxa"/>
            <w:tcBorders>
              <w:bottom w:val="single" w:sz="4" w:space="0" w:color="auto"/>
            </w:tcBorders>
          </w:tcPr>
          <w:p w:rsidR="00013E9B" w:rsidRDefault="00013E9B" w:rsidP="00D8537D">
            <w:pPr>
              <w:spacing w:after="0" w:line="240" w:lineRule="auto"/>
              <w:jc w:val="center"/>
              <w:rPr>
                <w:rFonts w:ascii="Times New Roman" w:eastAsia="Calibri" w:hAnsi="Times New Roman" w:cs="Times New Roman"/>
                <w:sz w:val="28"/>
                <w:szCs w:val="28"/>
                <w:lang w:val="ru-RU" w:eastAsia="ru-RU"/>
              </w:rPr>
            </w:pPr>
          </w:p>
          <w:p w:rsidR="00013E9B" w:rsidRDefault="00013E9B" w:rsidP="00D8537D">
            <w:pPr>
              <w:spacing w:after="0" w:line="240" w:lineRule="auto"/>
              <w:jc w:val="center"/>
              <w:rPr>
                <w:rFonts w:ascii="Times New Roman" w:eastAsia="Calibri" w:hAnsi="Times New Roman" w:cs="Times New Roman"/>
                <w:sz w:val="28"/>
                <w:szCs w:val="28"/>
                <w:lang w:val="ru-RU" w:eastAsia="ru-RU"/>
              </w:rPr>
            </w:pPr>
          </w:p>
          <w:p w:rsidR="00013E9B" w:rsidRPr="00FD4D9B" w:rsidRDefault="00013E9B" w:rsidP="00D8537D">
            <w:pPr>
              <w:spacing w:after="0" w:line="240" w:lineRule="auto"/>
              <w:jc w:val="center"/>
              <w:rPr>
                <w:rFonts w:ascii="Times New Roman" w:eastAsia="Calibri" w:hAnsi="Times New Roman" w:cs="Times New Roman"/>
                <w:sz w:val="28"/>
                <w:szCs w:val="28"/>
                <w:lang w:val="ru-RU" w:eastAsia="ru-RU"/>
              </w:rPr>
            </w:pPr>
            <w:r w:rsidRPr="00FD4D9B">
              <w:rPr>
                <w:rFonts w:ascii="Times New Roman" w:eastAsia="Calibri" w:hAnsi="Times New Roman" w:cs="Times New Roman"/>
                <w:sz w:val="28"/>
                <w:szCs w:val="28"/>
                <w:lang w:val="ru-RU" w:eastAsia="ru-RU"/>
              </w:rPr>
              <w:t>6</w:t>
            </w:r>
          </w:p>
        </w:tc>
      </w:tr>
    </w:tbl>
    <w:p w:rsidR="00DC5BE7" w:rsidRPr="00225DA2" w:rsidRDefault="00DC5BE7" w:rsidP="00E85D69">
      <w:pPr>
        <w:spacing w:after="0" w:line="240" w:lineRule="auto"/>
        <w:rPr>
          <w:rFonts w:ascii="Times New Roman" w:eastAsia="Calibri" w:hAnsi="Times New Roman" w:cs="Times New Roman"/>
          <w:bCs/>
          <w:iCs/>
          <w:color w:val="000000" w:themeColor="text1"/>
          <w:spacing w:val="-10"/>
          <w:sz w:val="28"/>
          <w:szCs w:val="28"/>
          <w:lang w:val="ru-RU" w:eastAsia="uk-UA"/>
        </w:rPr>
      </w:pPr>
    </w:p>
    <w:p w:rsidR="00E85D69" w:rsidRPr="00225DA2" w:rsidRDefault="00E85D69" w:rsidP="00E85D69">
      <w:pPr>
        <w:spacing w:after="0" w:line="20" w:lineRule="atLeast"/>
        <w:jc w:val="center"/>
        <w:rPr>
          <w:rFonts w:ascii="Times New Roman" w:eastAsia="Calibri" w:hAnsi="Times New Roman" w:cs="Times New Roman"/>
          <w:b/>
          <w:bCs/>
          <w:color w:val="000000" w:themeColor="text1"/>
          <w:spacing w:val="-10"/>
          <w:sz w:val="28"/>
          <w:szCs w:val="28"/>
          <w:lang w:eastAsia="uk-UA"/>
        </w:rPr>
      </w:pPr>
    </w:p>
    <w:p w:rsidR="0056433D" w:rsidRPr="00225DA2" w:rsidRDefault="0056433D" w:rsidP="009D458C">
      <w:pPr>
        <w:rPr>
          <w:rFonts w:ascii="Times New Roman" w:hAnsi="Times New Roman" w:cs="Times New Roman"/>
          <w:b/>
          <w:color w:val="000000" w:themeColor="text1"/>
          <w:sz w:val="28"/>
          <w:szCs w:val="28"/>
        </w:rPr>
      </w:pPr>
    </w:p>
    <w:p w:rsidR="00F66796" w:rsidRDefault="00F66796" w:rsidP="00271913">
      <w:pPr>
        <w:pStyle w:val="a3"/>
        <w:jc w:val="center"/>
        <w:rPr>
          <w:rFonts w:ascii="Times New Roman" w:hAnsi="Times New Roman" w:cs="Times New Roman"/>
          <w:b/>
          <w:color w:val="000000" w:themeColor="text1"/>
          <w:sz w:val="28"/>
          <w:szCs w:val="28"/>
        </w:rPr>
      </w:pPr>
    </w:p>
    <w:p w:rsidR="00F66796" w:rsidRDefault="00F66796" w:rsidP="00271913">
      <w:pPr>
        <w:pStyle w:val="a3"/>
        <w:jc w:val="center"/>
        <w:rPr>
          <w:rFonts w:ascii="Times New Roman" w:hAnsi="Times New Roman" w:cs="Times New Roman"/>
          <w:b/>
          <w:color w:val="000000" w:themeColor="text1"/>
          <w:sz w:val="28"/>
          <w:szCs w:val="28"/>
        </w:rPr>
      </w:pPr>
    </w:p>
    <w:p w:rsidR="00F66796" w:rsidRPr="00F66796" w:rsidRDefault="00F66796" w:rsidP="00F66796">
      <w:pPr>
        <w:pStyle w:val="a3"/>
        <w:jc w:val="center"/>
        <w:rPr>
          <w:rFonts w:ascii="Times New Roman" w:hAnsi="Times New Roman" w:cs="Times New Roman"/>
          <w:b/>
          <w:color w:val="000000" w:themeColor="text1"/>
          <w:sz w:val="28"/>
          <w:szCs w:val="28"/>
        </w:rPr>
      </w:pPr>
    </w:p>
    <w:p w:rsidR="00F66796" w:rsidRPr="00F33177" w:rsidRDefault="00F66796" w:rsidP="00F6679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Зміст</w:t>
      </w:r>
    </w:p>
    <w:p w:rsidR="00F66796" w:rsidRDefault="00F66796" w:rsidP="00F66796">
      <w:pPr>
        <w:widowControl w:val="0"/>
        <w:autoSpaceDE w:val="0"/>
        <w:autoSpaceDN w:val="0"/>
        <w:adjustRightInd w:val="0"/>
        <w:spacing w:after="0" w:line="240" w:lineRule="auto"/>
        <w:rPr>
          <w:rFonts w:ascii="Times New Roman" w:eastAsia="Times New Roman" w:hAnsi="Times New Roman" w:cs="Times New Roman"/>
          <w:b/>
          <w:bCs/>
          <w:caps/>
          <w:color w:val="000000" w:themeColor="text1"/>
          <w:spacing w:val="-10"/>
          <w:sz w:val="28"/>
          <w:szCs w:val="28"/>
          <w:lang w:val="ru-RU" w:eastAsia="uk-UA"/>
        </w:rPr>
      </w:pPr>
    </w:p>
    <w:tbl>
      <w:tblPr>
        <w:tblStyle w:val="42"/>
        <w:tblW w:w="0" w:type="auto"/>
        <w:jc w:val="center"/>
        <w:tblLook w:val="04A0" w:firstRow="1" w:lastRow="0" w:firstColumn="1" w:lastColumn="0" w:noHBand="0" w:noVBand="1"/>
      </w:tblPr>
      <w:tblGrid>
        <w:gridCol w:w="2007"/>
        <w:gridCol w:w="12077"/>
      </w:tblGrid>
      <w:tr w:rsidR="00F66796" w:rsidRPr="003A3E41" w:rsidTr="008204D5">
        <w:trPr>
          <w:trHeight w:val="675"/>
          <w:jc w:val="center"/>
        </w:trPr>
        <w:tc>
          <w:tcPr>
            <w:tcW w:w="2007" w:type="dxa"/>
            <w:tcBorders>
              <w:top w:val="single" w:sz="4" w:space="0" w:color="auto"/>
              <w:left w:val="single" w:sz="4" w:space="0" w:color="auto"/>
              <w:bottom w:val="single" w:sz="4" w:space="0" w:color="auto"/>
              <w:right w:val="single" w:sz="4" w:space="0" w:color="auto"/>
            </w:tcBorders>
          </w:tcPr>
          <w:p w:rsidR="00F66796" w:rsidRPr="002D40D7" w:rsidRDefault="00F66796" w:rsidP="00BE2B50">
            <w:pPr>
              <w:jc w:val="center"/>
              <w:rPr>
                <w:b/>
                <w:sz w:val="28"/>
                <w:szCs w:val="24"/>
              </w:rPr>
            </w:pPr>
            <w:r w:rsidRPr="002D40D7">
              <w:rPr>
                <w:b/>
                <w:sz w:val="28"/>
                <w:szCs w:val="24"/>
              </w:rPr>
              <w:t>Код</w:t>
            </w:r>
          </w:p>
          <w:p w:rsidR="00F66796" w:rsidRPr="002D40D7" w:rsidRDefault="00F66796" w:rsidP="00BE2B50">
            <w:pPr>
              <w:jc w:val="center"/>
              <w:rPr>
                <w:b/>
                <w:sz w:val="28"/>
                <w:szCs w:val="24"/>
              </w:rPr>
            </w:pPr>
            <w:r w:rsidRPr="002D40D7">
              <w:rPr>
                <w:b/>
                <w:sz w:val="28"/>
                <w:szCs w:val="24"/>
              </w:rPr>
              <w:t>модуля</w:t>
            </w:r>
          </w:p>
          <w:p w:rsidR="00F66796" w:rsidRPr="002D40D7" w:rsidRDefault="00F66796" w:rsidP="00BE2B50">
            <w:pPr>
              <w:rPr>
                <w:b/>
                <w:sz w:val="24"/>
                <w:szCs w:val="24"/>
              </w:rPr>
            </w:pPr>
          </w:p>
        </w:tc>
        <w:tc>
          <w:tcPr>
            <w:tcW w:w="12077" w:type="dxa"/>
            <w:tcBorders>
              <w:top w:val="single" w:sz="4" w:space="0" w:color="auto"/>
              <w:left w:val="single" w:sz="4" w:space="0" w:color="auto"/>
              <w:bottom w:val="single" w:sz="4" w:space="0" w:color="auto"/>
              <w:right w:val="single" w:sz="4" w:space="0" w:color="auto"/>
            </w:tcBorders>
          </w:tcPr>
          <w:p w:rsidR="00F66796" w:rsidRPr="00F33177" w:rsidRDefault="00F66796" w:rsidP="00BE2B50">
            <w:pPr>
              <w:jc w:val="center"/>
              <w:rPr>
                <w:b/>
                <w:color w:val="000000"/>
                <w:sz w:val="28"/>
                <w:szCs w:val="28"/>
              </w:rPr>
            </w:pPr>
            <w:r w:rsidRPr="00F33177">
              <w:rPr>
                <w:b/>
                <w:color w:val="000000"/>
                <w:sz w:val="28"/>
                <w:szCs w:val="28"/>
              </w:rPr>
              <w:t>Назва теми (компетентності)</w:t>
            </w:r>
          </w:p>
          <w:p w:rsidR="00F66796" w:rsidRPr="002D40D7" w:rsidRDefault="00F66796" w:rsidP="00BE2B50">
            <w:pPr>
              <w:jc w:val="center"/>
              <w:rPr>
                <w:b/>
                <w:sz w:val="28"/>
                <w:szCs w:val="24"/>
              </w:rPr>
            </w:pPr>
            <w:r w:rsidRPr="00F33177">
              <w:rPr>
                <w:b/>
                <w:color w:val="000000"/>
                <w:sz w:val="28"/>
                <w:szCs w:val="28"/>
              </w:rPr>
              <w:t>Зміст навчального матеріалу</w:t>
            </w:r>
          </w:p>
        </w:tc>
      </w:tr>
      <w:tr w:rsidR="00013E9B" w:rsidRPr="003A3E41" w:rsidTr="00A61640">
        <w:trPr>
          <w:trHeight w:val="675"/>
          <w:jc w:val="center"/>
        </w:trPr>
        <w:tc>
          <w:tcPr>
            <w:tcW w:w="2007" w:type="dxa"/>
            <w:vMerge w:val="restart"/>
            <w:tcBorders>
              <w:top w:val="single" w:sz="4" w:space="0" w:color="auto"/>
              <w:left w:val="single" w:sz="4" w:space="0" w:color="auto"/>
              <w:right w:val="single" w:sz="4" w:space="0" w:color="auto"/>
            </w:tcBorders>
          </w:tcPr>
          <w:p w:rsidR="00013E9B" w:rsidRPr="00EC6021" w:rsidRDefault="00013E9B" w:rsidP="008725B8">
            <w:pPr>
              <w:autoSpaceDE w:val="0"/>
              <w:autoSpaceDN w:val="0"/>
              <w:adjustRightInd w:val="0"/>
              <w:jc w:val="center"/>
              <w:rPr>
                <w:b/>
                <w:color w:val="000000" w:themeColor="text1"/>
                <w:spacing w:val="-10"/>
                <w:sz w:val="28"/>
                <w:szCs w:val="28"/>
                <w:lang w:eastAsia="uk-UA"/>
              </w:rPr>
            </w:pPr>
            <w:r>
              <w:rPr>
                <w:rFonts w:eastAsia="Calibri"/>
                <w:b/>
                <w:sz w:val="28"/>
                <w:szCs w:val="28"/>
              </w:rPr>
              <w:t xml:space="preserve"> </w:t>
            </w:r>
            <w:r>
              <w:rPr>
                <w:b/>
                <w:color w:val="000000" w:themeColor="text1"/>
                <w:spacing w:val="-10"/>
                <w:sz w:val="28"/>
                <w:szCs w:val="28"/>
                <w:lang w:eastAsia="uk-UA"/>
              </w:rPr>
              <w:t>ЗПБ</w:t>
            </w:r>
          </w:p>
          <w:p w:rsidR="00013E9B" w:rsidRPr="00946889" w:rsidRDefault="00013E9B" w:rsidP="008725B8">
            <w:pPr>
              <w:tabs>
                <w:tab w:val="center" w:pos="4677"/>
                <w:tab w:val="right" w:pos="9355"/>
              </w:tabs>
              <w:jc w:val="center"/>
              <w:rPr>
                <w:rFonts w:eastAsia="Calibri"/>
                <w:b/>
                <w:sz w:val="28"/>
                <w:szCs w:val="28"/>
              </w:rPr>
            </w:pPr>
            <w:r>
              <w:rPr>
                <w:b/>
                <w:color w:val="000000" w:themeColor="text1"/>
                <w:spacing w:val="-10"/>
                <w:sz w:val="28"/>
                <w:szCs w:val="28"/>
                <w:lang w:eastAsia="uk-UA"/>
              </w:rPr>
              <w:t>СРСГМУ-2</w:t>
            </w:r>
          </w:p>
        </w:tc>
        <w:tc>
          <w:tcPr>
            <w:tcW w:w="12077" w:type="dxa"/>
            <w:tcBorders>
              <w:top w:val="single" w:sz="4" w:space="0" w:color="auto"/>
              <w:left w:val="single" w:sz="4" w:space="0" w:color="auto"/>
              <w:bottom w:val="single" w:sz="4" w:space="0" w:color="auto"/>
              <w:right w:val="single" w:sz="4" w:space="0" w:color="auto"/>
            </w:tcBorders>
          </w:tcPr>
          <w:p w:rsidR="00013E9B" w:rsidRPr="00F33177" w:rsidRDefault="00013E9B" w:rsidP="00BE2B50">
            <w:pPr>
              <w:jc w:val="center"/>
              <w:rPr>
                <w:b/>
                <w:color w:val="000000"/>
                <w:sz w:val="28"/>
                <w:szCs w:val="28"/>
              </w:rPr>
            </w:pPr>
            <w:r>
              <w:rPr>
                <w:b/>
                <w:color w:val="000000"/>
                <w:sz w:val="28"/>
                <w:szCs w:val="28"/>
              </w:rPr>
              <w:t>Базовий блок</w:t>
            </w:r>
          </w:p>
        </w:tc>
      </w:tr>
      <w:tr w:rsidR="00013E9B" w:rsidRPr="003A3E41" w:rsidTr="00A61640">
        <w:trPr>
          <w:trHeight w:val="675"/>
          <w:jc w:val="center"/>
        </w:trPr>
        <w:tc>
          <w:tcPr>
            <w:tcW w:w="2007" w:type="dxa"/>
            <w:vMerge/>
            <w:tcBorders>
              <w:left w:val="single" w:sz="4" w:space="0" w:color="auto"/>
              <w:right w:val="single" w:sz="4" w:space="0" w:color="auto"/>
            </w:tcBorders>
          </w:tcPr>
          <w:p w:rsidR="00013E9B" w:rsidRPr="00746BC7" w:rsidRDefault="00013E9B" w:rsidP="00361090">
            <w:pPr>
              <w:tabs>
                <w:tab w:val="center" w:pos="4677"/>
                <w:tab w:val="right" w:pos="9355"/>
              </w:tabs>
              <w:rPr>
                <w:rFonts w:eastAsia="Calibri"/>
                <w:sz w:val="28"/>
                <w:szCs w:val="28"/>
              </w:rPr>
            </w:pPr>
          </w:p>
        </w:tc>
        <w:tc>
          <w:tcPr>
            <w:tcW w:w="12077" w:type="dxa"/>
            <w:tcBorders>
              <w:top w:val="single" w:sz="4" w:space="0" w:color="auto"/>
              <w:left w:val="single" w:sz="4" w:space="0" w:color="auto"/>
              <w:bottom w:val="single" w:sz="4" w:space="0" w:color="auto"/>
              <w:right w:val="single" w:sz="4" w:space="0" w:color="auto"/>
            </w:tcBorders>
          </w:tcPr>
          <w:p w:rsidR="00013E9B" w:rsidRPr="00DC5BE7" w:rsidRDefault="00013E9B" w:rsidP="00361090">
            <w:pPr>
              <w:tabs>
                <w:tab w:val="center" w:pos="4677"/>
                <w:tab w:val="right" w:pos="9355"/>
              </w:tabs>
              <w:ind w:right="142"/>
              <w:jc w:val="both"/>
              <w:rPr>
                <w:rFonts w:eastAsia="Calibri"/>
                <w:b/>
                <w:sz w:val="28"/>
                <w:szCs w:val="28"/>
              </w:rPr>
            </w:pPr>
            <w:r w:rsidRPr="00DC5BE7">
              <w:rPr>
                <w:rFonts w:eastAsia="Calibri"/>
                <w:sz w:val="28"/>
                <w:szCs w:val="28"/>
              </w:rPr>
              <w:t>Ознайомлення з виробництвом, безпека праці під час слюсарно-ремонтних робіт.</w:t>
            </w:r>
          </w:p>
        </w:tc>
      </w:tr>
      <w:tr w:rsidR="00013E9B" w:rsidRPr="003A3E41" w:rsidTr="00A61640">
        <w:trPr>
          <w:trHeight w:val="675"/>
          <w:jc w:val="center"/>
        </w:trPr>
        <w:tc>
          <w:tcPr>
            <w:tcW w:w="2007" w:type="dxa"/>
            <w:vMerge/>
            <w:tcBorders>
              <w:left w:val="single" w:sz="4" w:space="0" w:color="auto"/>
              <w:right w:val="single" w:sz="4" w:space="0" w:color="auto"/>
            </w:tcBorders>
          </w:tcPr>
          <w:p w:rsidR="00013E9B" w:rsidRPr="00746BC7" w:rsidRDefault="00013E9B" w:rsidP="00361090">
            <w:pPr>
              <w:rPr>
                <w:rFonts w:eastAsia="Calibri"/>
                <w:sz w:val="28"/>
                <w:szCs w:val="28"/>
              </w:rPr>
            </w:pPr>
          </w:p>
        </w:tc>
        <w:tc>
          <w:tcPr>
            <w:tcW w:w="12077" w:type="dxa"/>
            <w:tcBorders>
              <w:top w:val="single" w:sz="4" w:space="0" w:color="auto"/>
              <w:left w:val="single" w:sz="4" w:space="0" w:color="auto"/>
              <w:bottom w:val="single" w:sz="4" w:space="0" w:color="auto"/>
              <w:right w:val="single" w:sz="4" w:space="0" w:color="auto"/>
            </w:tcBorders>
          </w:tcPr>
          <w:p w:rsidR="00013E9B" w:rsidRPr="004F047F" w:rsidRDefault="00013E9B" w:rsidP="00361090">
            <w:pPr>
              <w:tabs>
                <w:tab w:val="center" w:pos="4677"/>
                <w:tab w:val="right" w:pos="9355"/>
              </w:tabs>
              <w:ind w:right="142"/>
              <w:jc w:val="both"/>
              <w:rPr>
                <w:rFonts w:eastAsia="Calibri"/>
                <w:sz w:val="28"/>
                <w:szCs w:val="28"/>
              </w:rPr>
            </w:pPr>
            <w:r w:rsidRPr="00DC5BE7">
              <w:rPr>
                <w:rFonts w:eastAsia="Calibri"/>
                <w:b/>
                <w:sz w:val="28"/>
                <w:szCs w:val="28"/>
              </w:rPr>
              <w:t>Розмічання.</w:t>
            </w:r>
            <w:r w:rsidRPr="00DC5BE7">
              <w:rPr>
                <w:rFonts w:eastAsia="Calibri"/>
                <w:sz w:val="28"/>
                <w:szCs w:val="28"/>
              </w:rPr>
              <w:t xml:space="preserve"> Призначення і види розмічання, пристрої та інструмент для розмічання, способи розмічання, прийоми розмічання, дефекти при розмічанні.</w:t>
            </w:r>
          </w:p>
        </w:tc>
      </w:tr>
      <w:tr w:rsidR="00013E9B" w:rsidRPr="003A3E41" w:rsidTr="00A61640">
        <w:trPr>
          <w:trHeight w:val="675"/>
          <w:jc w:val="center"/>
        </w:trPr>
        <w:tc>
          <w:tcPr>
            <w:tcW w:w="2007" w:type="dxa"/>
            <w:vMerge/>
            <w:tcBorders>
              <w:left w:val="single" w:sz="4" w:space="0" w:color="auto"/>
              <w:right w:val="single" w:sz="4" w:space="0" w:color="auto"/>
            </w:tcBorders>
          </w:tcPr>
          <w:p w:rsidR="00013E9B" w:rsidRPr="00746BC7" w:rsidRDefault="00013E9B" w:rsidP="00361090">
            <w:pPr>
              <w:rPr>
                <w:rFonts w:eastAsia="Calibri"/>
                <w:sz w:val="28"/>
                <w:szCs w:val="28"/>
              </w:rPr>
            </w:pPr>
          </w:p>
        </w:tc>
        <w:tc>
          <w:tcPr>
            <w:tcW w:w="12077" w:type="dxa"/>
            <w:tcBorders>
              <w:top w:val="single" w:sz="4" w:space="0" w:color="auto"/>
              <w:left w:val="single" w:sz="4" w:space="0" w:color="auto"/>
              <w:bottom w:val="single" w:sz="4" w:space="0" w:color="auto"/>
              <w:right w:val="single" w:sz="4" w:space="0" w:color="auto"/>
            </w:tcBorders>
          </w:tcPr>
          <w:p w:rsidR="00013E9B" w:rsidRPr="00DC5BE7" w:rsidRDefault="00013E9B" w:rsidP="00361090">
            <w:pPr>
              <w:jc w:val="both"/>
              <w:rPr>
                <w:rFonts w:eastAsia="Calibri"/>
                <w:b/>
                <w:sz w:val="28"/>
                <w:szCs w:val="28"/>
              </w:rPr>
            </w:pPr>
            <w:r w:rsidRPr="00DC5BE7">
              <w:rPr>
                <w:rFonts w:eastAsia="Calibri"/>
                <w:b/>
                <w:sz w:val="28"/>
                <w:szCs w:val="28"/>
              </w:rPr>
              <w:t>Рубання</w:t>
            </w:r>
            <w:r w:rsidRPr="00DC5BE7">
              <w:rPr>
                <w:rFonts w:eastAsia="Calibri"/>
                <w:sz w:val="28"/>
                <w:szCs w:val="28"/>
              </w:rPr>
              <w:t>. Призначення рубання,  інструмент та пристрої для рубання, технологічний процес виконання рубання, дефекти при рубанні; призначення і використання випрямляння; інструмент для рубання, технологічний процес виконання випрямляння полосового, листового, штамбового металу.</w:t>
            </w:r>
          </w:p>
        </w:tc>
      </w:tr>
      <w:tr w:rsidR="00013E9B" w:rsidRPr="003A3E41" w:rsidTr="00A61640">
        <w:trPr>
          <w:trHeight w:val="675"/>
          <w:jc w:val="center"/>
        </w:trPr>
        <w:tc>
          <w:tcPr>
            <w:tcW w:w="2007" w:type="dxa"/>
            <w:vMerge/>
            <w:tcBorders>
              <w:left w:val="single" w:sz="4" w:space="0" w:color="auto"/>
              <w:bottom w:val="single" w:sz="4" w:space="0" w:color="auto"/>
              <w:right w:val="single" w:sz="4" w:space="0" w:color="auto"/>
            </w:tcBorders>
          </w:tcPr>
          <w:p w:rsidR="00013E9B" w:rsidRPr="00746BC7" w:rsidRDefault="00013E9B" w:rsidP="00361090">
            <w:pPr>
              <w:rPr>
                <w:rFonts w:eastAsia="Calibri"/>
                <w:sz w:val="28"/>
                <w:szCs w:val="28"/>
              </w:rPr>
            </w:pPr>
          </w:p>
        </w:tc>
        <w:tc>
          <w:tcPr>
            <w:tcW w:w="12077" w:type="dxa"/>
            <w:tcBorders>
              <w:top w:val="single" w:sz="4" w:space="0" w:color="auto"/>
              <w:left w:val="single" w:sz="4" w:space="0" w:color="auto"/>
              <w:bottom w:val="single" w:sz="4" w:space="0" w:color="auto"/>
              <w:right w:val="single" w:sz="4" w:space="0" w:color="auto"/>
            </w:tcBorders>
          </w:tcPr>
          <w:p w:rsidR="00013E9B" w:rsidRPr="00FD4D9B" w:rsidRDefault="00013E9B" w:rsidP="00361090">
            <w:pPr>
              <w:jc w:val="both"/>
              <w:rPr>
                <w:rFonts w:eastAsia="Calibri"/>
                <w:b/>
                <w:sz w:val="28"/>
                <w:szCs w:val="28"/>
              </w:rPr>
            </w:pPr>
            <w:r w:rsidRPr="00FD4D9B">
              <w:rPr>
                <w:rFonts w:eastAsia="Calibri"/>
                <w:b/>
                <w:sz w:val="28"/>
                <w:szCs w:val="28"/>
              </w:rPr>
              <w:t>Різання  згинання</w:t>
            </w:r>
            <w:r w:rsidRPr="00FD4D9B">
              <w:rPr>
                <w:rFonts w:eastAsia="Calibri"/>
                <w:sz w:val="28"/>
                <w:szCs w:val="28"/>
              </w:rPr>
              <w:t>. Випрямляти труби із сортової сталі, випрямляти метал, випрямляти листову сталь в лещатах, на плиті з використанням пристосувань; випрямляти кільця із дроту та з листової сталі, випрямляти труби у спеціальному пристрої та з наповнювачем; виконувати</w:t>
            </w:r>
            <w:r w:rsidRPr="00FD4D9B">
              <w:rPr>
                <w:rFonts w:eastAsia="Calibri"/>
                <w:bCs/>
                <w:sz w:val="28"/>
                <w:szCs w:val="28"/>
              </w:rPr>
              <w:t xml:space="preserve"> різання металу з використанням ручного інструменту; </w:t>
            </w:r>
            <w:r w:rsidRPr="00FD4D9B">
              <w:rPr>
                <w:rFonts w:eastAsia="Calibri"/>
                <w:sz w:val="28"/>
                <w:szCs w:val="28"/>
              </w:rPr>
              <w:t>виконувати</w:t>
            </w:r>
            <w:r w:rsidRPr="00FD4D9B">
              <w:rPr>
                <w:rFonts w:eastAsia="Calibri"/>
                <w:bCs/>
                <w:sz w:val="28"/>
                <w:szCs w:val="28"/>
              </w:rPr>
              <w:t xml:space="preserve"> різання труб труборізом.</w:t>
            </w:r>
          </w:p>
        </w:tc>
      </w:tr>
    </w:tbl>
    <w:p w:rsidR="00F66796" w:rsidRDefault="00F66796" w:rsidP="00271913">
      <w:pPr>
        <w:pStyle w:val="a3"/>
        <w:jc w:val="center"/>
        <w:rPr>
          <w:rFonts w:ascii="Times New Roman" w:hAnsi="Times New Roman" w:cs="Times New Roman"/>
          <w:b/>
          <w:color w:val="000000" w:themeColor="text1"/>
          <w:sz w:val="28"/>
          <w:szCs w:val="28"/>
        </w:rPr>
      </w:pPr>
    </w:p>
    <w:p w:rsidR="00F66796" w:rsidRDefault="00F66796" w:rsidP="00271913">
      <w:pPr>
        <w:pStyle w:val="a3"/>
        <w:jc w:val="center"/>
        <w:rPr>
          <w:rFonts w:ascii="Times New Roman" w:hAnsi="Times New Roman" w:cs="Times New Roman"/>
          <w:b/>
          <w:color w:val="000000" w:themeColor="text1"/>
          <w:sz w:val="28"/>
          <w:szCs w:val="28"/>
        </w:rPr>
      </w:pPr>
    </w:p>
    <w:p w:rsidR="00F66796" w:rsidRDefault="00F66796" w:rsidP="00271913">
      <w:pPr>
        <w:pStyle w:val="a3"/>
        <w:jc w:val="center"/>
        <w:rPr>
          <w:rFonts w:ascii="Times New Roman" w:hAnsi="Times New Roman" w:cs="Times New Roman"/>
          <w:b/>
          <w:color w:val="000000" w:themeColor="text1"/>
          <w:sz w:val="28"/>
          <w:szCs w:val="28"/>
        </w:rPr>
      </w:pPr>
    </w:p>
    <w:p w:rsidR="00F66796" w:rsidRDefault="00F66796" w:rsidP="00271913">
      <w:pPr>
        <w:pStyle w:val="a3"/>
        <w:jc w:val="center"/>
        <w:rPr>
          <w:rFonts w:ascii="Times New Roman" w:hAnsi="Times New Roman" w:cs="Times New Roman"/>
          <w:b/>
          <w:color w:val="000000" w:themeColor="text1"/>
          <w:sz w:val="28"/>
          <w:szCs w:val="28"/>
        </w:rPr>
      </w:pPr>
    </w:p>
    <w:p w:rsidR="00D15ED3" w:rsidRPr="00D15ED3" w:rsidRDefault="00D15ED3" w:rsidP="00D15ED3">
      <w:pPr>
        <w:pStyle w:val="a3"/>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                 Професійний </w:t>
      </w:r>
      <w:r w:rsidRPr="00225DA2">
        <w:rPr>
          <w:rFonts w:ascii="Times New Roman" w:hAnsi="Times New Roman" w:cs="Times New Roman"/>
          <w:b/>
          <w:color w:val="000000" w:themeColor="text1"/>
          <w:sz w:val="28"/>
          <w:szCs w:val="28"/>
        </w:rPr>
        <w:t xml:space="preserve"> навчальний модуль </w:t>
      </w:r>
      <w:r>
        <w:rPr>
          <w:rFonts w:ascii="Times New Roman" w:eastAsia="Calibri" w:hAnsi="Times New Roman" w:cs="Times New Roman"/>
          <w:b/>
          <w:sz w:val="28"/>
          <w:szCs w:val="28"/>
          <w:lang w:eastAsia="ru-RU"/>
        </w:rPr>
        <w:t>СРСГМУ –</w:t>
      </w:r>
      <w:r w:rsidR="00B91FFA">
        <w:rPr>
          <w:rFonts w:ascii="Times New Roman" w:eastAsia="Calibri" w:hAnsi="Times New Roman" w:cs="Times New Roman"/>
          <w:b/>
          <w:sz w:val="28"/>
          <w:szCs w:val="28"/>
          <w:lang w:eastAsia="ru-RU"/>
        </w:rPr>
        <w:t>2(1-2)</w:t>
      </w:r>
    </w:p>
    <w:p w:rsidR="00D15ED3" w:rsidRPr="00225DA2" w:rsidRDefault="00D15ED3" w:rsidP="00D15ED3">
      <w:pPr>
        <w:pStyle w:val="a3"/>
        <w:rPr>
          <w:rFonts w:ascii="Times New Roman" w:hAnsi="Times New Roman" w:cs="Times New Roman"/>
          <w:b/>
          <w:color w:val="000000" w:themeColor="text1"/>
          <w:sz w:val="28"/>
          <w:szCs w:val="28"/>
          <w:u w:val="single"/>
        </w:rPr>
      </w:pPr>
      <w:r w:rsidRPr="00225DA2">
        <w:rPr>
          <w:rFonts w:ascii="Times New Roman" w:hAnsi="Times New Roman" w:cs="Times New Roman"/>
          <w:b/>
          <w:color w:val="000000" w:themeColor="text1"/>
          <w:sz w:val="28"/>
          <w:szCs w:val="28"/>
        </w:rPr>
        <w:t xml:space="preserve">Професія: </w:t>
      </w:r>
      <w:r>
        <w:rPr>
          <w:rFonts w:ascii="Times New Roman" w:hAnsi="Times New Roman" w:cs="Times New Roman"/>
          <w:b/>
          <w:color w:val="000000" w:themeColor="text1"/>
          <w:sz w:val="28"/>
          <w:szCs w:val="28"/>
          <w:u w:val="single"/>
        </w:rPr>
        <w:t>С</w:t>
      </w:r>
      <w:r w:rsidRPr="00225DA2">
        <w:rPr>
          <w:rFonts w:ascii="Times New Roman" w:hAnsi="Times New Roman" w:cs="Times New Roman"/>
          <w:b/>
          <w:color w:val="000000" w:themeColor="text1"/>
          <w:sz w:val="28"/>
          <w:szCs w:val="28"/>
          <w:u w:val="single"/>
        </w:rPr>
        <w:t>люсар з ремонту сільськогосподарських машин та устаткування</w:t>
      </w:r>
    </w:p>
    <w:p w:rsidR="00D15ED3" w:rsidRPr="00225DA2" w:rsidRDefault="00D15ED3" w:rsidP="00D15ED3">
      <w:pPr>
        <w:pStyle w:val="a3"/>
        <w:rPr>
          <w:rFonts w:ascii="Times New Roman" w:hAnsi="Times New Roman" w:cs="Times New Roman"/>
          <w:b/>
          <w:color w:val="000000" w:themeColor="text1"/>
          <w:sz w:val="28"/>
          <w:szCs w:val="28"/>
          <w:u w:val="single"/>
        </w:rPr>
      </w:pPr>
      <w:r w:rsidRPr="00225DA2">
        <w:rPr>
          <w:rFonts w:ascii="Times New Roman" w:hAnsi="Times New Roman" w:cs="Times New Roman"/>
          <w:b/>
          <w:color w:val="000000" w:themeColor="text1"/>
          <w:sz w:val="28"/>
          <w:szCs w:val="28"/>
        </w:rPr>
        <w:t xml:space="preserve">Рівень кваліфікації: </w:t>
      </w:r>
      <w:r w:rsidRPr="00225DA2">
        <w:rPr>
          <w:rFonts w:ascii="Times New Roman" w:hAnsi="Times New Roman" w:cs="Times New Roman"/>
          <w:b/>
          <w:color w:val="000000" w:themeColor="text1"/>
          <w:sz w:val="28"/>
          <w:szCs w:val="28"/>
          <w:u w:val="single"/>
        </w:rPr>
        <w:t>1-2 розряд</w:t>
      </w:r>
      <w:r>
        <w:rPr>
          <w:rFonts w:ascii="Times New Roman" w:hAnsi="Times New Roman" w:cs="Times New Roman"/>
          <w:b/>
          <w:color w:val="000000" w:themeColor="text1"/>
          <w:sz w:val="28"/>
          <w:szCs w:val="28"/>
          <w:u w:val="single"/>
        </w:rPr>
        <w:t>у</w:t>
      </w:r>
    </w:p>
    <w:p w:rsidR="00D15ED3" w:rsidRPr="00225DA2" w:rsidRDefault="00D15ED3" w:rsidP="00D15ED3">
      <w:pPr>
        <w:pStyle w:val="a3"/>
        <w:rPr>
          <w:rFonts w:ascii="Times New Roman" w:hAnsi="Times New Roman" w:cs="Times New Roman"/>
          <w:b/>
          <w:color w:val="000000" w:themeColor="text1"/>
          <w:sz w:val="28"/>
          <w:szCs w:val="28"/>
          <w:u w:val="single"/>
        </w:rPr>
      </w:pPr>
    </w:p>
    <w:p w:rsidR="00D15ED3" w:rsidRPr="00225DA2" w:rsidRDefault="00D15ED3" w:rsidP="00D15ED3">
      <w:pPr>
        <w:spacing w:after="0" w:line="240" w:lineRule="auto"/>
        <w:rPr>
          <w:rFonts w:ascii="Times New Roman" w:eastAsia="Arial Unicode MS" w:hAnsi="Times New Roman" w:cs="Times New Roman"/>
          <w:color w:val="000000" w:themeColor="text1"/>
          <w:sz w:val="28"/>
          <w:szCs w:val="28"/>
          <w:lang w:eastAsia="uk-UA"/>
        </w:rPr>
      </w:pPr>
      <w:r w:rsidRPr="00225DA2">
        <w:rPr>
          <w:rFonts w:ascii="Times New Roman" w:hAnsi="Times New Roman" w:cs="Times New Roman"/>
          <w:b/>
          <w:color w:val="000000" w:themeColor="text1"/>
          <w:sz w:val="28"/>
        </w:rPr>
        <w:t xml:space="preserve">          Професі</w:t>
      </w:r>
      <w:r>
        <w:rPr>
          <w:rFonts w:ascii="Times New Roman" w:hAnsi="Times New Roman" w:cs="Times New Roman"/>
          <w:b/>
          <w:color w:val="000000" w:themeColor="text1"/>
          <w:sz w:val="28"/>
        </w:rPr>
        <w:t xml:space="preserve">йно-теоретична підготовка – 150 </w:t>
      </w:r>
      <w:r w:rsidRPr="00225DA2">
        <w:rPr>
          <w:rFonts w:ascii="Times New Roman" w:hAnsi="Times New Roman" w:cs="Times New Roman"/>
          <w:b/>
          <w:color w:val="000000" w:themeColor="text1"/>
          <w:sz w:val="28"/>
        </w:rPr>
        <w:t>год.</w:t>
      </w:r>
    </w:p>
    <w:p w:rsidR="00D15ED3" w:rsidRPr="00225DA2" w:rsidRDefault="00D15ED3" w:rsidP="00D15ED3">
      <w:pPr>
        <w:pStyle w:val="a3"/>
        <w:rPr>
          <w:rFonts w:ascii="Times New Roman" w:hAnsi="Times New Roman"/>
          <w:color w:val="000000" w:themeColor="text1"/>
          <w:sz w:val="28"/>
          <w:szCs w:val="28"/>
        </w:rPr>
      </w:pPr>
      <w:r>
        <w:rPr>
          <w:rFonts w:ascii="Times New Roman" w:hAnsi="Times New Roman"/>
          <w:color w:val="000000" w:themeColor="text1"/>
          <w:sz w:val="28"/>
          <w:szCs w:val="28"/>
        </w:rPr>
        <w:t>Трактори – 24</w:t>
      </w:r>
      <w:r w:rsidRPr="00225DA2">
        <w:rPr>
          <w:rFonts w:ascii="Times New Roman" w:hAnsi="Times New Roman"/>
          <w:color w:val="000000" w:themeColor="text1"/>
          <w:sz w:val="28"/>
          <w:szCs w:val="28"/>
        </w:rPr>
        <w:t xml:space="preserve"> год.</w:t>
      </w:r>
    </w:p>
    <w:p w:rsidR="00D15ED3" w:rsidRPr="00330023" w:rsidRDefault="00D15ED3" w:rsidP="00D15ED3">
      <w:pPr>
        <w:pStyle w:val="a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Сільськогосподарські машини – 33</w:t>
      </w:r>
      <w:r w:rsidRPr="00225DA2">
        <w:rPr>
          <w:rFonts w:ascii="Times New Roman" w:hAnsi="Times New Roman" w:cs="Times New Roman"/>
          <w:color w:val="000000" w:themeColor="text1"/>
          <w:sz w:val="28"/>
          <w:szCs w:val="28"/>
        </w:rPr>
        <w:t xml:space="preserve"> год.</w:t>
      </w:r>
    </w:p>
    <w:p w:rsidR="00D15ED3" w:rsidRDefault="00D15ED3" w:rsidP="00D15ED3">
      <w:pPr>
        <w:pStyle w:val="a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Слюсарна справа – 23</w:t>
      </w:r>
      <w:r w:rsidRPr="00225DA2">
        <w:rPr>
          <w:rFonts w:ascii="Times New Roman" w:hAnsi="Times New Roman" w:cs="Times New Roman"/>
          <w:color w:val="000000" w:themeColor="text1"/>
          <w:sz w:val="28"/>
          <w:szCs w:val="28"/>
        </w:rPr>
        <w:t xml:space="preserve"> год.</w:t>
      </w:r>
    </w:p>
    <w:p w:rsidR="00D15ED3" w:rsidRPr="00225DA2" w:rsidRDefault="00D15ED3" w:rsidP="00D15ED3">
      <w:pPr>
        <w:pStyle w:val="a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Слюсарно-ремонтна справа-18 год.</w:t>
      </w:r>
    </w:p>
    <w:p w:rsidR="00D15ED3" w:rsidRPr="00225DA2" w:rsidRDefault="00D15ED3" w:rsidP="00D15ED3">
      <w:pPr>
        <w:pStyle w:val="a3"/>
        <w:spacing w:after="0" w:line="240" w:lineRule="auto"/>
        <w:rPr>
          <w:rFonts w:ascii="Times New Roman" w:hAnsi="Times New Roman" w:cs="Times New Roman"/>
          <w:color w:val="000000" w:themeColor="text1"/>
          <w:sz w:val="28"/>
          <w:szCs w:val="28"/>
        </w:rPr>
      </w:pPr>
      <w:r w:rsidRPr="00225DA2">
        <w:rPr>
          <w:rFonts w:ascii="Times New Roman" w:hAnsi="Times New Roman" w:cs="Times New Roman"/>
          <w:color w:val="000000" w:themeColor="text1"/>
          <w:sz w:val="28"/>
          <w:szCs w:val="28"/>
        </w:rPr>
        <w:t xml:space="preserve">Система технічного обслуговування   і ремонту машин - </w:t>
      </w:r>
      <w:r>
        <w:rPr>
          <w:rFonts w:ascii="Times New Roman" w:hAnsi="Times New Roman" w:cs="Times New Roman"/>
          <w:color w:val="000000" w:themeColor="text1"/>
          <w:sz w:val="28"/>
          <w:szCs w:val="28"/>
        </w:rPr>
        <w:t xml:space="preserve"> 35 </w:t>
      </w:r>
      <w:r w:rsidRPr="00225DA2">
        <w:rPr>
          <w:rFonts w:ascii="Times New Roman" w:hAnsi="Times New Roman" w:cs="Times New Roman"/>
          <w:color w:val="000000" w:themeColor="text1"/>
          <w:sz w:val="28"/>
          <w:szCs w:val="28"/>
        </w:rPr>
        <w:t>год.</w:t>
      </w:r>
    </w:p>
    <w:p w:rsidR="00D15ED3" w:rsidRPr="00225DA2" w:rsidRDefault="00D15ED3" w:rsidP="00D15ED3">
      <w:pPr>
        <w:pStyle w:val="a3"/>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Читання </w:t>
      </w:r>
      <w:r w:rsidRPr="00225DA2">
        <w:rPr>
          <w:rFonts w:ascii="Times New Roman" w:hAnsi="Times New Roman" w:cs="Times New Roman"/>
          <w:color w:val="000000" w:themeColor="text1"/>
          <w:sz w:val="28"/>
          <w:szCs w:val="28"/>
        </w:rPr>
        <w:t>креслен</w:t>
      </w:r>
      <w:r>
        <w:rPr>
          <w:rFonts w:ascii="Times New Roman" w:hAnsi="Times New Roman" w:cs="Times New Roman"/>
          <w:color w:val="000000" w:themeColor="text1"/>
          <w:sz w:val="28"/>
          <w:szCs w:val="28"/>
        </w:rPr>
        <w:t>ь – 17</w:t>
      </w:r>
      <w:r w:rsidRPr="00225DA2">
        <w:rPr>
          <w:rFonts w:ascii="Times New Roman" w:hAnsi="Times New Roman" w:cs="Times New Roman"/>
          <w:color w:val="000000" w:themeColor="text1"/>
          <w:sz w:val="28"/>
          <w:szCs w:val="28"/>
        </w:rPr>
        <w:t xml:space="preserve"> год.</w:t>
      </w:r>
    </w:p>
    <w:p w:rsidR="00D15ED3" w:rsidRPr="00225DA2" w:rsidRDefault="00D15ED3" w:rsidP="00D15ED3">
      <w:pPr>
        <w:pStyle w:val="a3"/>
        <w:rPr>
          <w:rFonts w:ascii="Times New Roman" w:hAnsi="Times New Roman" w:cs="Times New Roman"/>
          <w:color w:val="000000" w:themeColor="text1"/>
          <w:sz w:val="28"/>
          <w:highlight w:val="green"/>
        </w:rPr>
      </w:pPr>
    </w:p>
    <w:p w:rsidR="00D15ED3" w:rsidRPr="00225DA2" w:rsidRDefault="00D15ED3" w:rsidP="00D15ED3">
      <w:pPr>
        <w:pStyle w:val="a3"/>
        <w:rPr>
          <w:rFonts w:ascii="Times New Roman" w:hAnsi="Times New Roman" w:cs="Times New Roman"/>
          <w:b/>
          <w:color w:val="000000" w:themeColor="text1"/>
          <w:sz w:val="28"/>
        </w:rPr>
      </w:pPr>
      <w:r w:rsidRPr="00225DA2">
        <w:rPr>
          <w:rFonts w:ascii="Times New Roman" w:hAnsi="Times New Roman" w:cs="Times New Roman"/>
          <w:b/>
          <w:color w:val="000000" w:themeColor="text1"/>
          <w:sz w:val="28"/>
        </w:rPr>
        <w:t xml:space="preserve">Професійно-практична підготовка </w:t>
      </w:r>
    </w:p>
    <w:p w:rsidR="00D15ED3" w:rsidRDefault="00D15ED3" w:rsidP="00D15ED3">
      <w:pPr>
        <w:pStyle w:val="a3"/>
        <w:rPr>
          <w:rFonts w:ascii="Times New Roman" w:hAnsi="Times New Roman" w:cs="Times New Roman"/>
          <w:color w:val="000000" w:themeColor="text1"/>
          <w:sz w:val="28"/>
        </w:rPr>
      </w:pPr>
      <w:r>
        <w:rPr>
          <w:rFonts w:ascii="Times New Roman" w:hAnsi="Times New Roman" w:cs="Times New Roman"/>
          <w:color w:val="000000" w:themeColor="text1"/>
          <w:sz w:val="28"/>
        </w:rPr>
        <w:t>Виробниче навчання  –  222</w:t>
      </w:r>
      <w:r w:rsidRPr="00225DA2">
        <w:rPr>
          <w:rFonts w:ascii="Times New Roman" w:hAnsi="Times New Roman" w:cs="Times New Roman"/>
          <w:color w:val="000000" w:themeColor="text1"/>
          <w:sz w:val="28"/>
        </w:rPr>
        <w:t xml:space="preserve"> год.</w:t>
      </w:r>
    </w:p>
    <w:p w:rsidR="00D15ED3" w:rsidRPr="00225DA2" w:rsidRDefault="00D15ED3" w:rsidP="00D15ED3">
      <w:pPr>
        <w:pStyle w:val="a3"/>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Виробнича </w:t>
      </w:r>
      <w:r w:rsidRPr="00E21C88">
        <w:rPr>
          <w:rFonts w:ascii="Times New Roman" w:hAnsi="Times New Roman" w:cs="Times New Roman"/>
          <w:color w:val="000000" w:themeColor="text1"/>
          <w:sz w:val="28"/>
        </w:rPr>
        <w:t>практика -   168 год.</w:t>
      </w:r>
    </w:p>
    <w:p w:rsidR="00F66796" w:rsidRDefault="00F66796" w:rsidP="00271913">
      <w:pPr>
        <w:pStyle w:val="a3"/>
        <w:jc w:val="center"/>
        <w:rPr>
          <w:rFonts w:ascii="Times New Roman" w:hAnsi="Times New Roman" w:cs="Times New Roman"/>
          <w:b/>
          <w:color w:val="000000" w:themeColor="text1"/>
          <w:sz w:val="28"/>
          <w:szCs w:val="28"/>
        </w:rPr>
      </w:pPr>
    </w:p>
    <w:p w:rsidR="00F66796" w:rsidRDefault="00F66796" w:rsidP="00271913">
      <w:pPr>
        <w:pStyle w:val="a3"/>
        <w:jc w:val="center"/>
        <w:rPr>
          <w:rFonts w:ascii="Times New Roman" w:hAnsi="Times New Roman" w:cs="Times New Roman"/>
          <w:b/>
          <w:color w:val="000000" w:themeColor="text1"/>
          <w:sz w:val="28"/>
          <w:szCs w:val="28"/>
        </w:rPr>
      </w:pPr>
    </w:p>
    <w:p w:rsidR="00F66796" w:rsidRDefault="00F66796" w:rsidP="00271913">
      <w:pPr>
        <w:pStyle w:val="a3"/>
        <w:jc w:val="center"/>
        <w:rPr>
          <w:rFonts w:ascii="Times New Roman" w:hAnsi="Times New Roman" w:cs="Times New Roman"/>
          <w:b/>
          <w:color w:val="000000" w:themeColor="text1"/>
          <w:sz w:val="28"/>
          <w:szCs w:val="28"/>
        </w:rPr>
      </w:pPr>
    </w:p>
    <w:p w:rsidR="004544E8" w:rsidRPr="00225DA2" w:rsidRDefault="00D15ED3" w:rsidP="00B91FFA">
      <w:pPr>
        <w:pStyle w:val="a3"/>
        <w:rPr>
          <w:rFonts w:ascii="Times New Roman" w:hAnsi="Times New Roman" w:cs="Times New Roman"/>
          <w:color w:val="000000" w:themeColor="text1"/>
          <w:sz w:val="28"/>
        </w:rPr>
      </w:pPr>
      <w:r>
        <w:rPr>
          <w:rFonts w:ascii="Times New Roman" w:hAnsi="Times New Roman" w:cs="Times New Roman"/>
          <w:b/>
          <w:color w:val="000000" w:themeColor="text1"/>
          <w:sz w:val="28"/>
          <w:szCs w:val="28"/>
        </w:rPr>
        <w:t xml:space="preserve">                 </w:t>
      </w:r>
    </w:p>
    <w:p w:rsidR="00C81D78" w:rsidRPr="00225DA2" w:rsidRDefault="00C81D78" w:rsidP="00C81D78">
      <w:pPr>
        <w:autoSpaceDE w:val="0"/>
        <w:autoSpaceDN w:val="0"/>
        <w:adjustRightInd w:val="0"/>
        <w:spacing w:before="168" w:after="0" w:line="240" w:lineRule="auto"/>
        <w:jc w:val="center"/>
        <w:rPr>
          <w:rFonts w:ascii="Times New Roman" w:eastAsia="Times New Roman" w:hAnsi="Times New Roman" w:cs="Times New Roman"/>
          <w:color w:val="000000" w:themeColor="text1"/>
          <w:sz w:val="12"/>
          <w:szCs w:val="12"/>
          <w:lang w:eastAsia="uk-UA"/>
        </w:rPr>
      </w:pPr>
    </w:p>
    <w:p w:rsidR="005252DE" w:rsidRPr="00946889" w:rsidRDefault="003117FA" w:rsidP="00946889">
      <w:pPr>
        <w:rPr>
          <w:rStyle w:val="FontStyle20"/>
          <w:rFonts w:eastAsia="Times New Roman"/>
          <w:color w:val="000000" w:themeColor="text1"/>
          <w:sz w:val="28"/>
          <w:szCs w:val="28"/>
          <w:highlight w:val="green"/>
          <w:lang w:eastAsia="uk-UA"/>
        </w:rPr>
      </w:pPr>
      <w:r w:rsidRPr="00225DA2">
        <w:rPr>
          <w:rFonts w:ascii="Times New Roman" w:eastAsia="Times New Roman" w:hAnsi="Times New Roman" w:cs="Times New Roman"/>
          <w:b/>
          <w:bCs/>
          <w:color w:val="000000" w:themeColor="text1"/>
          <w:spacing w:val="-10"/>
          <w:sz w:val="28"/>
          <w:szCs w:val="28"/>
          <w:highlight w:val="green"/>
          <w:lang w:eastAsia="uk-UA"/>
        </w:rPr>
        <w:br w:type="page"/>
      </w:r>
    </w:p>
    <w:p w:rsidR="00225DA2" w:rsidRPr="00E47FA3" w:rsidRDefault="00225DA2" w:rsidP="00225DA2">
      <w:pPr>
        <w:spacing w:line="20" w:lineRule="atLeast"/>
        <w:jc w:val="center"/>
        <w:rPr>
          <w:rStyle w:val="FontStyle20"/>
          <w:bCs w:val="0"/>
          <w:caps/>
          <w:color w:val="000000" w:themeColor="text1"/>
          <w:sz w:val="28"/>
          <w:szCs w:val="28"/>
        </w:rPr>
      </w:pPr>
      <w:r w:rsidRPr="00E47FA3">
        <w:rPr>
          <w:rStyle w:val="FontStyle20"/>
          <w:caps/>
          <w:color w:val="000000" w:themeColor="text1"/>
          <w:sz w:val="28"/>
          <w:szCs w:val="28"/>
          <w:lang w:eastAsia="uk-UA"/>
        </w:rPr>
        <w:lastRenderedPageBreak/>
        <w:t>Навчальна програма з предмета</w:t>
      </w:r>
    </w:p>
    <w:p w:rsidR="00225DA2" w:rsidRPr="00946889" w:rsidRDefault="00225DA2" w:rsidP="00946889">
      <w:pPr>
        <w:jc w:val="center"/>
        <w:rPr>
          <w:rFonts w:ascii="Times New Roman" w:hAnsi="Times New Roman" w:cs="Times New Roman"/>
          <w:b/>
          <w:color w:val="000000" w:themeColor="text1"/>
          <w:sz w:val="28"/>
          <w:szCs w:val="28"/>
        </w:rPr>
      </w:pPr>
      <w:r w:rsidRPr="00E47FA3">
        <w:rPr>
          <w:rStyle w:val="FontStyle20"/>
          <w:color w:val="000000" w:themeColor="text1"/>
          <w:sz w:val="28"/>
          <w:szCs w:val="28"/>
          <w:lang w:eastAsia="uk-UA"/>
        </w:rPr>
        <w:t>«</w:t>
      </w:r>
      <w:r w:rsidRPr="00E47FA3">
        <w:rPr>
          <w:rFonts w:ascii="Times New Roman" w:hAnsi="Times New Roman" w:cs="Times New Roman"/>
          <w:b/>
          <w:color w:val="000000" w:themeColor="text1"/>
          <w:sz w:val="28"/>
          <w:szCs w:val="28"/>
        </w:rPr>
        <w:t>Трактори»</w:t>
      </w:r>
    </w:p>
    <w:p w:rsidR="00225DA2" w:rsidRPr="00225DA2" w:rsidRDefault="005252DE" w:rsidP="005D1153">
      <w:pPr>
        <w:spacing w:after="0" w:line="240" w:lineRule="auto"/>
        <w:rPr>
          <w:rStyle w:val="FontStyle19"/>
          <w:b w:val="0"/>
          <w:i w:val="0"/>
          <w:color w:val="000000" w:themeColor="text1"/>
          <w:sz w:val="28"/>
          <w:szCs w:val="28"/>
          <w:lang w:eastAsia="uk-UA"/>
        </w:rPr>
      </w:pPr>
      <w:r>
        <w:rPr>
          <w:rStyle w:val="FontStyle19"/>
          <w:b w:val="0"/>
          <w:i w:val="0"/>
          <w:color w:val="000000" w:themeColor="text1"/>
          <w:sz w:val="28"/>
          <w:szCs w:val="28"/>
          <w:lang w:eastAsia="uk-UA"/>
        </w:rPr>
        <w:t xml:space="preserve">    </w:t>
      </w:r>
      <w:r w:rsidR="005D1153">
        <w:rPr>
          <w:rStyle w:val="FontStyle19"/>
          <w:b w:val="0"/>
          <w:i w:val="0"/>
          <w:color w:val="000000" w:themeColor="text1"/>
          <w:sz w:val="28"/>
          <w:szCs w:val="28"/>
          <w:lang w:eastAsia="uk-UA"/>
        </w:rPr>
        <w:t xml:space="preserve"> </w:t>
      </w:r>
      <w:r w:rsidR="00225DA2" w:rsidRPr="00225DA2">
        <w:rPr>
          <w:rStyle w:val="FontStyle19"/>
          <w:b w:val="0"/>
          <w:i w:val="0"/>
          <w:color w:val="000000" w:themeColor="text1"/>
          <w:sz w:val="28"/>
          <w:szCs w:val="28"/>
          <w:lang w:eastAsia="uk-UA"/>
        </w:rPr>
        <w:t xml:space="preserve">Професія: </w:t>
      </w:r>
      <w:r w:rsidR="00225DA2" w:rsidRPr="004F047F">
        <w:rPr>
          <w:rStyle w:val="FontStyle19"/>
          <w:b w:val="0"/>
          <w:i w:val="0"/>
          <w:color w:val="000000" w:themeColor="text1"/>
          <w:sz w:val="28"/>
          <w:szCs w:val="28"/>
          <w:u w:val="single"/>
          <w:lang w:eastAsia="uk-UA"/>
        </w:rPr>
        <w:t>Слюсар з ремонту сільськогосподарської техніки та устаткування</w:t>
      </w:r>
    </w:p>
    <w:p w:rsidR="00225DA2" w:rsidRDefault="005252DE" w:rsidP="005D1153">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D1153">
        <w:rPr>
          <w:rFonts w:ascii="Times New Roman" w:hAnsi="Times New Roman" w:cs="Times New Roman"/>
          <w:color w:val="000000" w:themeColor="text1"/>
          <w:sz w:val="28"/>
          <w:szCs w:val="28"/>
        </w:rPr>
        <w:t xml:space="preserve"> </w:t>
      </w:r>
      <w:r w:rsidR="00225DA2" w:rsidRPr="00225DA2">
        <w:rPr>
          <w:rFonts w:ascii="Times New Roman" w:hAnsi="Times New Roman" w:cs="Times New Roman"/>
          <w:color w:val="000000" w:themeColor="text1"/>
          <w:sz w:val="28"/>
          <w:szCs w:val="28"/>
        </w:rPr>
        <w:t xml:space="preserve">Рівень кваліфікації:  </w:t>
      </w:r>
      <w:r w:rsidR="00225DA2" w:rsidRPr="004F047F">
        <w:rPr>
          <w:rFonts w:ascii="Times New Roman" w:hAnsi="Times New Roman" w:cs="Times New Roman"/>
          <w:color w:val="000000" w:themeColor="text1"/>
          <w:sz w:val="28"/>
          <w:szCs w:val="28"/>
          <w:u w:val="single"/>
        </w:rPr>
        <w:t>1-2 розряд</w:t>
      </w:r>
      <w:r w:rsidR="004F047F">
        <w:rPr>
          <w:rFonts w:ascii="Times New Roman" w:hAnsi="Times New Roman" w:cs="Times New Roman"/>
          <w:color w:val="000000" w:themeColor="text1"/>
          <w:sz w:val="28"/>
          <w:szCs w:val="28"/>
          <w:u w:val="single"/>
        </w:rPr>
        <w:t>у</w:t>
      </w:r>
    </w:p>
    <w:p w:rsidR="008A2ACE" w:rsidRPr="005D1153" w:rsidRDefault="008A2ACE" w:rsidP="008A2ACE">
      <w:pPr>
        <w:spacing w:after="0" w:line="240" w:lineRule="auto"/>
        <w:rPr>
          <w:rFonts w:ascii="Times New Roman" w:hAnsi="Times New Roman" w:cs="Times New Roman"/>
          <w:color w:val="000000" w:themeColor="text1"/>
          <w:sz w:val="28"/>
          <w:szCs w:val="28"/>
        </w:rPr>
      </w:pPr>
    </w:p>
    <w:tbl>
      <w:tblPr>
        <w:tblW w:w="144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8363"/>
        <w:gridCol w:w="1276"/>
        <w:gridCol w:w="992"/>
        <w:gridCol w:w="1559"/>
      </w:tblGrid>
      <w:tr w:rsidR="008A2ACE" w:rsidRPr="005D1153" w:rsidTr="00CE3DF9">
        <w:trPr>
          <w:trHeight w:val="507"/>
        </w:trPr>
        <w:tc>
          <w:tcPr>
            <w:tcW w:w="2268" w:type="dxa"/>
            <w:vMerge w:val="restart"/>
            <w:vAlign w:val="center"/>
          </w:tcPr>
          <w:p w:rsidR="008A2ACE" w:rsidRPr="005D1153" w:rsidRDefault="008A2ACE" w:rsidP="002B682B">
            <w:pPr>
              <w:spacing w:after="0" w:line="240" w:lineRule="auto"/>
              <w:jc w:val="center"/>
              <w:rPr>
                <w:rFonts w:ascii="Times New Roman" w:eastAsia="Times New Roman" w:hAnsi="Times New Roman" w:cs="Times New Roman"/>
                <w:b/>
                <w:color w:val="000000" w:themeColor="text1"/>
                <w:sz w:val="28"/>
                <w:szCs w:val="28"/>
              </w:rPr>
            </w:pPr>
            <w:r w:rsidRPr="005D1153">
              <w:rPr>
                <w:rFonts w:ascii="Times New Roman" w:eastAsia="Times New Roman" w:hAnsi="Times New Roman" w:cs="Times New Roman"/>
                <w:b/>
                <w:color w:val="000000" w:themeColor="text1"/>
                <w:sz w:val="28"/>
                <w:szCs w:val="28"/>
              </w:rPr>
              <w:t>Код</w:t>
            </w:r>
          </w:p>
          <w:p w:rsidR="008A2ACE" w:rsidRPr="005D1153" w:rsidRDefault="008A2ACE" w:rsidP="002B682B">
            <w:pPr>
              <w:spacing w:after="0" w:line="240" w:lineRule="auto"/>
              <w:jc w:val="center"/>
              <w:rPr>
                <w:rFonts w:ascii="Times New Roman" w:eastAsia="Times New Roman" w:hAnsi="Times New Roman" w:cs="Times New Roman"/>
                <w:b/>
                <w:i/>
                <w:color w:val="000000" w:themeColor="text1"/>
                <w:sz w:val="28"/>
                <w:szCs w:val="28"/>
              </w:rPr>
            </w:pPr>
            <w:r w:rsidRPr="005D1153">
              <w:rPr>
                <w:rFonts w:ascii="Times New Roman" w:eastAsia="Times New Roman" w:hAnsi="Times New Roman" w:cs="Times New Roman"/>
                <w:b/>
                <w:color w:val="000000" w:themeColor="text1"/>
                <w:sz w:val="28"/>
                <w:szCs w:val="28"/>
              </w:rPr>
              <w:t>модуля</w:t>
            </w:r>
          </w:p>
        </w:tc>
        <w:tc>
          <w:tcPr>
            <w:tcW w:w="8363" w:type="dxa"/>
            <w:vMerge w:val="restart"/>
            <w:vAlign w:val="center"/>
          </w:tcPr>
          <w:p w:rsidR="008A2ACE" w:rsidRPr="005D1153" w:rsidRDefault="008A2ACE" w:rsidP="002B682B">
            <w:pPr>
              <w:spacing w:after="0" w:line="240" w:lineRule="auto"/>
              <w:jc w:val="center"/>
              <w:rPr>
                <w:rFonts w:ascii="Times New Roman" w:eastAsia="Times New Roman" w:hAnsi="Times New Roman" w:cs="Times New Roman"/>
                <w:b/>
                <w:color w:val="000000" w:themeColor="text1"/>
                <w:sz w:val="28"/>
                <w:szCs w:val="28"/>
              </w:rPr>
            </w:pPr>
            <w:r w:rsidRPr="005D1153">
              <w:rPr>
                <w:rFonts w:ascii="Times New Roman" w:eastAsia="Times New Roman" w:hAnsi="Times New Roman" w:cs="Times New Roman"/>
                <w:b/>
                <w:color w:val="000000" w:themeColor="text1"/>
                <w:sz w:val="28"/>
                <w:szCs w:val="28"/>
              </w:rPr>
              <w:t>Назва теми (компетентності)</w:t>
            </w:r>
          </w:p>
        </w:tc>
        <w:tc>
          <w:tcPr>
            <w:tcW w:w="3827" w:type="dxa"/>
            <w:gridSpan w:val="3"/>
            <w:vAlign w:val="center"/>
          </w:tcPr>
          <w:p w:rsidR="008A2ACE" w:rsidRPr="005D1153" w:rsidRDefault="008A2ACE" w:rsidP="002B682B">
            <w:pPr>
              <w:spacing w:after="0" w:line="240" w:lineRule="auto"/>
              <w:jc w:val="center"/>
              <w:rPr>
                <w:rFonts w:ascii="Times New Roman" w:eastAsia="Times New Roman" w:hAnsi="Times New Roman" w:cs="Times New Roman"/>
                <w:b/>
                <w:color w:val="000000" w:themeColor="text1"/>
                <w:sz w:val="28"/>
                <w:szCs w:val="28"/>
              </w:rPr>
            </w:pPr>
            <w:r w:rsidRPr="005D1153">
              <w:rPr>
                <w:rFonts w:ascii="Times New Roman" w:eastAsia="Times New Roman" w:hAnsi="Times New Roman" w:cs="Times New Roman"/>
                <w:b/>
                <w:color w:val="000000" w:themeColor="text1"/>
                <w:sz w:val="28"/>
                <w:szCs w:val="28"/>
              </w:rPr>
              <w:t>Кількість годин</w:t>
            </w:r>
          </w:p>
        </w:tc>
      </w:tr>
      <w:tr w:rsidR="00CE3DF9" w:rsidRPr="005D1153" w:rsidTr="00013E9B">
        <w:trPr>
          <w:trHeight w:val="420"/>
        </w:trPr>
        <w:tc>
          <w:tcPr>
            <w:tcW w:w="2268" w:type="dxa"/>
            <w:vMerge/>
            <w:vAlign w:val="center"/>
          </w:tcPr>
          <w:p w:rsidR="00CE3DF9" w:rsidRPr="005D1153" w:rsidRDefault="00CE3DF9" w:rsidP="002B682B">
            <w:pPr>
              <w:pStyle w:val="9"/>
              <w:spacing w:before="0" w:line="240" w:lineRule="auto"/>
              <w:jc w:val="center"/>
              <w:rPr>
                <w:rFonts w:ascii="Times New Roman" w:hAnsi="Times New Roman" w:cs="Times New Roman"/>
                <w:b/>
                <w:i w:val="0"/>
                <w:color w:val="000000" w:themeColor="text1"/>
                <w:sz w:val="28"/>
                <w:szCs w:val="28"/>
              </w:rPr>
            </w:pPr>
          </w:p>
        </w:tc>
        <w:tc>
          <w:tcPr>
            <w:tcW w:w="8363" w:type="dxa"/>
            <w:vMerge/>
            <w:vAlign w:val="center"/>
          </w:tcPr>
          <w:p w:rsidR="00CE3DF9" w:rsidRPr="005D1153" w:rsidRDefault="00CE3DF9" w:rsidP="002B682B">
            <w:pPr>
              <w:pStyle w:val="9"/>
              <w:spacing w:before="0" w:line="240" w:lineRule="auto"/>
              <w:jc w:val="center"/>
              <w:rPr>
                <w:rFonts w:ascii="Times New Roman" w:hAnsi="Times New Roman" w:cs="Times New Roman"/>
                <w:b/>
                <w:i w:val="0"/>
                <w:color w:val="000000" w:themeColor="text1"/>
                <w:sz w:val="28"/>
                <w:szCs w:val="28"/>
              </w:rPr>
            </w:pPr>
          </w:p>
        </w:tc>
        <w:tc>
          <w:tcPr>
            <w:tcW w:w="1276" w:type="dxa"/>
            <w:vAlign w:val="center"/>
          </w:tcPr>
          <w:p w:rsidR="00CE3DF9" w:rsidRPr="005D1153" w:rsidRDefault="00CE3DF9" w:rsidP="002B682B">
            <w:pPr>
              <w:pStyle w:val="af0"/>
              <w:ind w:hanging="44"/>
              <w:jc w:val="center"/>
              <w:rPr>
                <w:b/>
                <w:bCs/>
                <w:color w:val="000000" w:themeColor="text1"/>
                <w:szCs w:val="28"/>
              </w:rPr>
            </w:pPr>
            <w:r w:rsidRPr="005D1153">
              <w:rPr>
                <w:b/>
                <w:bCs/>
                <w:color w:val="000000" w:themeColor="text1"/>
                <w:szCs w:val="28"/>
              </w:rPr>
              <w:t>Всього</w:t>
            </w:r>
          </w:p>
        </w:tc>
        <w:tc>
          <w:tcPr>
            <w:tcW w:w="992" w:type="dxa"/>
            <w:vAlign w:val="center"/>
          </w:tcPr>
          <w:p w:rsidR="00CE3DF9" w:rsidRDefault="00CE3DF9" w:rsidP="004F047F">
            <w:pPr>
              <w:spacing w:after="0" w:line="240" w:lineRule="auto"/>
              <w:jc w:val="center"/>
              <w:rPr>
                <w:rFonts w:ascii="Times New Roman" w:eastAsia="Times New Roman" w:hAnsi="Times New Roman" w:cs="Times New Roman"/>
                <w:b/>
                <w:color w:val="000000" w:themeColor="text1"/>
                <w:sz w:val="28"/>
                <w:szCs w:val="28"/>
              </w:rPr>
            </w:pPr>
            <w:r w:rsidRPr="005D1153">
              <w:rPr>
                <w:rFonts w:ascii="Times New Roman" w:eastAsia="Times New Roman" w:hAnsi="Times New Roman" w:cs="Times New Roman"/>
                <w:b/>
                <w:color w:val="000000" w:themeColor="text1"/>
                <w:sz w:val="28"/>
                <w:szCs w:val="28"/>
              </w:rPr>
              <w:t>З них</w:t>
            </w:r>
          </w:p>
          <w:p w:rsidR="00CE3DF9" w:rsidRPr="005D1153" w:rsidRDefault="00CE3DF9" w:rsidP="004F047F">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ЛПР</w:t>
            </w:r>
          </w:p>
        </w:tc>
        <w:tc>
          <w:tcPr>
            <w:tcW w:w="1559" w:type="dxa"/>
            <w:vAlign w:val="center"/>
          </w:tcPr>
          <w:p w:rsidR="00CE3DF9" w:rsidRPr="005D1153" w:rsidRDefault="00CE3DF9" w:rsidP="00CE3DF9">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sz w:val="28"/>
                <w:szCs w:val="28"/>
                <w:lang w:val="ru-RU" w:eastAsia="ru-RU"/>
              </w:rPr>
              <w:t>Форма контролю</w:t>
            </w:r>
          </w:p>
        </w:tc>
      </w:tr>
      <w:tr w:rsidR="00013E9B" w:rsidRPr="005D1153" w:rsidTr="00A61640">
        <w:trPr>
          <w:trHeight w:val="225"/>
        </w:trPr>
        <w:tc>
          <w:tcPr>
            <w:tcW w:w="14458" w:type="dxa"/>
            <w:gridSpan w:val="5"/>
            <w:vAlign w:val="center"/>
          </w:tcPr>
          <w:p w:rsidR="00013E9B" w:rsidRPr="00A61640" w:rsidRDefault="00A61640" w:rsidP="00CE3DF9">
            <w:pPr>
              <w:spacing w:after="0" w:line="240" w:lineRule="auto"/>
              <w:jc w:val="center"/>
              <w:rPr>
                <w:rFonts w:ascii="Times New Roman" w:eastAsia="Times New Roman" w:hAnsi="Times New Roman" w:cs="Times New Roman"/>
                <w:b/>
                <w:sz w:val="28"/>
                <w:szCs w:val="28"/>
                <w:lang w:eastAsia="ru-RU"/>
              </w:rPr>
            </w:pPr>
            <w:r w:rsidRPr="00A61640">
              <w:rPr>
                <w:rFonts w:ascii="Times New Roman" w:eastAsia="Times New Roman" w:hAnsi="Times New Roman" w:cs="Times New Roman"/>
                <w:b/>
                <w:sz w:val="28"/>
                <w:szCs w:val="28"/>
                <w:lang w:eastAsia="ru-RU"/>
              </w:rPr>
              <w:t xml:space="preserve">Модуль СРСГМУ-2.2. </w:t>
            </w:r>
            <w:r>
              <w:rPr>
                <w:rFonts w:ascii="Times New Roman" w:eastAsia="Times New Roman" w:hAnsi="Times New Roman" w:cs="Times New Roman"/>
                <w:b/>
                <w:sz w:val="28"/>
                <w:szCs w:val="28"/>
                <w:lang w:eastAsia="ru-RU"/>
              </w:rPr>
              <w:t>Виконання технічного обслуговування та ремонту простих з’єднань і складальних одиниць машин</w:t>
            </w:r>
          </w:p>
        </w:tc>
      </w:tr>
      <w:tr w:rsidR="00582B26" w:rsidRPr="005D1153" w:rsidTr="00582B26">
        <w:trPr>
          <w:trHeight w:val="224"/>
        </w:trPr>
        <w:tc>
          <w:tcPr>
            <w:tcW w:w="2268" w:type="dxa"/>
            <w:vMerge w:val="restart"/>
          </w:tcPr>
          <w:p w:rsidR="00582B26" w:rsidRPr="00013E9B" w:rsidRDefault="00A61640" w:rsidP="00582B26">
            <w:pPr>
              <w:pStyle w:val="9"/>
              <w:spacing w:before="0" w:after="120" w:line="240" w:lineRule="auto"/>
              <w:rPr>
                <w:rFonts w:ascii="Times New Roman" w:eastAsia="Calibri" w:hAnsi="Times New Roman" w:cs="Times New Roman"/>
                <w:b/>
                <w:i w:val="0"/>
                <w:sz w:val="28"/>
                <w:szCs w:val="28"/>
                <w:lang w:eastAsia="ru-RU"/>
              </w:rPr>
            </w:pPr>
            <w:r>
              <w:rPr>
                <w:rFonts w:ascii="Times New Roman" w:eastAsia="Calibri" w:hAnsi="Times New Roman" w:cs="Times New Roman"/>
                <w:b/>
                <w:i w:val="0"/>
                <w:sz w:val="28"/>
                <w:szCs w:val="28"/>
                <w:lang w:eastAsia="ru-RU"/>
              </w:rPr>
              <w:t>С</w:t>
            </w:r>
            <w:r w:rsidR="00013E9B">
              <w:rPr>
                <w:rFonts w:ascii="Times New Roman" w:eastAsia="Calibri" w:hAnsi="Times New Roman" w:cs="Times New Roman"/>
                <w:b/>
                <w:i w:val="0"/>
                <w:sz w:val="28"/>
                <w:szCs w:val="28"/>
                <w:lang w:eastAsia="ru-RU"/>
              </w:rPr>
              <w:t xml:space="preserve">РСГМУ – </w:t>
            </w:r>
            <w:r w:rsidR="00013E9B" w:rsidRPr="00013E9B">
              <w:rPr>
                <w:rFonts w:ascii="Times New Roman" w:eastAsia="Calibri" w:hAnsi="Times New Roman" w:cs="Times New Roman"/>
                <w:b/>
                <w:i w:val="0"/>
                <w:sz w:val="28"/>
                <w:szCs w:val="28"/>
                <w:lang w:eastAsia="ru-RU"/>
              </w:rPr>
              <w:t>2.2</w:t>
            </w:r>
            <w:r>
              <w:rPr>
                <w:rFonts w:ascii="Times New Roman" w:eastAsia="Calibri" w:hAnsi="Times New Roman" w:cs="Times New Roman"/>
                <w:b/>
                <w:i w:val="0"/>
                <w:sz w:val="28"/>
                <w:szCs w:val="28"/>
                <w:lang w:eastAsia="ru-RU"/>
              </w:rPr>
              <w:t>.1</w:t>
            </w:r>
          </w:p>
        </w:tc>
        <w:tc>
          <w:tcPr>
            <w:tcW w:w="8363" w:type="dxa"/>
          </w:tcPr>
          <w:p w:rsidR="00582B26" w:rsidRPr="005D1153" w:rsidRDefault="00582B26" w:rsidP="00333AFE">
            <w:pPr>
              <w:spacing w:after="0" w:line="240"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w:t>
            </w:r>
            <w:r w:rsidRPr="005D1153">
              <w:rPr>
                <w:rFonts w:ascii="Times New Roman" w:eastAsia="Times New Roman" w:hAnsi="Times New Roman" w:cs="Times New Roman"/>
                <w:b/>
                <w:color w:val="000000" w:themeColor="text1"/>
                <w:sz w:val="28"/>
                <w:szCs w:val="28"/>
              </w:rPr>
              <w:t xml:space="preserve">Вивчення будови </w:t>
            </w:r>
            <w:r>
              <w:rPr>
                <w:rFonts w:ascii="Times New Roman" w:eastAsia="Times New Roman" w:hAnsi="Times New Roman" w:cs="Times New Roman"/>
                <w:b/>
                <w:color w:val="000000" w:themeColor="text1"/>
                <w:sz w:val="28"/>
                <w:szCs w:val="28"/>
              </w:rPr>
              <w:t xml:space="preserve"> двигуна, механізмів</w:t>
            </w:r>
            <w:r w:rsidRPr="00272F24">
              <w:rPr>
                <w:rFonts w:ascii="Times New Roman" w:eastAsia="Times New Roman" w:hAnsi="Times New Roman" w:cs="Times New Roman"/>
                <w:b/>
                <w:color w:val="000000" w:themeColor="text1"/>
                <w:sz w:val="28"/>
                <w:szCs w:val="28"/>
              </w:rPr>
              <w:t xml:space="preserve"> </w:t>
            </w:r>
            <w:r w:rsidRPr="00272F24">
              <w:rPr>
                <w:rFonts w:ascii="Times New Roman" w:hAnsi="Times New Roman" w:cs="Times New Roman"/>
                <w:b/>
                <w:bCs/>
                <w:color w:val="000000" w:themeColor="text1"/>
                <w:sz w:val="28"/>
                <w:szCs w:val="28"/>
              </w:rPr>
              <w:t>трансмісії, ходової частини, рульового керування</w:t>
            </w:r>
            <w:r w:rsidRPr="00272F24">
              <w:rPr>
                <w:rFonts w:ascii="Times New Roman" w:eastAsia="Times New Roman" w:hAnsi="Times New Roman" w:cs="Times New Roman"/>
                <w:b/>
                <w:color w:val="000000" w:themeColor="text1"/>
                <w:sz w:val="28"/>
                <w:szCs w:val="28"/>
              </w:rPr>
              <w:t xml:space="preserve">  і </w:t>
            </w:r>
            <w:r w:rsidRPr="00272F24">
              <w:rPr>
                <w:rFonts w:ascii="Times New Roman" w:hAnsi="Times New Roman" w:cs="Times New Roman"/>
                <w:b/>
                <w:bCs/>
                <w:color w:val="000000" w:themeColor="text1"/>
                <w:sz w:val="28"/>
                <w:szCs w:val="28"/>
              </w:rPr>
              <w:t>начіпної гідросистеми тракторів.</w:t>
            </w:r>
          </w:p>
        </w:tc>
        <w:tc>
          <w:tcPr>
            <w:tcW w:w="1276" w:type="dxa"/>
            <w:vAlign w:val="center"/>
          </w:tcPr>
          <w:p w:rsidR="00582B26" w:rsidRPr="005D1153" w:rsidRDefault="00582B26" w:rsidP="004F047F">
            <w:pPr>
              <w:spacing w:after="120" w:line="240" w:lineRule="auto"/>
              <w:jc w:val="center"/>
              <w:rPr>
                <w:rFonts w:ascii="Times New Roman" w:eastAsia="Times New Roman" w:hAnsi="Times New Roman" w:cs="Times New Roman"/>
                <w:b/>
                <w:color w:val="000000" w:themeColor="text1"/>
                <w:sz w:val="28"/>
                <w:szCs w:val="28"/>
              </w:rPr>
            </w:pPr>
          </w:p>
        </w:tc>
        <w:tc>
          <w:tcPr>
            <w:tcW w:w="992" w:type="dxa"/>
          </w:tcPr>
          <w:p w:rsidR="00582B26" w:rsidRPr="005D1153" w:rsidRDefault="00582B26" w:rsidP="004F047F">
            <w:pPr>
              <w:spacing w:after="120" w:line="240" w:lineRule="auto"/>
              <w:jc w:val="center"/>
              <w:rPr>
                <w:rFonts w:ascii="Times New Roman" w:eastAsia="Times New Roman" w:hAnsi="Times New Roman" w:cs="Times New Roman"/>
                <w:b/>
                <w:color w:val="000000" w:themeColor="text1"/>
                <w:sz w:val="28"/>
                <w:szCs w:val="28"/>
              </w:rPr>
            </w:pPr>
          </w:p>
        </w:tc>
        <w:tc>
          <w:tcPr>
            <w:tcW w:w="1559" w:type="dxa"/>
          </w:tcPr>
          <w:p w:rsidR="00582B26" w:rsidRPr="005D1153" w:rsidRDefault="00582B26" w:rsidP="004F047F">
            <w:pPr>
              <w:spacing w:after="120" w:line="240" w:lineRule="auto"/>
              <w:jc w:val="center"/>
              <w:rPr>
                <w:rFonts w:ascii="Times New Roman" w:eastAsia="Times New Roman" w:hAnsi="Times New Roman" w:cs="Times New Roman"/>
                <w:b/>
                <w:color w:val="000000" w:themeColor="text1"/>
                <w:sz w:val="28"/>
                <w:szCs w:val="28"/>
              </w:rPr>
            </w:pPr>
          </w:p>
        </w:tc>
      </w:tr>
      <w:tr w:rsidR="00582B26" w:rsidRPr="005D1153" w:rsidTr="00CE3DF9">
        <w:trPr>
          <w:trHeight w:val="195"/>
        </w:trPr>
        <w:tc>
          <w:tcPr>
            <w:tcW w:w="2268" w:type="dxa"/>
            <w:vMerge/>
            <w:vAlign w:val="center"/>
          </w:tcPr>
          <w:p w:rsidR="00582B26" w:rsidRPr="00DB3E63" w:rsidRDefault="00582B26" w:rsidP="004F047F">
            <w:pPr>
              <w:pStyle w:val="9"/>
              <w:spacing w:before="0" w:after="120" w:line="240" w:lineRule="auto"/>
              <w:rPr>
                <w:rFonts w:ascii="Times New Roman" w:hAnsi="Times New Roman" w:cs="Times New Roman"/>
                <w:i w:val="0"/>
                <w:color w:val="000000" w:themeColor="text1"/>
                <w:sz w:val="28"/>
                <w:szCs w:val="28"/>
              </w:rPr>
            </w:pPr>
          </w:p>
        </w:tc>
        <w:tc>
          <w:tcPr>
            <w:tcW w:w="8363" w:type="dxa"/>
          </w:tcPr>
          <w:p w:rsidR="00582B26" w:rsidRPr="005D1153" w:rsidRDefault="00582B26" w:rsidP="004F047F">
            <w:pPr>
              <w:spacing w:after="120" w:line="240" w:lineRule="auto"/>
              <w:rPr>
                <w:rFonts w:ascii="Times New Roman" w:eastAsia="Times New Roman" w:hAnsi="Times New Roman" w:cs="Times New Roman"/>
                <w:color w:val="000000" w:themeColor="text1"/>
                <w:sz w:val="28"/>
                <w:szCs w:val="28"/>
              </w:rPr>
            </w:pPr>
            <w:r w:rsidRPr="005D1153">
              <w:rPr>
                <w:rFonts w:ascii="Times New Roman" w:hAnsi="Times New Roman" w:cs="Times New Roman"/>
                <w:color w:val="000000" w:themeColor="text1"/>
                <w:sz w:val="28"/>
                <w:szCs w:val="28"/>
              </w:rPr>
              <w:t>Двигун.</w:t>
            </w:r>
          </w:p>
        </w:tc>
        <w:tc>
          <w:tcPr>
            <w:tcW w:w="1276" w:type="dxa"/>
            <w:vAlign w:val="center"/>
          </w:tcPr>
          <w:p w:rsidR="00582B26" w:rsidRPr="005D1153" w:rsidRDefault="00582B26" w:rsidP="004F047F">
            <w:pPr>
              <w:spacing w:after="12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p>
        </w:tc>
        <w:tc>
          <w:tcPr>
            <w:tcW w:w="992" w:type="dxa"/>
          </w:tcPr>
          <w:p w:rsidR="00582B26" w:rsidRPr="005D1153" w:rsidRDefault="00582B26" w:rsidP="004F047F">
            <w:pPr>
              <w:spacing w:after="120" w:line="240" w:lineRule="auto"/>
              <w:jc w:val="center"/>
              <w:rPr>
                <w:rFonts w:ascii="Times New Roman" w:eastAsia="Times New Roman" w:hAnsi="Times New Roman" w:cs="Times New Roman"/>
                <w:bCs/>
                <w:color w:val="000000" w:themeColor="text1"/>
                <w:sz w:val="28"/>
                <w:szCs w:val="28"/>
              </w:rPr>
            </w:pPr>
          </w:p>
        </w:tc>
        <w:tc>
          <w:tcPr>
            <w:tcW w:w="1559" w:type="dxa"/>
          </w:tcPr>
          <w:p w:rsidR="00582B26" w:rsidRPr="005D1153" w:rsidRDefault="00582B26" w:rsidP="004F047F">
            <w:pPr>
              <w:spacing w:after="120" w:line="240" w:lineRule="auto"/>
              <w:jc w:val="center"/>
              <w:rPr>
                <w:rFonts w:ascii="Times New Roman" w:eastAsia="Times New Roman" w:hAnsi="Times New Roman" w:cs="Times New Roman"/>
                <w:bCs/>
                <w:color w:val="000000" w:themeColor="text1"/>
                <w:sz w:val="28"/>
                <w:szCs w:val="28"/>
              </w:rPr>
            </w:pPr>
          </w:p>
        </w:tc>
      </w:tr>
      <w:tr w:rsidR="00582B26" w:rsidRPr="005D1153" w:rsidTr="00CE3DF9">
        <w:trPr>
          <w:trHeight w:val="137"/>
        </w:trPr>
        <w:tc>
          <w:tcPr>
            <w:tcW w:w="2268" w:type="dxa"/>
            <w:vMerge/>
          </w:tcPr>
          <w:p w:rsidR="00582B26" w:rsidRPr="00DB3E63" w:rsidRDefault="00582B26" w:rsidP="004F047F">
            <w:pPr>
              <w:pStyle w:val="Style9"/>
              <w:widowControl/>
              <w:spacing w:after="120"/>
              <w:rPr>
                <w:rStyle w:val="FontStyle11"/>
                <w:color w:val="000000" w:themeColor="text1"/>
                <w:sz w:val="28"/>
                <w:szCs w:val="28"/>
                <w:lang w:val="uk-UA"/>
              </w:rPr>
            </w:pPr>
          </w:p>
        </w:tc>
        <w:tc>
          <w:tcPr>
            <w:tcW w:w="8363" w:type="dxa"/>
          </w:tcPr>
          <w:p w:rsidR="00582B26" w:rsidRPr="005D1153" w:rsidRDefault="00582B26" w:rsidP="004F047F">
            <w:pPr>
              <w:pStyle w:val="af0"/>
              <w:spacing w:after="120"/>
              <w:rPr>
                <w:bCs/>
                <w:color w:val="000000" w:themeColor="text1"/>
                <w:szCs w:val="28"/>
              </w:rPr>
            </w:pPr>
            <w:r>
              <w:rPr>
                <w:bCs/>
                <w:color w:val="000000" w:themeColor="text1"/>
                <w:szCs w:val="28"/>
              </w:rPr>
              <w:t xml:space="preserve">   </w:t>
            </w:r>
            <w:r w:rsidRPr="005D1153">
              <w:rPr>
                <w:bCs/>
                <w:color w:val="000000" w:themeColor="text1"/>
                <w:szCs w:val="28"/>
              </w:rPr>
              <w:t>Трансмісія тракторів.</w:t>
            </w:r>
          </w:p>
        </w:tc>
        <w:tc>
          <w:tcPr>
            <w:tcW w:w="1276" w:type="dxa"/>
            <w:vAlign w:val="center"/>
          </w:tcPr>
          <w:p w:rsidR="00582B26" w:rsidRPr="005D1153" w:rsidRDefault="00582B26" w:rsidP="004F047F">
            <w:pPr>
              <w:spacing w:after="12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p>
        </w:tc>
        <w:tc>
          <w:tcPr>
            <w:tcW w:w="992" w:type="dxa"/>
          </w:tcPr>
          <w:p w:rsidR="00582B26" w:rsidRPr="005D1153" w:rsidRDefault="00582B26" w:rsidP="004F047F">
            <w:pPr>
              <w:spacing w:after="120" w:line="240" w:lineRule="auto"/>
              <w:rPr>
                <w:rFonts w:ascii="Times New Roman" w:eastAsia="Times New Roman" w:hAnsi="Times New Roman" w:cs="Times New Roman"/>
                <w:bCs/>
                <w:color w:val="000000" w:themeColor="text1"/>
                <w:sz w:val="28"/>
                <w:szCs w:val="28"/>
              </w:rPr>
            </w:pPr>
          </w:p>
        </w:tc>
        <w:tc>
          <w:tcPr>
            <w:tcW w:w="1559" w:type="dxa"/>
          </w:tcPr>
          <w:p w:rsidR="00582B26" w:rsidRPr="005D1153" w:rsidRDefault="00582B26" w:rsidP="004F047F">
            <w:pPr>
              <w:spacing w:after="120" w:line="240" w:lineRule="auto"/>
              <w:rPr>
                <w:rFonts w:ascii="Times New Roman" w:eastAsia="Times New Roman" w:hAnsi="Times New Roman" w:cs="Times New Roman"/>
                <w:bCs/>
                <w:color w:val="000000" w:themeColor="text1"/>
                <w:sz w:val="28"/>
                <w:szCs w:val="28"/>
              </w:rPr>
            </w:pPr>
          </w:p>
        </w:tc>
      </w:tr>
      <w:tr w:rsidR="00582B26" w:rsidRPr="005D1153" w:rsidTr="00CE3DF9">
        <w:trPr>
          <w:trHeight w:val="137"/>
        </w:trPr>
        <w:tc>
          <w:tcPr>
            <w:tcW w:w="2268" w:type="dxa"/>
            <w:vMerge/>
          </w:tcPr>
          <w:p w:rsidR="00582B26" w:rsidRPr="00DB3E63" w:rsidRDefault="00582B26" w:rsidP="004F047F">
            <w:pPr>
              <w:pStyle w:val="31"/>
              <w:ind w:left="0"/>
              <w:rPr>
                <w:rStyle w:val="40"/>
                <w:b w:val="0"/>
                <w:color w:val="000000" w:themeColor="text1"/>
              </w:rPr>
            </w:pPr>
          </w:p>
        </w:tc>
        <w:tc>
          <w:tcPr>
            <w:tcW w:w="8363" w:type="dxa"/>
          </w:tcPr>
          <w:p w:rsidR="00582B26" w:rsidRPr="005D1153" w:rsidRDefault="00582B26" w:rsidP="004F047F">
            <w:pPr>
              <w:pStyle w:val="af0"/>
              <w:spacing w:after="120"/>
              <w:ind w:firstLine="0"/>
              <w:rPr>
                <w:bCs/>
                <w:color w:val="000000" w:themeColor="text1"/>
                <w:szCs w:val="28"/>
              </w:rPr>
            </w:pPr>
            <w:r w:rsidRPr="005D1153">
              <w:rPr>
                <w:bCs/>
                <w:color w:val="000000" w:themeColor="text1"/>
                <w:szCs w:val="28"/>
              </w:rPr>
              <w:t>Ходова частина і рульове керування тракторів.</w:t>
            </w:r>
          </w:p>
        </w:tc>
        <w:tc>
          <w:tcPr>
            <w:tcW w:w="1276" w:type="dxa"/>
            <w:vAlign w:val="center"/>
          </w:tcPr>
          <w:p w:rsidR="00582B26" w:rsidRPr="005D1153" w:rsidRDefault="00582B26" w:rsidP="004F047F">
            <w:pPr>
              <w:spacing w:after="120" w:line="240" w:lineRule="auto"/>
              <w:jc w:val="center"/>
              <w:rPr>
                <w:rFonts w:ascii="Times New Roman" w:eastAsia="Times New Roman" w:hAnsi="Times New Roman" w:cs="Times New Roman"/>
                <w:color w:val="000000" w:themeColor="text1"/>
                <w:sz w:val="28"/>
                <w:szCs w:val="28"/>
              </w:rPr>
            </w:pPr>
            <w:r w:rsidRPr="005D1153">
              <w:rPr>
                <w:rFonts w:ascii="Times New Roman" w:eastAsia="Times New Roman" w:hAnsi="Times New Roman" w:cs="Times New Roman"/>
                <w:color w:val="000000" w:themeColor="text1"/>
                <w:sz w:val="28"/>
                <w:szCs w:val="28"/>
              </w:rPr>
              <w:t>4</w:t>
            </w:r>
          </w:p>
        </w:tc>
        <w:tc>
          <w:tcPr>
            <w:tcW w:w="992" w:type="dxa"/>
          </w:tcPr>
          <w:p w:rsidR="00582B26" w:rsidRPr="005D1153" w:rsidRDefault="00582B26" w:rsidP="004F047F">
            <w:pPr>
              <w:spacing w:after="120" w:line="240" w:lineRule="auto"/>
              <w:rPr>
                <w:rFonts w:ascii="Times New Roman" w:eastAsia="Times New Roman" w:hAnsi="Times New Roman" w:cs="Times New Roman"/>
                <w:bCs/>
                <w:color w:val="000000" w:themeColor="text1"/>
                <w:sz w:val="28"/>
                <w:szCs w:val="28"/>
              </w:rPr>
            </w:pPr>
          </w:p>
        </w:tc>
        <w:tc>
          <w:tcPr>
            <w:tcW w:w="1559" w:type="dxa"/>
          </w:tcPr>
          <w:p w:rsidR="00582B26" w:rsidRPr="005D1153" w:rsidRDefault="00582B26" w:rsidP="004F047F">
            <w:pPr>
              <w:spacing w:after="120" w:line="240" w:lineRule="auto"/>
              <w:rPr>
                <w:rFonts w:ascii="Times New Roman" w:eastAsia="Times New Roman" w:hAnsi="Times New Roman" w:cs="Times New Roman"/>
                <w:bCs/>
                <w:color w:val="000000" w:themeColor="text1"/>
                <w:sz w:val="28"/>
                <w:szCs w:val="28"/>
              </w:rPr>
            </w:pPr>
          </w:p>
        </w:tc>
      </w:tr>
      <w:tr w:rsidR="00582B26" w:rsidRPr="005D1153" w:rsidTr="00CE3DF9">
        <w:trPr>
          <w:trHeight w:val="137"/>
        </w:trPr>
        <w:tc>
          <w:tcPr>
            <w:tcW w:w="2268" w:type="dxa"/>
            <w:vMerge/>
          </w:tcPr>
          <w:p w:rsidR="00582B26" w:rsidRPr="00DB3E63" w:rsidRDefault="00582B26" w:rsidP="004F047F">
            <w:pPr>
              <w:pStyle w:val="Style9"/>
              <w:widowControl/>
              <w:spacing w:after="120"/>
              <w:rPr>
                <w:rStyle w:val="FontStyle11"/>
                <w:b/>
                <w:color w:val="000000" w:themeColor="text1"/>
                <w:sz w:val="28"/>
                <w:szCs w:val="28"/>
                <w:lang w:val="uk-UA"/>
              </w:rPr>
            </w:pPr>
          </w:p>
        </w:tc>
        <w:tc>
          <w:tcPr>
            <w:tcW w:w="8363" w:type="dxa"/>
          </w:tcPr>
          <w:p w:rsidR="00582B26" w:rsidRPr="005D1153" w:rsidRDefault="00582B26" w:rsidP="004F047F">
            <w:pPr>
              <w:spacing w:after="120" w:line="240" w:lineRule="auto"/>
              <w:rPr>
                <w:rFonts w:ascii="Times New Roman" w:hAnsi="Times New Roman" w:cs="Times New Roman"/>
                <w:bCs/>
                <w:color w:val="000000" w:themeColor="text1"/>
                <w:sz w:val="28"/>
                <w:szCs w:val="28"/>
              </w:rPr>
            </w:pPr>
            <w:r w:rsidRPr="005D1153">
              <w:rPr>
                <w:rFonts w:ascii="Times New Roman" w:hAnsi="Times New Roman" w:cs="Times New Roman"/>
                <w:bCs/>
                <w:color w:val="000000" w:themeColor="text1"/>
                <w:sz w:val="28"/>
                <w:szCs w:val="28"/>
              </w:rPr>
              <w:t>Начіпна гідросистема тракторів.</w:t>
            </w:r>
          </w:p>
        </w:tc>
        <w:tc>
          <w:tcPr>
            <w:tcW w:w="1276" w:type="dxa"/>
            <w:vAlign w:val="center"/>
          </w:tcPr>
          <w:p w:rsidR="00582B26" w:rsidRPr="005D1153" w:rsidRDefault="00582B26" w:rsidP="004F047F">
            <w:pPr>
              <w:spacing w:after="120" w:line="240" w:lineRule="auto"/>
              <w:jc w:val="center"/>
              <w:rPr>
                <w:rFonts w:ascii="Times New Roman" w:eastAsia="Times New Roman" w:hAnsi="Times New Roman" w:cs="Times New Roman"/>
                <w:color w:val="000000" w:themeColor="text1"/>
                <w:sz w:val="28"/>
                <w:szCs w:val="28"/>
              </w:rPr>
            </w:pPr>
            <w:r w:rsidRPr="005D1153">
              <w:rPr>
                <w:rFonts w:ascii="Times New Roman" w:eastAsia="Times New Roman" w:hAnsi="Times New Roman" w:cs="Times New Roman"/>
                <w:color w:val="000000" w:themeColor="text1"/>
                <w:sz w:val="28"/>
                <w:szCs w:val="28"/>
              </w:rPr>
              <w:t>2</w:t>
            </w:r>
          </w:p>
        </w:tc>
        <w:tc>
          <w:tcPr>
            <w:tcW w:w="992" w:type="dxa"/>
          </w:tcPr>
          <w:p w:rsidR="00582B26" w:rsidRPr="005D1153" w:rsidRDefault="00582B26" w:rsidP="004F047F">
            <w:pPr>
              <w:spacing w:after="120" w:line="240" w:lineRule="auto"/>
              <w:rPr>
                <w:rFonts w:ascii="Times New Roman" w:eastAsia="Times New Roman" w:hAnsi="Times New Roman" w:cs="Times New Roman"/>
                <w:bCs/>
                <w:color w:val="000000" w:themeColor="text1"/>
                <w:sz w:val="28"/>
                <w:szCs w:val="28"/>
              </w:rPr>
            </w:pPr>
          </w:p>
        </w:tc>
        <w:tc>
          <w:tcPr>
            <w:tcW w:w="1559" w:type="dxa"/>
          </w:tcPr>
          <w:p w:rsidR="00582B26" w:rsidRPr="005D1153" w:rsidRDefault="00582B26" w:rsidP="00746BC7">
            <w:pPr>
              <w:spacing w:after="120" w:line="240" w:lineRule="auto"/>
              <w:ind w:left="-108"/>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опитування</w:t>
            </w:r>
          </w:p>
        </w:tc>
      </w:tr>
      <w:tr w:rsidR="00582B26" w:rsidRPr="005D1153" w:rsidTr="00CE3DF9">
        <w:trPr>
          <w:trHeight w:val="137"/>
        </w:trPr>
        <w:tc>
          <w:tcPr>
            <w:tcW w:w="2268" w:type="dxa"/>
            <w:vMerge/>
          </w:tcPr>
          <w:p w:rsidR="00582B26" w:rsidRPr="00DB3E63" w:rsidRDefault="00582B26" w:rsidP="004F047F">
            <w:pPr>
              <w:pStyle w:val="31"/>
              <w:ind w:left="0"/>
              <w:rPr>
                <w:rStyle w:val="40"/>
                <w:color w:val="000000" w:themeColor="text1"/>
              </w:rPr>
            </w:pPr>
          </w:p>
        </w:tc>
        <w:tc>
          <w:tcPr>
            <w:tcW w:w="8363" w:type="dxa"/>
          </w:tcPr>
          <w:p w:rsidR="00582B26" w:rsidRPr="005D1153" w:rsidRDefault="00582B26" w:rsidP="004F047F">
            <w:pPr>
              <w:spacing w:after="120" w:line="240" w:lineRule="auto"/>
              <w:jc w:val="both"/>
              <w:rPr>
                <w:rFonts w:ascii="Times New Roman" w:hAnsi="Times New Roman" w:cs="Times New Roman"/>
                <w:color w:val="000000" w:themeColor="text1"/>
                <w:sz w:val="28"/>
                <w:szCs w:val="28"/>
              </w:rPr>
            </w:pPr>
            <w:r w:rsidRPr="005D1153">
              <w:rPr>
                <w:rFonts w:ascii="Times New Roman" w:hAnsi="Times New Roman" w:cs="Times New Roman"/>
                <w:color w:val="000000" w:themeColor="text1"/>
                <w:sz w:val="28"/>
                <w:szCs w:val="28"/>
              </w:rPr>
              <w:t>Робоче і допоміжне обладнання</w:t>
            </w:r>
          </w:p>
        </w:tc>
        <w:tc>
          <w:tcPr>
            <w:tcW w:w="1276" w:type="dxa"/>
            <w:vAlign w:val="center"/>
          </w:tcPr>
          <w:p w:rsidR="00582B26" w:rsidRPr="005D1153" w:rsidRDefault="00582B26" w:rsidP="004F047F">
            <w:pPr>
              <w:spacing w:after="120" w:line="240" w:lineRule="auto"/>
              <w:jc w:val="center"/>
              <w:rPr>
                <w:rFonts w:ascii="Times New Roman" w:eastAsia="Times New Roman" w:hAnsi="Times New Roman" w:cs="Times New Roman"/>
                <w:color w:val="000000" w:themeColor="text1"/>
                <w:sz w:val="28"/>
                <w:szCs w:val="28"/>
              </w:rPr>
            </w:pPr>
            <w:r w:rsidRPr="005D1153">
              <w:rPr>
                <w:rFonts w:ascii="Times New Roman" w:eastAsia="Times New Roman" w:hAnsi="Times New Roman" w:cs="Times New Roman"/>
                <w:color w:val="000000" w:themeColor="text1"/>
                <w:sz w:val="28"/>
                <w:szCs w:val="28"/>
              </w:rPr>
              <w:t>2</w:t>
            </w:r>
          </w:p>
        </w:tc>
        <w:tc>
          <w:tcPr>
            <w:tcW w:w="992" w:type="dxa"/>
          </w:tcPr>
          <w:p w:rsidR="00582B26" w:rsidRPr="005D1153" w:rsidRDefault="00582B26" w:rsidP="004F047F">
            <w:pPr>
              <w:spacing w:after="120" w:line="240" w:lineRule="auto"/>
              <w:rPr>
                <w:rFonts w:ascii="Times New Roman" w:eastAsia="Times New Roman" w:hAnsi="Times New Roman" w:cs="Times New Roman"/>
                <w:bCs/>
                <w:color w:val="000000" w:themeColor="text1"/>
                <w:sz w:val="28"/>
                <w:szCs w:val="28"/>
              </w:rPr>
            </w:pPr>
          </w:p>
        </w:tc>
        <w:tc>
          <w:tcPr>
            <w:tcW w:w="1559" w:type="dxa"/>
          </w:tcPr>
          <w:p w:rsidR="00582B26" w:rsidRPr="005D1153" w:rsidRDefault="00582B26" w:rsidP="004F047F">
            <w:pPr>
              <w:spacing w:after="120" w:line="240" w:lineRule="auto"/>
              <w:rPr>
                <w:rFonts w:ascii="Times New Roman" w:eastAsia="Times New Roman" w:hAnsi="Times New Roman" w:cs="Times New Roman"/>
                <w:bCs/>
                <w:color w:val="000000" w:themeColor="text1"/>
                <w:sz w:val="28"/>
                <w:szCs w:val="28"/>
              </w:rPr>
            </w:pPr>
          </w:p>
        </w:tc>
      </w:tr>
      <w:tr w:rsidR="00582B26" w:rsidRPr="005D1153" w:rsidTr="00CE3DF9">
        <w:trPr>
          <w:trHeight w:val="137"/>
        </w:trPr>
        <w:tc>
          <w:tcPr>
            <w:tcW w:w="2268" w:type="dxa"/>
            <w:vMerge/>
          </w:tcPr>
          <w:p w:rsidR="00582B26" w:rsidRPr="00DB3E63" w:rsidRDefault="00582B26" w:rsidP="004F047F">
            <w:pPr>
              <w:pStyle w:val="31"/>
              <w:ind w:left="0"/>
              <w:rPr>
                <w:rStyle w:val="40"/>
                <w:color w:val="000000" w:themeColor="text1"/>
              </w:rPr>
            </w:pPr>
          </w:p>
        </w:tc>
        <w:tc>
          <w:tcPr>
            <w:tcW w:w="8363" w:type="dxa"/>
          </w:tcPr>
          <w:p w:rsidR="00582B26" w:rsidRPr="005D1153" w:rsidRDefault="00582B26" w:rsidP="004F047F">
            <w:pPr>
              <w:spacing w:after="120" w:line="240" w:lineRule="auto"/>
              <w:jc w:val="both"/>
              <w:rPr>
                <w:rFonts w:ascii="Times New Roman" w:hAnsi="Times New Roman" w:cs="Times New Roman"/>
                <w:color w:val="000000" w:themeColor="text1"/>
                <w:sz w:val="28"/>
                <w:szCs w:val="28"/>
              </w:rPr>
            </w:pPr>
            <w:r w:rsidRPr="005D1153">
              <w:rPr>
                <w:rFonts w:ascii="Times New Roman" w:hAnsi="Times New Roman" w:cs="Times New Roman"/>
                <w:color w:val="000000" w:themeColor="text1"/>
                <w:sz w:val="28"/>
                <w:szCs w:val="28"/>
              </w:rPr>
              <w:t>Електpообладнання тpактоpiв</w:t>
            </w:r>
          </w:p>
        </w:tc>
        <w:tc>
          <w:tcPr>
            <w:tcW w:w="1276" w:type="dxa"/>
            <w:vAlign w:val="center"/>
          </w:tcPr>
          <w:p w:rsidR="00582B26" w:rsidRPr="005D1153" w:rsidRDefault="00582B26" w:rsidP="004F047F">
            <w:pPr>
              <w:spacing w:after="120" w:line="240" w:lineRule="auto"/>
              <w:jc w:val="center"/>
              <w:rPr>
                <w:rFonts w:ascii="Times New Roman" w:eastAsia="Times New Roman" w:hAnsi="Times New Roman" w:cs="Times New Roman"/>
                <w:color w:val="000000" w:themeColor="text1"/>
                <w:sz w:val="28"/>
                <w:szCs w:val="28"/>
              </w:rPr>
            </w:pPr>
            <w:r w:rsidRPr="005D1153">
              <w:rPr>
                <w:rFonts w:ascii="Times New Roman" w:eastAsia="Times New Roman" w:hAnsi="Times New Roman" w:cs="Times New Roman"/>
                <w:color w:val="000000" w:themeColor="text1"/>
                <w:sz w:val="28"/>
                <w:szCs w:val="28"/>
              </w:rPr>
              <w:t>4</w:t>
            </w:r>
          </w:p>
        </w:tc>
        <w:tc>
          <w:tcPr>
            <w:tcW w:w="992" w:type="dxa"/>
          </w:tcPr>
          <w:p w:rsidR="00582B26" w:rsidRPr="005D1153" w:rsidRDefault="00582B26" w:rsidP="004F047F">
            <w:pPr>
              <w:spacing w:after="120" w:line="240" w:lineRule="auto"/>
              <w:rPr>
                <w:rFonts w:ascii="Times New Roman" w:eastAsia="Times New Roman" w:hAnsi="Times New Roman" w:cs="Times New Roman"/>
                <w:bCs/>
                <w:color w:val="000000" w:themeColor="text1"/>
                <w:sz w:val="28"/>
                <w:szCs w:val="28"/>
              </w:rPr>
            </w:pPr>
          </w:p>
        </w:tc>
        <w:tc>
          <w:tcPr>
            <w:tcW w:w="1559" w:type="dxa"/>
          </w:tcPr>
          <w:p w:rsidR="00582B26" w:rsidRPr="005D1153" w:rsidRDefault="00582B26" w:rsidP="004F047F">
            <w:pPr>
              <w:spacing w:after="120" w:line="240" w:lineRule="auto"/>
              <w:rPr>
                <w:rFonts w:ascii="Times New Roman" w:eastAsia="Times New Roman" w:hAnsi="Times New Roman" w:cs="Times New Roman"/>
                <w:bCs/>
                <w:color w:val="000000" w:themeColor="text1"/>
                <w:sz w:val="28"/>
                <w:szCs w:val="28"/>
              </w:rPr>
            </w:pPr>
          </w:p>
        </w:tc>
      </w:tr>
      <w:tr w:rsidR="00CE3DF9" w:rsidRPr="005D1153" w:rsidTr="00CE3DF9">
        <w:trPr>
          <w:trHeight w:val="137"/>
        </w:trPr>
        <w:tc>
          <w:tcPr>
            <w:tcW w:w="10631" w:type="dxa"/>
            <w:gridSpan w:val="2"/>
          </w:tcPr>
          <w:p w:rsidR="00CE3DF9" w:rsidRPr="005D1153" w:rsidRDefault="00CE3DF9" w:rsidP="004F047F">
            <w:pPr>
              <w:spacing w:after="120" w:line="240"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bCs/>
                <w:color w:val="000000"/>
                <w:sz w:val="28"/>
                <w:szCs w:val="28"/>
                <w:lang w:eastAsia="uk-UA"/>
              </w:rPr>
              <w:t>Разом:</w:t>
            </w:r>
          </w:p>
        </w:tc>
        <w:tc>
          <w:tcPr>
            <w:tcW w:w="1276" w:type="dxa"/>
            <w:vAlign w:val="center"/>
          </w:tcPr>
          <w:p w:rsidR="00CE3DF9" w:rsidRPr="005D1153" w:rsidRDefault="00330023" w:rsidP="004F047F">
            <w:pPr>
              <w:spacing w:after="12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24</w:t>
            </w:r>
          </w:p>
        </w:tc>
        <w:tc>
          <w:tcPr>
            <w:tcW w:w="992" w:type="dxa"/>
          </w:tcPr>
          <w:p w:rsidR="00CE3DF9" w:rsidRPr="005D1153" w:rsidRDefault="00CE3DF9" w:rsidP="004F047F">
            <w:pPr>
              <w:spacing w:after="120" w:line="240" w:lineRule="auto"/>
              <w:rPr>
                <w:rFonts w:ascii="Times New Roman" w:eastAsia="Times New Roman" w:hAnsi="Times New Roman" w:cs="Times New Roman"/>
                <w:bCs/>
                <w:color w:val="000000" w:themeColor="text1"/>
                <w:sz w:val="28"/>
                <w:szCs w:val="28"/>
              </w:rPr>
            </w:pPr>
          </w:p>
        </w:tc>
        <w:tc>
          <w:tcPr>
            <w:tcW w:w="1559" w:type="dxa"/>
          </w:tcPr>
          <w:p w:rsidR="00CE3DF9" w:rsidRPr="005D1153" w:rsidRDefault="00CE3DF9" w:rsidP="004F047F">
            <w:pPr>
              <w:spacing w:after="120" w:line="240" w:lineRule="auto"/>
              <w:rPr>
                <w:rFonts w:ascii="Times New Roman" w:eastAsia="Times New Roman" w:hAnsi="Times New Roman" w:cs="Times New Roman"/>
                <w:bCs/>
                <w:color w:val="000000" w:themeColor="text1"/>
                <w:sz w:val="28"/>
                <w:szCs w:val="28"/>
              </w:rPr>
            </w:pPr>
          </w:p>
        </w:tc>
      </w:tr>
    </w:tbl>
    <w:p w:rsidR="008A2ACE" w:rsidRPr="00225DA2" w:rsidRDefault="008A2ACE" w:rsidP="008A2ACE">
      <w:pPr>
        <w:spacing w:line="20" w:lineRule="atLeast"/>
        <w:jc w:val="center"/>
        <w:rPr>
          <w:rStyle w:val="FontStyle20"/>
          <w:color w:val="000000" w:themeColor="text1"/>
          <w:sz w:val="28"/>
          <w:szCs w:val="28"/>
          <w:lang w:eastAsia="uk-UA"/>
        </w:rPr>
      </w:pPr>
    </w:p>
    <w:p w:rsidR="008A2ACE" w:rsidRDefault="008A2ACE" w:rsidP="008A2ACE">
      <w:pPr>
        <w:spacing w:line="20" w:lineRule="atLeast"/>
        <w:jc w:val="center"/>
        <w:rPr>
          <w:rStyle w:val="FontStyle20"/>
          <w:caps/>
          <w:color w:val="000000" w:themeColor="text1"/>
          <w:sz w:val="28"/>
          <w:szCs w:val="28"/>
          <w:lang w:eastAsia="uk-UA"/>
        </w:rPr>
      </w:pPr>
    </w:p>
    <w:p w:rsidR="008A2ACE" w:rsidRDefault="008A2ACE" w:rsidP="008A2ACE">
      <w:pPr>
        <w:spacing w:line="20" w:lineRule="atLeast"/>
        <w:jc w:val="center"/>
        <w:rPr>
          <w:rStyle w:val="FontStyle20"/>
          <w:caps/>
          <w:color w:val="000000" w:themeColor="text1"/>
          <w:sz w:val="28"/>
          <w:szCs w:val="28"/>
          <w:lang w:eastAsia="uk-UA"/>
        </w:rPr>
      </w:pPr>
    </w:p>
    <w:p w:rsidR="00746BC7" w:rsidRDefault="00746BC7" w:rsidP="008A2ACE">
      <w:pPr>
        <w:spacing w:line="20" w:lineRule="atLeast"/>
        <w:jc w:val="center"/>
        <w:rPr>
          <w:rStyle w:val="FontStyle20"/>
          <w:caps/>
          <w:color w:val="000000" w:themeColor="text1"/>
          <w:sz w:val="28"/>
          <w:szCs w:val="28"/>
          <w:lang w:eastAsia="uk-UA"/>
        </w:rPr>
      </w:pPr>
    </w:p>
    <w:p w:rsidR="004F047F" w:rsidRDefault="004F047F" w:rsidP="00F66796">
      <w:pPr>
        <w:spacing w:line="20" w:lineRule="atLeast"/>
        <w:rPr>
          <w:rStyle w:val="FontStyle20"/>
          <w:caps/>
          <w:color w:val="000000" w:themeColor="text1"/>
          <w:sz w:val="28"/>
          <w:szCs w:val="28"/>
          <w:lang w:eastAsia="uk-UA"/>
        </w:rPr>
      </w:pPr>
    </w:p>
    <w:p w:rsidR="00F66796" w:rsidRPr="00F33177" w:rsidRDefault="00F66796" w:rsidP="00F66796">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Зміст</w:t>
      </w:r>
      <w:r w:rsidR="00582B26">
        <w:rPr>
          <w:rFonts w:ascii="Times New Roman" w:eastAsia="Times New Roman" w:hAnsi="Times New Roman" w:cs="Times New Roman"/>
          <w:b/>
          <w:color w:val="000000"/>
          <w:sz w:val="28"/>
          <w:szCs w:val="28"/>
        </w:rPr>
        <w:t xml:space="preserve">  програми</w:t>
      </w:r>
    </w:p>
    <w:p w:rsidR="008A2ACE" w:rsidRPr="004F047F" w:rsidRDefault="008A2ACE" w:rsidP="008A2ACE">
      <w:pPr>
        <w:spacing w:after="120" w:line="240" w:lineRule="auto"/>
        <w:rPr>
          <w:rFonts w:ascii="Times New Roman" w:hAnsi="Times New Roman" w:cs="Times New Roman"/>
          <w:color w:val="000000" w:themeColor="text1"/>
          <w:sz w:val="28"/>
          <w:szCs w:val="28"/>
          <w:u w:val="single"/>
        </w:rPr>
      </w:pPr>
    </w:p>
    <w:tbl>
      <w:tblPr>
        <w:tblW w:w="14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4"/>
        <w:gridCol w:w="11765"/>
      </w:tblGrid>
      <w:tr w:rsidR="00F66796" w:rsidRPr="00272F24" w:rsidTr="00A61640">
        <w:trPr>
          <w:trHeight w:val="705"/>
          <w:jc w:val="center"/>
        </w:trPr>
        <w:tc>
          <w:tcPr>
            <w:tcW w:w="2764" w:type="dxa"/>
            <w:vAlign w:val="center"/>
          </w:tcPr>
          <w:p w:rsidR="00F66796" w:rsidRPr="00272F24" w:rsidRDefault="00F66796" w:rsidP="002B682B">
            <w:pPr>
              <w:spacing w:after="0" w:line="240" w:lineRule="auto"/>
              <w:jc w:val="center"/>
              <w:rPr>
                <w:rFonts w:ascii="Times New Roman" w:eastAsia="Times New Roman" w:hAnsi="Times New Roman" w:cs="Times New Roman"/>
                <w:b/>
                <w:color w:val="000000" w:themeColor="text1"/>
                <w:sz w:val="28"/>
                <w:szCs w:val="28"/>
              </w:rPr>
            </w:pPr>
            <w:r w:rsidRPr="00272F24">
              <w:rPr>
                <w:rFonts w:ascii="Times New Roman" w:eastAsia="Times New Roman" w:hAnsi="Times New Roman" w:cs="Times New Roman"/>
                <w:b/>
                <w:color w:val="000000" w:themeColor="text1"/>
                <w:sz w:val="28"/>
                <w:szCs w:val="28"/>
              </w:rPr>
              <w:t>Код</w:t>
            </w:r>
          </w:p>
          <w:p w:rsidR="00F66796" w:rsidRPr="00272F24" w:rsidRDefault="00F66796" w:rsidP="002B682B">
            <w:pPr>
              <w:spacing w:after="0" w:line="240" w:lineRule="auto"/>
              <w:jc w:val="center"/>
              <w:rPr>
                <w:rFonts w:ascii="Times New Roman" w:eastAsia="Times New Roman" w:hAnsi="Times New Roman" w:cs="Times New Roman"/>
                <w:b/>
                <w:i/>
                <w:color w:val="000000" w:themeColor="text1"/>
                <w:sz w:val="28"/>
                <w:szCs w:val="28"/>
              </w:rPr>
            </w:pPr>
            <w:r w:rsidRPr="00272F24">
              <w:rPr>
                <w:rFonts w:ascii="Times New Roman" w:eastAsia="Times New Roman" w:hAnsi="Times New Roman" w:cs="Times New Roman"/>
                <w:b/>
                <w:color w:val="000000" w:themeColor="text1"/>
                <w:sz w:val="28"/>
                <w:szCs w:val="28"/>
              </w:rPr>
              <w:t>модуля</w:t>
            </w:r>
          </w:p>
        </w:tc>
        <w:tc>
          <w:tcPr>
            <w:tcW w:w="11765" w:type="dxa"/>
            <w:vAlign w:val="center"/>
          </w:tcPr>
          <w:p w:rsidR="00F66796" w:rsidRPr="00F33177" w:rsidRDefault="00F66796" w:rsidP="00F66796">
            <w:pPr>
              <w:spacing w:after="0" w:line="240" w:lineRule="auto"/>
              <w:jc w:val="center"/>
              <w:rPr>
                <w:rFonts w:ascii="Times New Roman" w:eastAsia="Times New Roman" w:hAnsi="Times New Roman"/>
                <w:b/>
                <w:color w:val="000000"/>
                <w:sz w:val="28"/>
                <w:szCs w:val="28"/>
              </w:rPr>
            </w:pPr>
            <w:r w:rsidRPr="00F33177">
              <w:rPr>
                <w:rFonts w:ascii="Times New Roman" w:eastAsia="Times New Roman" w:hAnsi="Times New Roman"/>
                <w:b/>
                <w:color w:val="000000"/>
                <w:sz w:val="28"/>
                <w:szCs w:val="28"/>
              </w:rPr>
              <w:t>Назва теми (компетентності)</w:t>
            </w:r>
          </w:p>
          <w:p w:rsidR="00F66796" w:rsidRPr="00272F24" w:rsidRDefault="00F66796" w:rsidP="00F66796">
            <w:pPr>
              <w:spacing w:after="0" w:line="240" w:lineRule="auto"/>
              <w:jc w:val="center"/>
              <w:rPr>
                <w:rFonts w:ascii="Times New Roman" w:eastAsia="Times New Roman" w:hAnsi="Times New Roman" w:cs="Times New Roman"/>
                <w:b/>
                <w:color w:val="000000" w:themeColor="text1"/>
                <w:sz w:val="28"/>
                <w:szCs w:val="28"/>
              </w:rPr>
            </w:pPr>
            <w:r w:rsidRPr="00F33177">
              <w:rPr>
                <w:rFonts w:ascii="Times New Roman" w:eastAsia="Times New Roman" w:hAnsi="Times New Roman"/>
                <w:b/>
                <w:color w:val="000000"/>
                <w:sz w:val="28"/>
                <w:szCs w:val="28"/>
              </w:rPr>
              <w:t>Зміст навчального матеріалу</w:t>
            </w:r>
          </w:p>
        </w:tc>
      </w:tr>
      <w:tr w:rsidR="00A61640" w:rsidRPr="00272F24" w:rsidTr="00A61640">
        <w:trPr>
          <w:trHeight w:val="441"/>
          <w:jc w:val="center"/>
        </w:trPr>
        <w:tc>
          <w:tcPr>
            <w:tcW w:w="14529" w:type="dxa"/>
            <w:gridSpan w:val="2"/>
            <w:vAlign w:val="center"/>
          </w:tcPr>
          <w:p w:rsidR="00A61640" w:rsidRPr="00F33177" w:rsidRDefault="00A61640" w:rsidP="00F66796">
            <w:pPr>
              <w:spacing w:after="0" w:line="240" w:lineRule="auto"/>
              <w:jc w:val="center"/>
              <w:rPr>
                <w:rFonts w:ascii="Times New Roman" w:eastAsia="Times New Roman" w:hAnsi="Times New Roman"/>
                <w:b/>
                <w:color w:val="000000"/>
                <w:sz w:val="28"/>
                <w:szCs w:val="28"/>
              </w:rPr>
            </w:pPr>
            <w:r w:rsidRPr="00A61640">
              <w:rPr>
                <w:rFonts w:ascii="Times New Roman" w:eastAsia="Times New Roman" w:hAnsi="Times New Roman" w:cs="Times New Roman"/>
                <w:b/>
                <w:sz w:val="28"/>
                <w:szCs w:val="28"/>
                <w:lang w:eastAsia="ru-RU"/>
              </w:rPr>
              <w:t xml:space="preserve">Модуль СРСГМУ-2.2. </w:t>
            </w:r>
            <w:r>
              <w:rPr>
                <w:rFonts w:ascii="Times New Roman" w:eastAsia="Times New Roman" w:hAnsi="Times New Roman" w:cs="Times New Roman"/>
                <w:b/>
                <w:sz w:val="28"/>
                <w:szCs w:val="28"/>
                <w:lang w:eastAsia="ru-RU"/>
              </w:rPr>
              <w:t>Виконання технічного обслуговування та ремонту простих з’єднань і складальних одиниць машин</w:t>
            </w:r>
          </w:p>
        </w:tc>
      </w:tr>
      <w:tr w:rsidR="00F0370E" w:rsidRPr="00272F24" w:rsidTr="00F66796">
        <w:trPr>
          <w:trHeight w:val="1161"/>
          <w:jc w:val="center"/>
        </w:trPr>
        <w:tc>
          <w:tcPr>
            <w:tcW w:w="2764" w:type="dxa"/>
            <w:vAlign w:val="center"/>
          </w:tcPr>
          <w:p w:rsidR="00F0370E" w:rsidRDefault="00F0370E" w:rsidP="002B682B">
            <w:pPr>
              <w:spacing w:after="0" w:line="240" w:lineRule="auto"/>
              <w:jc w:val="center"/>
              <w:rPr>
                <w:rFonts w:ascii="Times New Roman" w:eastAsia="Times New Roman" w:hAnsi="Times New Roman" w:cs="Times New Roman"/>
                <w:b/>
                <w:color w:val="000000" w:themeColor="text1"/>
                <w:sz w:val="28"/>
                <w:szCs w:val="28"/>
              </w:rPr>
            </w:pPr>
          </w:p>
          <w:p w:rsidR="00F0370E" w:rsidRPr="00272F24" w:rsidRDefault="00013E9B" w:rsidP="002B682B">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Calibri" w:hAnsi="Times New Roman" w:cs="Times New Roman"/>
                <w:b/>
                <w:sz w:val="28"/>
                <w:szCs w:val="28"/>
                <w:lang w:eastAsia="ru-RU"/>
              </w:rPr>
              <w:t>СРСГМУ –  2</w:t>
            </w:r>
            <w:r w:rsidR="004B73F3">
              <w:rPr>
                <w:rFonts w:ascii="Times New Roman" w:eastAsia="Calibri" w:hAnsi="Times New Roman" w:cs="Times New Roman"/>
                <w:b/>
                <w:sz w:val="28"/>
                <w:szCs w:val="28"/>
                <w:lang w:eastAsia="ru-RU"/>
              </w:rPr>
              <w:t>.2</w:t>
            </w:r>
            <w:r w:rsidR="00A61640">
              <w:rPr>
                <w:rFonts w:ascii="Times New Roman" w:eastAsia="Calibri" w:hAnsi="Times New Roman" w:cs="Times New Roman"/>
                <w:b/>
                <w:sz w:val="28"/>
                <w:szCs w:val="28"/>
                <w:lang w:eastAsia="ru-RU"/>
              </w:rPr>
              <w:t>.1</w:t>
            </w:r>
          </w:p>
        </w:tc>
        <w:tc>
          <w:tcPr>
            <w:tcW w:w="11765" w:type="dxa"/>
            <w:vAlign w:val="center"/>
          </w:tcPr>
          <w:p w:rsidR="00F0370E" w:rsidRPr="00272F24" w:rsidRDefault="00333AFE" w:rsidP="007B214F">
            <w:pPr>
              <w:spacing w:after="0" w:line="240" w:lineRule="auto"/>
              <w:rPr>
                <w:rFonts w:ascii="Times New Roman" w:eastAsia="Times New Roman" w:hAnsi="Times New Roman" w:cs="Times New Roman"/>
                <w:b/>
                <w:color w:val="000000" w:themeColor="text1"/>
                <w:sz w:val="28"/>
                <w:szCs w:val="28"/>
              </w:rPr>
            </w:pPr>
            <w:r w:rsidRPr="005D1153">
              <w:rPr>
                <w:rFonts w:ascii="Times New Roman" w:eastAsia="Times New Roman" w:hAnsi="Times New Roman" w:cs="Times New Roman"/>
                <w:b/>
                <w:color w:val="000000" w:themeColor="text1"/>
                <w:sz w:val="28"/>
                <w:szCs w:val="28"/>
              </w:rPr>
              <w:t xml:space="preserve">Вивчення будови </w:t>
            </w:r>
            <w:r>
              <w:rPr>
                <w:rFonts w:ascii="Times New Roman" w:eastAsia="Times New Roman" w:hAnsi="Times New Roman" w:cs="Times New Roman"/>
                <w:b/>
                <w:color w:val="000000" w:themeColor="text1"/>
                <w:sz w:val="28"/>
                <w:szCs w:val="28"/>
              </w:rPr>
              <w:t xml:space="preserve"> двигуна, механізмів</w:t>
            </w:r>
            <w:r w:rsidR="00F0370E" w:rsidRPr="00272F24">
              <w:rPr>
                <w:rFonts w:ascii="Times New Roman" w:eastAsia="Times New Roman" w:hAnsi="Times New Roman" w:cs="Times New Roman"/>
                <w:b/>
                <w:color w:val="000000" w:themeColor="text1"/>
                <w:sz w:val="28"/>
                <w:szCs w:val="28"/>
              </w:rPr>
              <w:t xml:space="preserve"> </w:t>
            </w:r>
            <w:r w:rsidR="00F0370E" w:rsidRPr="00272F24">
              <w:rPr>
                <w:rFonts w:ascii="Times New Roman" w:hAnsi="Times New Roman" w:cs="Times New Roman"/>
                <w:b/>
                <w:bCs/>
                <w:color w:val="000000" w:themeColor="text1"/>
                <w:sz w:val="28"/>
                <w:szCs w:val="28"/>
              </w:rPr>
              <w:t>трансмісії, ходової частини, рульового керування</w:t>
            </w:r>
            <w:r w:rsidR="00F0370E" w:rsidRPr="00272F24">
              <w:rPr>
                <w:rFonts w:ascii="Times New Roman" w:eastAsia="Times New Roman" w:hAnsi="Times New Roman" w:cs="Times New Roman"/>
                <w:b/>
                <w:color w:val="000000" w:themeColor="text1"/>
                <w:sz w:val="28"/>
                <w:szCs w:val="28"/>
              </w:rPr>
              <w:t xml:space="preserve">  і </w:t>
            </w:r>
            <w:r w:rsidR="00F0370E" w:rsidRPr="00272F24">
              <w:rPr>
                <w:rFonts w:ascii="Times New Roman" w:hAnsi="Times New Roman" w:cs="Times New Roman"/>
                <w:b/>
                <w:bCs/>
                <w:color w:val="000000" w:themeColor="text1"/>
                <w:sz w:val="28"/>
                <w:szCs w:val="28"/>
              </w:rPr>
              <w:t>начіпної гідросистеми тракторів.</w:t>
            </w:r>
          </w:p>
          <w:p w:rsidR="00F0370E" w:rsidRPr="007B214F" w:rsidRDefault="00F0370E" w:rsidP="00F0370E">
            <w:pPr>
              <w:spacing w:after="0" w:line="240" w:lineRule="auto"/>
              <w:jc w:val="both"/>
              <w:rPr>
                <w:rFonts w:ascii="Times New Roman" w:eastAsia="Times New Roman" w:hAnsi="Times New Roman" w:cs="Times New Roman"/>
                <w:b/>
                <w:color w:val="000000" w:themeColor="text1"/>
                <w:sz w:val="28"/>
                <w:szCs w:val="28"/>
              </w:rPr>
            </w:pPr>
            <w:r w:rsidRPr="00272F24">
              <w:rPr>
                <w:rFonts w:ascii="Times New Roman" w:hAnsi="Times New Roman" w:cs="Times New Roman"/>
                <w:b/>
                <w:color w:val="000000" w:themeColor="text1"/>
                <w:sz w:val="28"/>
                <w:szCs w:val="28"/>
              </w:rPr>
              <w:t>Двигун</w:t>
            </w:r>
            <w:r w:rsidR="007B214F">
              <w:rPr>
                <w:rFonts w:ascii="Times New Roman" w:hAnsi="Times New Roman" w:cs="Times New Roman"/>
                <w:b/>
                <w:color w:val="000000" w:themeColor="text1"/>
                <w:sz w:val="28"/>
                <w:szCs w:val="28"/>
              </w:rPr>
              <w:t>.</w:t>
            </w:r>
            <w:r w:rsidRPr="00272F24">
              <w:rPr>
                <w:rFonts w:ascii="Times New Roman" w:hAnsi="Times New Roman" w:cs="Times New Roman"/>
                <w:color w:val="000000" w:themeColor="text1"/>
                <w:sz w:val="28"/>
                <w:szCs w:val="28"/>
              </w:rPr>
              <w:t>Деталi гpупи поpшня та шатуна: поpшень, поpшневi кiльця, поpшневий палець, шатун, шатуннi пiдшипники, пpизначення, будова, умови pоботи.</w:t>
            </w:r>
            <w:r w:rsidR="007B214F">
              <w:rPr>
                <w:rFonts w:ascii="Times New Roman" w:eastAsia="Times New Roman" w:hAnsi="Times New Roman" w:cs="Times New Roman"/>
                <w:b/>
                <w:color w:val="000000" w:themeColor="text1"/>
                <w:sz w:val="28"/>
                <w:szCs w:val="28"/>
              </w:rPr>
              <w:t xml:space="preserve"> </w:t>
            </w:r>
            <w:r w:rsidRPr="00272F24">
              <w:rPr>
                <w:rFonts w:ascii="Times New Roman" w:hAnsi="Times New Roman" w:cs="Times New Roman"/>
                <w:color w:val="000000" w:themeColor="text1"/>
                <w:sz w:val="28"/>
                <w:szCs w:val="28"/>
              </w:rPr>
              <w:t>Деталi гpупи поpшня та шатуна: поpшень, поpшневi кiльця, поpшневий палець, шатун, шатуннi пiдшипники, пpизначення, будова, умови pоботи.</w:t>
            </w:r>
            <w:r w:rsidR="007B214F">
              <w:rPr>
                <w:rFonts w:ascii="Times New Roman" w:eastAsia="Times New Roman" w:hAnsi="Times New Roman" w:cs="Times New Roman"/>
                <w:b/>
                <w:color w:val="000000" w:themeColor="text1"/>
                <w:sz w:val="28"/>
                <w:szCs w:val="28"/>
              </w:rPr>
              <w:t xml:space="preserve"> </w:t>
            </w:r>
            <w:r w:rsidRPr="00272F24">
              <w:rPr>
                <w:rFonts w:ascii="Times New Roman" w:hAnsi="Times New Roman" w:cs="Times New Roman"/>
                <w:color w:val="000000" w:themeColor="text1"/>
                <w:sz w:val="28"/>
                <w:szCs w:val="28"/>
              </w:rPr>
              <w:t>Деталi гpупи кривошипно-шатунного механізму: колiнчастий вал, маховик, коpiннi пiдшипники, пpистpої для фiксацiї колiнчастого вала, масло-вiдбивачi i сальники, їх пpизначення, будова, умови pоботи, встановлення.</w:t>
            </w:r>
            <w:r w:rsidR="007B214F">
              <w:rPr>
                <w:rFonts w:ascii="Times New Roman" w:eastAsia="Times New Roman" w:hAnsi="Times New Roman" w:cs="Times New Roman"/>
                <w:b/>
                <w:color w:val="000000" w:themeColor="text1"/>
                <w:sz w:val="28"/>
                <w:szCs w:val="28"/>
              </w:rPr>
              <w:t xml:space="preserve"> </w:t>
            </w:r>
            <w:r w:rsidRPr="00272F24">
              <w:rPr>
                <w:rFonts w:ascii="Times New Roman" w:hAnsi="Times New Roman" w:cs="Times New Roman"/>
                <w:color w:val="000000" w:themeColor="text1"/>
                <w:sz w:val="28"/>
                <w:szCs w:val="28"/>
              </w:rPr>
              <w:t>Умови, що забезпечують довгочасну i безпеpебiйну pоботу кpивошипно-шатунного механiзму. Зовнiшнi ознаки неспpавностей, способи їх визначення та усунення. Технiчне обслуговування кpивошипно-шатунного механiзму.</w:t>
            </w:r>
            <w:r w:rsidR="007B214F">
              <w:rPr>
                <w:rFonts w:ascii="Times New Roman" w:eastAsia="Times New Roman" w:hAnsi="Times New Roman" w:cs="Times New Roman"/>
                <w:b/>
                <w:color w:val="000000" w:themeColor="text1"/>
                <w:sz w:val="28"/>
                <w:szCs w:val="28"/>
              </w:rPr>
              <w:t xml:space="preserve"> </w:t>
            </w:r>
            <w:r w:rsidRPr="00272F24">
              <w:rPr>
                <w:rFonts w:ascii="Times New Roman" w:hAnsi="Times New Roman" w:cs="Times New Roman"/>
                <w:color w:val="000000" w:themeColor="text1"/>
                <w:sz w:val="28"/>
                <w:szCs w:val="28"/>
              </w:rPr>
              <w:t>Пpизначення механiзму газоpозподiлу та його pобота. Основнi частини механiзму та їх пpизначення. Фази газоpозподiлу. Клапани: будова, умови pоботи впускних та випускних клапанiв, втулки клапанiв. Клапаннi пpужини. Спосiб кpiплення пpужин.</w:t>
            </w:r>
          </w:p>
          <w:p w:rsidR="00F0370E" w:rsidRPr="007B214F" w:rsidRDefault="00F0370E" w:rsidP="007B214F">
            <w:pPr>
              <w:spacing w:after="0" w:line="240" w:lineRule="auto"/>
              <w:jc w:val="both"/>
              <w:rPr>
                <w:rFonts w:ascii="Times New Roman" w:hAnsi="Times New Roman" w:cs="Times New Roman"/>
                <w:color w:val="000000" w:themeColor="text1"/>
                <w:sz w:val="28"/>
                <w:szCs w:val="28"/>
              </w:rPr>
            </w:pPr>
            <w:r w:rsidRPr="00272F24">
              <w:rPr>
                <w:rFonts w:ascii="Times New Roman" w:hAnsi="Times New Roman" w:cs="Times New Roman"/>
                <w:color w:val="000000" w:themeColor="text1"/>
                <w:sz w:val="28"/>
                <w:szCs w:val="28"/>
              </w:rPr>
              <w:t xml:space="preserve"> Будова pозподiльних валiв двигунiв. Допуски осьового pозбiгу.</w:t>
            </w:r>
            <w:r w:rsidR="007B214F">
              <w:rPr>
                <w:rFonts w:ascii="Times New Roman" w:hAnsi="Times New Roman" w:cs="Times New Roman"/>
                <w:color w:val="000000" w:themeColor="text1"/>
                <w:sz w:val="28"/>
                <w:szCs w:val="28"/>
              </w:rPr>
              <w:t xml:space="preserve"> Пiдшипники pозподiльного вала. </w:t>
            </w:r>
            <w:r w:rsidRPr="00272F24">
              <w:rPr>
                <w:rFonts w:ascii="Times New Roman" w:hAnsi="Times New Roman" w:cs="Times New Roman"/>
                <w:color w:val="000000" w:themeColor="text1"/>
                <w:sz w:val="28"/>
                <w:szCs w:val="28"/>
              </w:rPr>
              <w:t xml:space="preserve">Розподiльнi шестеpнi, їх кpiплення. Мiтки для встановлення шестеpень. Деталi pозподiльного механiзму, </w:t>
            </w:r>
            <w:r w:rsidR="007B214F">
              <w:rPr>
                <w:rFonts w:ascii="Times New Roman" w:hAnsi="Times New Roman" w:cs="Times New Roman"/>
                <w:color w:val="000000" w:themeColor="text1"/>
                <w:sz w:val="28"/>
                <w:szCs w:val="28"/>
              </w:rPr>
              <w:t xml:space="preserve">будова, встановлення та pобота. </w:t>
            </w:r>
            <w:r w:rsidRPr="00272F24">
              <w:rPr>
                <w:rFonts w:ascii="Times New Roman" w:hAnsi="Times New Roman" w:cs="Times New Roman"/>
                <w:color w:val="000000" w:themeColor="text1"/>
                <w:sz w:val="28"/>
                <w:szCs w:val="28"/>
              </w:rPr>
              <w:t xml:space="preserve">Призначення, класифiкацiя i дiя системи </w:t>
            </w:r>
            <w:r w:rsidR="007B214F">
              <w:rPr>
                <w:rFonts w:ascii="Times New Roman" w:hAnsi="Times New Roman" w:cs="Times New Roman"/>
                <w:color w:val="000000" w:themeColor="text1"/>
                <w:sz w:val="28"/>
                <w:szCs w:val="28"/>
              </w:rPr>
              <w:t>охолодження.</w:t>
            </w:r>
            <w:r w:rsidRPr="00272F24">
              <w:rPr>
                <w:rFonts w:ascii="Times New Roman" w:hAnsi="Times New Roman" w:cs="Times New Roman"/>
                <w:color w:val="000000" w:themeColor="text1"/>
                <w:sz w:val="28"/>
                <w:szCs w:val="28"/>
              </w:rPr>
              <w:t xml:space="preserve">Способи охолодження та їх поpiвняльне оцiнювання, загальна будова i </w:t>
            </w:r>
            <w:r w:rsidRPr="00272F24">
              <w:rPr>
                <w:rFonts w:ascii="Times New Roman" w:hAnsi="Times New Roman" w:cs="Times New Roman"/>
                <w:color w:val="000000" w:themeColor="text1"/>
                <w:sz w:val="28"/>
                <w:szCs w:val="28"/>
              </w:rPr>
              <w:lastRenderedPageBreak/>
              <w:t>pобота piдинної системи охолодження Умови ноpмальної pоботи piдинної системи охолодження та оптимальна темпеpатуpа двигуна. Охолоднi технiчнi рiдини.</w:t>
            </w:r>
          </w:p>
          <w:p w:rsidR="00F0370E" w:rsidRDefault="00F0370E" w:rsidP="00F0370E">
            <w:pPr>
              <w:pStyle w:val="ae"/>
              <w:jc w:val="both"/>
              <w:rPr>
                <w:color w:val="000000" w:themeColor="text1"/>
                <w:szCs w:val="28"/>
              </w:rPr>
            </w:pPr>
            <w:r w:rsidRPr="00995F92">
              <w:rPr>
                <w:color w:val="000000" w:themeColor="text1"/>
                <w:szCs w:val="28"/>
              </w:rPr>
              <w:t xml:space="preserve"> Поняття пpо теpтя у машинах. Види теpтя.  Основнi властивостi мастильних матерiалiв, їх марки. Будова i дiя деталей системи мащення.</w:t>
            </w:r>
            <w:r w:rsidRPr="004F047F">
              <w:rPr>
                <w:color w:val="000000" w:themeColor="text1"/>
                <w:szCs w:val="28"/>
              </w:rPr>
              <w:t>Система живлення дизельних двигунів. Будова, робота та призначення. Види палива. С</w:t>
            </w:r>
            <w:r>
              <w:rPr>
                <w:color w:val="000000" w:themeColor="text1"/>
                <w:szCs w:val="28"/>
              </w:rPr>
              <w:t>истема пуску тракторних дизелів.</w:t>
            </w:r>
          </w:p>
          <w:p w:rsidR="00CB2319" w:rsidRDefault="00F0370E" w:rsidP="00CB2319">
            <w:pPr>
              <w:pStyle w:val="af0"/>
              <w:ind w:firstLine="0"/>
              <w:jc w:val="both"/>
              <w:rPr>
                <w:color w:val="000000" w:themeColor="text1"/>
                <w:szCs w:val="28"/>
              </w:rPr>
            </w:pPr>
            <w:r w:rsidRPr="00272F24">
              <w:rPr>
                <w:b/>
                <w:bCs/>
                <w:color w:val="000000" w:themeColor="text1"/>
                <w:szCs w:val="28"/>
              </w:rPr>
              <w:t>Трансмісія тракторів</w:t>
            </w:r>
          </w:p>
          <w:p w:rsidR="00CB2319" w:rsidRPr="00272F24" w:rsidRDefault="00E90EAB" w:rsidP="00CB2319">
            <w:pPr>
              <w:pStyle w:val="af0"/>
              <w:ind w:firstLine="0"/>
              <w:jc w:val="both"/>
              <w:rPr>
                <w:b/>
                <w:bCs/>
                <w:color w:val="000000" w:themeColor="text1"/>
                <w:szCs w:val="28"/>
              </w:rPr>
            </w:pPr>
            <w:r>
              <w:rPr>
                <w:color w:val="000000" w:themeColor="text1"/>
                <w:szCs w:val="28"/>
              </w:rPr>
              <w:t xml:space="preserve">. </w:t>
            </w:r>
            <w:r w:rsidR="00F0370E" w:rsidRPr="00272F24">
              <w:rPr>
                <w:color w:val="000000" w:themeColor="text1"/>
                <w:szCs w:val="28"/>
              </w:rPr>
              <w:t>Гальмiвнi системи колiсних та гусеничних тракторiв, їх будова, дiя i регулюван</w:t>
            </w:r>
            <w:r>
              <w:rPr>
                <w:color w:val="000000" w:themeColor="text1"/>
                <w:szCs w:val="28"/>
              </w:rPr>
              <w:t xml:space="preserve">ня. </w:t>
            </w:r>
            <w:r w:rsidR="00F0370E" w:rsidRPr="00272F24">
              <w:rPr>
                <w:color w:val="000000" w:themeColor="text1"/>
                <w:szCs w:val="28"/>
              </w:rPr>
              <w:t xml:space="preserve">Основнi </w:t>
            </w:r>
          </w:p>
          <w:p w:rsidR="00CB2319" w:rsidRPr="00272F24" w:rsidRDefault="00CB2319" w:rsidP="00CB2319">
            <w:pPr>
              <w:spacing w:after="0" w:line="240" w:lineRule="auto"/>
              <w:jc w:val="both"/>
              <w:rPr>
                <w:rFonts w:ascii="Times New Roman" w:hAnsi="Times New Roman" w:cs="Times New Roman"/>
                <w:color w:val="000000" w:themeColor="text1"/>
                <w:sz w:val="28"/>
                <w:szCs w:val="28"/>
              </w:rPr>
            </w:pPr>
            <w:r w:rsidRPr="00272F24">
              <w:rPr>
                <w:rFonts w:ascii="Times New Roman" w:hAnsi="Times New Roman" w:cs="Times New Roman"/>
                <w:color w:val="000000" w:themeColor="text1"/>
                <w:sz w:val="28"/>
                <w:szCs w:val="28"/>
              </w:rPr>
              <w:t xml:space="preserve"> Загальн</w:t>
            </w:r>
            <w:r>
              <w:rPr>
                <w:rFonts w:ascii="Times New Roman" w:hAnsi="Times New Roman" w:cs="Times New Roman"/>
                <w:color w:val="000000" w:themeColor="text1"/>
                <w:sz w:val="28"/>
                <w:szCs w:val="28"/>
              </w:rPr>
              <w:t>а будова трансмiсiй гусеничних.</w:t>
            </w:r>
            <w:r w:rsidRPr="00272F24">
              <w:rPr>
                <w:rFonts w:ascii="Times New Roman" w:hAnsi="Times New Roman" w:cs="Times New Roman"/>
                <w:color w:val="000000" w:themeColor="text1"/>
                <w:sz w:val="28"/>
                <w:szCs w:val="28"/>
              </w:rPr>
              <w:t>Загальна будова трансмiсiй   колiсних тpактоpiв</w:t>
            </w:r>
          </w:p>
          <w:p w:rsidR="00CB2319" w:rsidRPr="007B214F" w:rsidRDefault="00CB2319" w:rsidP="00CB2319">
            <w:pPr>
              <w:spacing w:after="0" w:line="240" w:lineRule="auto"/>
              <w:jc w:val="both"/>
              <w:rPr>
                <w:rFonts w:ascii="Times New Roman" w:hAnsi="Times New Roman" w:cs="Times New Roman"/>
                <w:i/>
                <w:color w:val="000000" w:themeColor="text1"/>
                <w:sz w:val="28"/>
                <w:szCs w:val="28"/>
              </w:rPr>
            </w:pPr>
            <w:r w:rsidRPr="00272F24">
              <w:rPr>
                <w:rFonts w:ascii="Times New Roman" w:hAnsi="Times New Roman" w:cs="Times New Roman"/>
                <w:color w:val="000000" w:themeColor="text1"/>
                <w:sz w:val="28"/>
                <w:szCs w:val="28"/>
              </w:rPr>
              <w:t>Пpизначення i класифiкацiя зчеплення. Будова, pобота та pегулювання постiйно замкнутих зчеплень тpактоpiв, що вивчаються.</w:t>
            </w:r>
            <w:r>
              <w:rPr>
                <w:rFonts w:ascii="Times New Roman" w:hAnsi="Times New Roman" w:cs="Times New Roman"/>
                <w:i/>
                <w:color w:val="000000" w:themeColor="text1"/>
                <w:sz w:val="28"/>
                <w:szCs w:val="28"/>
              </w:rPr>
              <w:t xml:space="preserve"> </w:t>
            </w:r>
            <w:r w:rsidRPr="00272F24">
              <w:rPr>
                <w:rFonts w:ascii="Times New Roman" w:hAnsi="Times New Roman" w:cs="Times New Roman"/>
                <w:color w:val="000000" w:themeColor="text1"/>
                <w:sz w:val="28"/>
                <w:szCs w:val="28"/>
              </w:rPr>
              <w:t>Послiдовностi виконання опеpацiй під час pегулювання зчеплення.Пiдсилювачi приводу зчеплення.</w:t>
            </w:r>
            <w:r>
              <w:rPr>
                <w:rFonts w:ascii="Times New Roman" w:hAnsi="Times New Roman" w:cs="Times New Roman"/>
                <w:i/>
                <w:color w:val="000000" w:themeColor="text1"/>
                <w:sz w:val="28"/>
                <w:szCs w:val="28"/>
              </w:rPr>
              <w:t xml:space="preserve"> </w:t>
            </w:r>
            <w:r w:rsidRPr="00272F24">
              <w:rPr>
                <w:rFonts w:ascii="Times New Roman" w:hAnsi="Times New Roman" w:cs="Times New Roman"/>
                <w:color w:val="000000" w:themeColor="text1"/>
                <w:sz w:val="28"/>
                <w:szCs w:val="28"/>
              </w:rPr>
              <w:t>Основнi неспpавностi зчеплення, способи їх виявлення та усунення. Будова пpомiжних з’єднань та каpданних пеpедач тpактоpiв.</w:t>
            </w:r>
          </w:p>
          <w:p w:rsidR="00CB2319" w:rsidRPr="00272F24" w:rsidRDefault="00CB2319" w:rsidP="00CB2319">
            <w:pPr>
              <w:spacing w:after="0" w:line="240" w:lineRule="auto"/>
              <w:jc w:val="both"/>
              <w:rPr>
                <w:rFonts w:ascii="Times New Roman" w:hAnsi="Times New Roman" w:cs="Times New Roman"/>
                <w:color w:val="000000" w:themeColor="text1"/>
                <w:sz w:val="28"/>
                <w:szCs w:val="28"/>
              </w:rPr>
            </w:pPr>
            <w:r w:rsidRPr="00272F24">
              <w:rPr>
                <w:rFonts w:ascii="Times New Roman" w:hAnsi="Times New Roman" w:cs="Times New Roman"/>
                <w:color w:val="000000" w:themeColor="text1"/>
                <w:sz w:val="28"/>
                <w:szCs w:val="28"/>
              </w:rPr>
              <w:t>Технiчне обслуговування зчеплення, промiжних з’єднань та кар</w:t>
            </w:r>
            <w:r>
              <w:rPr>
                <w:rFonts w:ascii="Times New Roman" w:hAnsi="Times New Roman" w:cs="Times New Roman"/>
                <w:color w:val="000000" w:themeColor="text1"/>
                <w:sz w:val="28"/>
                <w:szCs w:val="28"/>
              </w:rPr>
              <w:t xml:space="preserve">данних передач. Вимоги безпеки. </w:t>
            </w:r>
            <w:r w:rsidRPr="00272F24">
              <w:rPr>
                <w:rFonts w:ascii="Times New Roman" w:hAnsi="Times New Roman" w:cs="Times New Roman"/>
                <w:color w:val="000000" w:themeColor="text1"/>
                <w:sz w:val="28"/>
                <w:szCs w:val="28"/>
              </w:rPr>
              <w:t>Коpобка пеpедач, роздавальна коробка. Пpизначення та типи коp</w:t>
            </w:r>
            <w:r>
              <w:rPr>
                <w:rFonts w:ascii="Times New Roman" w:hAnsi="Times New Roman" w:cs="Times New Roman"/>
                <w:color w:val="000000" w:themeColor="text1"/>
                <w:sz w:val="28"/>
                <w:szCs w:val="28"/>
              </w:rPr>
              <w:t xml:space="preserve">обок пеpедач, їх будова та дія. </w:t>
            </w:r>
            <w:r w:rsidRPr="00272F24">
              <w:rPr>
                <w:rFonts w:ascii="Times New Roman" w:hAnsi="Times New Roman" w:cs="Times New Roman"/>
                <w:color w:val="000000" w:themeColor="text1"/>
                <w:sz w:val="28"/>
                <w:szCs w:val="28"/>
              </w:rPr>
              <w:t>Коробка передач i знижувальний редуктор тракторiв.</w:t>
            </w:r>
            <w:r>
              <w:rPr>
                <w:rFonts w:ascii="Times New Roman" w:hAnsi="Times New Roman" w:cs="Times New Roman"/>
                <w:color w:val="000000" w:themeColor="text1"/>
                <w:sz w:val="28"/>
                <w:szCs w:val="28"/>
              </w:rPr>
              <w:t xml:space="preserve"> </w:t>
            </w:r>
            <w:r w:rsidRPr="00272F24">
              <w:rPr>
                <w:rFonts w:ascii="Times New Roman" w:hAnsi="Times New Roman" w:cs="Times New Roman"/>
                <w:color w:val="000000" w:themeColor="text1"/>
                <w:sz w:val="28"/>
                <w:szCs w:val="28"/>
              </w:rPr>
              <w:t>Гiдpопiдтискнi муфти.</w:t>
            </w:r>
          </w:p>
          <w:p w:rsidR="00CB2319" w:rsidRPr="00272F24" w:rsidRDefault="00CB2319" w:rsidP="00CB2319">
            <w:pPr>
              <w:spacing w:after="0" w:line="240" w:lineRule="auto"/>
              <w:jc w:val="both"/>
              <w:rPr>
                <w:rFonts w:ascii="Times New Roman" w:hAnsi="Times New Roman" w:cs="Times New Roman"/>
                <w:color w:val="000000" w:themeColor="text1"/>
                <w:sz w:val="28"/>
                <w:szCs w:val="28"/>
              </w:rPr>
            </w:pPr>
            <w:r w:rsidRPr="00272F24">
              <w:rPr>
                <w:rFonts w:ascii="Times New Roman" w:hAnsi="Times New Roman" w:cs="Times New Roman"/>
                <w:color w:val="000000" w:themeColor="text1"/>
                <w:sz w:val="28"/>
                <w:szCs w:val="28"/>
              </w:rPr>
              <w:t xml:space="preserve">Гiдpавлiчна система </w:t>
            </w:r>
            <w:r>
              <w:rPr>
                <w:rFonts w:ascii="Times New Roman" w:hAnsi="Times New Roman" w:cs="Times New Roman"/>
                <w:color w:val="000000" w:themeColor="text1"/>
                <w:sz w:val="28"/>
                <w:szCs w:val="28"/>
              </w:rPr>
              <w:t xml:space="preserve">коpобки пеpедач. Гідрооб’ємна коробка передач. </w:t>
            </w:r>
            <w:r w:rsidRPr="00272F24">
              <w:rPr>
                <w:rFonts w:ascii="Times New Roman" w:hAnsi="Times New Roman" w:cs="Times New Roman"/>
                <w:color w:val="000000" w:themeColor="text1"/>
                <w:sz w:val="28"/>
                <w:szCs w:val="28"/>
              </w:rPr>
              <w:t>Автоматична</w:t>
            </w:r>
            <w:r>
              <w:rPr>
                <w:rFonts w:ascii="Times New Roman" w:hAnsi="Times New Roman" w:cs="Times New Roman"/>
                <w:color w:val="000000" w:themeColor="text1"/>
                <w:sz w:val="28"/>
                <w:szCs w:val="28"/>
              </w:rPr>
              <w:t xml:space="preserve"> коробка передач з гідромуфтою. Роздавальна коpобка трактора. </w:t>
            </w:r>
            <w:r w:rsidRPr="00272F24">
              <w:rPr>
                <w:rFonts w:ascii="Times New Roman" w:hAnsi="Times New Roman" w:cs="Times New Roman"/>
                <w:color w:val="000000" w:themeColor="text1"/>
                <w:sz w:val="28"/>
                <w:szCs w:val="28"/>
              </w:rPr>
              <w:t>Можливi неспpавностi коpобки пеpедач с</w:t>
            </w:r>
            <w:r>
              <w:rPr>
                <w:rFonts w:ascii="Times New Roman" w:hAnsi="Times New Roman" w:cs="Times New Roman"/>
                <w:color w:val="000000" w:themeColor="text1"/>
                <w:sz w:val="28"/>
                <w:szCs w:val="28"/>
              </w:rPr>
              <w:t xml:space="preserve">пособи їх виявлення і усунення. </w:t>
            </w:r>
            <w:r w:rsidRPr="00272F24">
              <w:rPr>
                <w:rFonts w:ascii="Times New Roman" w:hAnsi="Times New Roman" w:cs="Times New Roman"/>
                <w:color w:val="000000" w:themeColor="text1"/>
                <w:sz w:val="28"/>
                <w:szCs w:val="28"/>
              </w:rPr>
              <w:t>Призначення, будова i робота головної передачi. Будова i робота механiзмiв повороту гусеничних тракторiв. Кiнцевi передачi, їх призначення, будова i дiя.Трансмiсiйнi оливи.</w:t>
            </w:r>
          </w:p>
          <w:p w:rsidR="00CB2319" w:rsidRPr="00272F24" w:rsidRDefault="00CB2319" w:rsidP="00CB2319">
            <w:pPr>
              <w:pStyle w:val="af0"/>
              <w:ind w:firstLine="0"/>
              <w:jc w:val="both"/>
              <w:rPr>
                <w:b/>
                <w:bCs/>
                <w:color w:val="000000" w:themeColor="text1"/>
                <w:szCs w:val="28"/>
              </w:rPr>
            </w:pPr>
            <w:r w:rsidRPr="00272F24">
              <w:rPr>
                <w:b/>
                <w:bCs/>
                <w:color w:val="000000" w:themeColor="text1"/>
                <w:szCs w:val="28"/>
              </w:rPr>
              <w:t>Ходова частина і рульове керування тракторів.</w:t>
            </w:r>
          </w:p>
          <w:p w:rsidR="00F0370E" w:rsidRPr="00272F24" w:rsidRDefault="00CB2319" w:rsidP="00CB2319">
            <w:pPr>
              <w:spacing w:after="0" w:line="240" w:lineRule="auto"/>
              <w:jc w:val="both"/>
              <w:rPr>
                <w:rFonts w:ascii="Times New Roman" w:hAnsi="Times New Roman" w:cs="Times New Roman"/>
                <w:color w:val="000000" w:themeColor="text1"/>
                <w:sz w:val="28"/>
                <w:szCs w:val="28"/>
              </w:rPr>
            </w:pPr>
            <w:r w:rsidRPr="00272F24">
              <w:rPr>
                <w:rFonts w:ascii="Times New Roman" w:hAnsi="Times New Roman" w:cs="Times New Roman"/>
                <w:color w:val="000000" w:themeColor="text1"/>
                <w:sz w:val="28"/>
                <w:szCs w:val="28"/>
              </w:rPr>
              <w:t>Будова ходової частини ко</w:t>
            </w:r>
            <w:r>
              <w:rPr>
                <w:rFonts w:ascii="Times New Roman" w:hAnsi="Times New Roman" w:cs="Times New Roman"/>
                <w:color w:val="000000" w:themeColor="text1"/>
                <w:sz w:val="28"/>
                <w:szCs w:val="28"/>
              </w:rPr>
              <w:t xml:space="preserve">лiсних та гусеничних тракторів. </w:t>
            </w:r>
            <w:r w:rsidRPr="00272F24">
              <w:rPr>
                <w:rFonts w:ascii="Times New Roman" w:hAnsi="Times New Roman" w:cs="Times New Roman"/>
                <w:color w:val="000000" w:themeColor="text1"/>
                <w:sz w:val="28"/>
                <w:szCs w:val="28"/>
              </w:rPr>
              <w:t>Регулювання шиpини колiї ун</w:t>
            </w:r>
            <w:r>
              <w:rPr>
                <w:rFonts w:ascii="Times New Roman" w:hAnsi="Times New Roman" w:cs="Times New Roman"/>
                <w:color w:val="000000" w:themeColor="text1"/>
                <w:sz w:val="28"/>
                <w:szCs w:val="28"/>
              </w:rPr>
              <w:t xml:space="preserve">iверсально-просапних тpактоpiв. </w:t>
            </w:r>
            <w:r w:rsidRPr="00272F24">
              <w:rPr>
                <w:rFonts w:ascii="Times New Roman" w:hAnsi="Times New Roman"/>
                <w:color w:val="000000" w:themeColor="text1"/>
                <w:sz w:val="28"/>
                <w:szCs w:val="28"/>
              </w:rPr>
              <w:t xml:space="preserve">Засоби i способи полiпшення тягово-зчiпних властивостей трактора. </w:t>
            </w:r>
            <w:r w:rsidRPr="00272F24">
              <w:rPr>
                <w:rFonts w:ascii="Times New Roman" w:hAnsi="Times New Roman" w:cs="Times New Roman"/>
                <w:color w:val="000000" w:themeColor="text1"/>
                <w:sz w:val="28"/>
                <w:szCs w:val="28"/>
              </w:rPr>
              <w:t>Пpизначення, будова</w:t>
            </w:r>
            <w:r>
              <w:rPr>
                <w:rFonts w:ascii="Times New Roman" w:hAnsi="Times New Roman" w:cs="Times New Roman"/>
                <w:color w:val="000000" w:themeColor="text1"/>
                <w:sz w:val="28"/>
                <w:szCs w:val="28"/>
              </w:rPr>
              <w:t xml:space="preserve"> та pобота pульового кеpування</w:t>
            </w:r>
            <w:r w:rsidRPr="00272F24">
              <w:rPr>
                <w:rFonts w:ascii="Times New Roman" w:hAnsi="Times New Roman" w:cs="Times New Roman"/>
                <w:color w:val="000000" w:themeColor="text1"/>
                <w:sz w:val="28"/>
                <w:szCs w:val="28"/>
              </w:rPr>
              <w:t xml:space="preserve"> </w:t>
            </w:r>
            <w:r w:rsidR="00F0370E" w:rsidRPr="00272F24">
              <w:rPr>
                <w:rFonts w:ascii="Times New Roman" w:hAnsi="Times New Roman" w:cs="Times New Roman"/>
                <w:color w:val="000000" w:themeColor="text1"/>
                <w:sz w:val="28"/>
                <w:szCs w:val="28"/>
              </w:rPr>
              <w:t>неспpавностi ведучих мостiв та кiнцевих пеpедач, способи їх виявлення та усунення</w:t>
            </w:r>
          </w:p>
          <w:p w:rsidR="00F0370E" w:rsidRPr="00272F24" w:rsidRDefault="00F0370E" w:rsidP="00F0370E">
            <w:pPr>
              <w:spacing w:after="0" w:line="240" w:lineRule="auto"/>
              <w:jc w:val="both"/>
              <w:rPr>
                <w:rFonts w:ascii="Times New Roman" w:hAnsi="Times New Roman" w:cs="Times New Roman"/>
                <w:color w:val="000000" w:themeColor="text1"/>
                <w:sz w:val="28"/>
                <w:szCs w:val="28"/>
              </w:rPr>
            </w:pPr>
            <w:r w:rsidRPr="00272F24">
              <w:rPr>
                <w:rFonts w:ascii="Times New Roman" w:hAnsi="Times New Roman" w:cs="Times New Roman"/>
                <w:b/>
                <w:bCs/>
                <w:color w:val="000000" w:themeColor="text1"/>
                <w:sz w:val="28"/>
                <w:szCs w:val="28"/>
              </w:rPr>
              <w:t>Начіпна гідросистема тракторів.</w:t>
            </w:r>
          </w:p>
          <w:p w:rsidR="00F0370E" w:rsidRPr="00D82A8C" w:rsidRDefault="00F0370E" w:rsidP="00F0370E">
            <w:pPr>
              <w:spacing w:after="0" w:line="240" w:lineRule="auto"/>
              <w:jc w:val="both"/>
              <w:rPr>
                <w:rFonts w:ascii="Times New Roman" w:hAnsi="Times New Roman" w:cs="Times New Roman"/>
                <w:i/>
                <w:color w:val="000000" w:themeColor="text1"/>
                <w:sz w:val="28"/>
                <w:szCs w:val="28"/>
              </w:rPr>
            </w:pPr>
            <w:r w:rsidRPr="00272F24">
              <w:rPr>
                <w:rFonts w:ascii="Times New Roman" w:hAnsi="Times New Roman" w:cs="Times New Roman"/>
                <w:color w:val="000000" w:themeColor="text1"/>
                <w:sz w:val="28"/>
                <w:szCs w:val="28"/>
              </w:rPr>
              <w:t xml:space="preserve">Призначення та загальна схема роздільно-агрегатної гідравлічної системи. Несправності начіпної гідросистеми.   Основні агрегати системи, їхнє призначення, будова. Будова начіпного </w:t>
            </w:r>
            <w:r w:rsidRPr="00272F24">
              <w:rPr>
                <w:rFonts w:ascii="Times New Roman" w:hAnsi="Times New Roman" w:cs="Times New Roman"/>
                <w:color w:val="000000" w:themeColor="text1"/>
                <w:sz w:val="28"/>
                <w:szCs w:val="28"/>
              </w:rPr>
              <w:lastRenderedPageBreak/>
              <w:t xml:space="preserve">механізму трактора. Несправності начіпної гідросистеми.  </w:t>
            </w:r>
          </w:p>
          <w:p w:rsidR="00F0370E" w:rsidRPr="00272F24" w:rsidRDefault="00F0370E" w:rsidP="00F0370E">
            <w:pPr>
              <w:spacing w:after="0" w:line="240" w:lineRule="auto"/>
              <w:jc w:val="both"/>
              <w:rPr>
                <w:rFonts w:ascii="Times New Roman" w:hAnsi="Times New Roman" w:cs="Times New Roman"/>
                <w:b/>
                <w:color w:val="000000" w:themeColor="text1"/>
                <w:sz w:val="28"/>
                <w:szCs w:val="28"/>
              </w:rPr>
            </w:pPr>
            <w:r w:rsidRPr="00272F24">
              <w:rPr>
                <w:rFonts w:ascii="Times New Roman" w:hAnsi="Times New Roman" w:cs="Times New Roman"/>
                <w:b/>
                <w:color w:val="000000" w:themeColor="text1"/>
                <w:sz w:val="28"/>
                <w:szCs w:val="28"/>
              </w:rPr>
              <w:t>Робоче і допоміжне обладнання</w:t>
            </w:r>
            <w:r w:rsidR="00D82A8C">
              <w:rPr>
                <w:rFonts w:ascii="Times New Roman" w:hAnsi="Times New Roman" w:cs="Times New Roman"/>
                <w:b/>
                <w:color w:val="000000" w:themeColor="text1"/>
                <w:sz w:val="28"/>
                <w:szCs w:val="28"/>
              </w:rPr>
              <w:t>.</w:t>
            </w:r>
          </w:p>
          <w:p w:rsidR="00F0370E" w:rsidRPr="00272F24" w:rsidRDefault="00F0370E" w:rsidP="00F0370E">
            <w:pPr>
              <w:spacing w:after="0" w:line="240" w:lineRule="auto"/>
              <w:jc w:val="both"/>
              <w:rPr>
                <w:rFonts w:ascii="Times New Roman" w:hAnsi="Times New Roman" w:cs="Times New Roman"/>
                <w:color w:val="000000" w:themeColor="text1"/>
                <w:sz w:val="28"/>
                <w:szCs w:val="28"/>
              </w:rPr>
            </w:pPr>
            <w:r w:rsidRPr="00272F24">
              <w:rPr>
                <w:rFonts w:ascii="Times New Roman" w:hAnsi="Times New Roman" w:cs="Times New Roman"/>
                <w:color w:val="000000" w:themeColor="text1"/>
                <w:sz w:val="28"/>
                <w:szCs w:val="28"/>
              </w:rPr>
              <w:t>Робоче обладнання тpактоpiв.</w:t>
            </w:r>
            <w:r>
              <w:rPr>
                <w:rFonts w:ascii="Times New Roman" w:hAnsi="Times New Roman" w:cs="Times New Roman"/>
                <w:color w:val="000000" w:themeColor="text1"/>
                <w:sz w:val="28"/>
                <w:szCs w:val="28"/>
              </w:rPr>
              <w:t xml:space="preserve"> Допоміжне обладнання тpактоpiвє</w:t>
            </w:r>
          </w:p>
          <w:p w:rsidR="00F0370E" w:rsidRPr="00272F24" w:rsidRDefault="00F0370E" w:rsidP="00F0370E">
            <w:pPr>
              <w:spacing w:after="0" w:line="240" w:lineRule="auto"/>
              <w:jc w:val="both"/>
              <w:rPr>
                <w:rFonts w:ascii="Times New Roman" w:hAnsi="Times New Roman" w:cs="Times New Roman"/>
                <w:b/>
                <w:color w:val="000000" w:themeColor="text1"/>
                <w:sz w:val="28"/>
                <w:szCs w:val="28"/>
              </w:rPr>
            </w:pPr>
            <w:r w:rsidRPr="00272F24">
              <w:rPr>
                <w:rFonts w:ascii="Times New Roman" w:hAnsi="Times New Roman" w:cs="Times New Roman"/>
                <w:b/>
                <w:color w:val="000000" w:themeColor="text1"/>
                <w:sz w:val="28"/>
                <w:szCs w:val="28"/>
              </w:rPr>
              <w:t>Електpообладнання тpактоpiв</w:t>
            </w:r>
            <w:r w:rsidR="008204CD">
              <w:rPr>
                <w:rFonts w:ascii="Times New Roman" w:hAnsi="Times New Roman" w:cs="Times New Roman"/>
                <w:b/>
                <w:color w:val="000000" w:themeColor="text1"/>
                <w:sz w:val="28"/>
                <w:szCs w:val="28"/>
              </w:rPr>
              <w:t>.</w:t>
            </w:r>
          </w:p>
          <w:p w:rsidR="00F0370E" w:rsidRPr="008204CD" w:rsidRDefault="00F0370E" w:rsidP="00F0370E">
            <w:pPr>
              <w:spacing w:after="0" w:line="240" w:lineRule="auto"/>
              <w:jc w:val="both"/>
              <w:rPr>
                <w:rFonts w:ascii="Times New Roman" w:eastAsia="Times New Roman" w:hAnsi="Times New Roman" w:cs="Times New Roman"/>
                <w:b/>
                <w:color w:val="000000" w:themeColor="text1"/>
                <w:sz w:val="28"/>
                <w:szCs w:val="28"/>
              </w:rPr>
            </w:pPr>
            <w:r w:rsidRPr="00272F24">
              <w:rPr>
                <w:rFonts w:ascii="Times New Roman" w:hAnsi="Times New Roman" w:cs="Times New Roman"/>
                <w:color w:val="000000" w:themeColor="text1"/>
                <w:sz w:val="28"/>
                <w:szCs w:val="28"/>
              </w:rPr>
              <w:t>Джеpела стpуму. Генератор, акумулятоpнi батаpеї: будова, маpкipування. Густина електpолiту. Пpиготування електpолiту. Заpяджання акумулятоpних батаpей.</w:t>
            </w:r>
            <w:r w:rsidR="008204CD">
              <w:rPr>
                <w:rFonts w:ascii="Times New Roman" w:eastAsia="Times New Roman" w:hAnsi="Times New Roman" w:cs="Times New Roman"/>
                <w:b/>
                <w:color w:val="000000" w:themeColor="text1"/>
                <w:sz w:val="28"/>
                <w:szCs w:val="28"/>
              </w:rPr>
              <w:t xml:space="preserve"> </w:t>
            </w:r>
            <w:r w:rsidRPr="00272F24">
              <w:rPr>
                <w:rFonts w:ascii="Times New Roman" w:hAnsi="Times New Roman" w:cs="Times New Roman"/>
                <w:color w:val="000000" w:themeColor="text1"/>
                <w:sz w:val="28"/>
                <w:szCs w:val="28"/>
              </w:rPr>
              <w:t>Будова електростаpтеpiв, що застосовуються на тpактоpах.</w:t>
            </w:r>
            <w:r w:rsidR="008204CD">
              <w:rPr>
                <w:rFonts w:ascii="Times New Roman" w:eastAsia="Times New Roman" w:hAnsi="Times New Roman" w:cs="Times New Roman"/>
                <w:b/>
                <w:color w:val="000000" w:themeColor="text1"/>
                <w:sz w:val="28"/>
                <w:szCs w:val="28"/>
              </w:rPr>
              <w:t xml:space="preserve"> </w:t>
            </w:r>
            <w:r w:rsidRPr="00272F24">
              <w:rPr>
                <w:rFonts w:ascii="Times New Roman" w:hAnsi="Times New Roman" w:cs="Times New Roman"/>
                <w:color w:val="000000" w:themeColor="text1"/>
                <w:sz w:val="28"/>
                <w:szCs w:val="28"/>
              </w:rPr>
              <w:t>Будова та робота механiзму включення.</w:t>
            </w:r>
            <w:r w:rsidRPr="00272F24">
              <w:rPr>
                <w:rFonts w:ascii="Times New Roman" w:eastAsia="Times New Roman" w:hAnsi="Times New Roman" w:cs="Times New Roman"/>
                <w:color w:val="000000" w:themeColor="text1"/>
                <w:sz w:val="28"/>
                <w:szCs w:val="28"/>
              </w:rPr>
              <w:t xml:space="preserve"> Призначення та будова магнето, свічки запалювання.Прилади освітлення та сигналізації</w:t>
            </w:r>
            <w:r w:rsidR="008204CD">
              <w:rPr>
                <w:rFonts w:ascii="Times New Roman" w:eastAsia="Times New Roman" w:hAnsi="Times New Roman" w:cs="Times New Roman"/>
                <w:b/>
                <w:color w:val="000000" w:themeColor="text1"/>
                <w:sz w:val="28"/>
                <w:szCs w:val="28"/>
              </w:rPr>
              <w:t>.</w:t>
            </w:r>
            <w:r w:rsidRPr="00272F24">
              <w:rPr>
                <w:rFonts w:ascii="Times New Roman" w:hAnsi="Times New Roman" w:cs="Times New Roman"/>
                <w:color w:val="000000" w:themeColor="text1"/>
                <w:sz w:val="28"/>
                <w:szCs w:val="28"/>
              </w:rPr>
              <w:t xml:space="preserve"> Загальнi вiдомостi про схему електрообладнання.</w:t>
            </w:r>
            <w:r w:rsidR="008204CD">
              <w:rPr>
                <w:rFonts w:ascii="Times New Roman" w:eastAsia="Times New Roman" w:hAnsi="Times New Roman" w:cs="Times New Roman"/>
                <w:b/>
                <w:color w:val="000000" w:themeColor="text1"/>
                <w:sz w:val="28"/>
                <w:szCs w:val="28"/>
              </w:rPr>
              <w:t xml:space="preserve"> </w:t>
            </w:r>
            <w:r w:rsidRPr="00272F24">
              <w:rPr>
                <w:rFonts w:ascii="Times New Roman" w:hAnsi="Times New Roman" w:cs="Times New Roman"/>
                <w:color w:val="000000" w:themeColor="text1"/>
                <w:sz w:val="28"/>
                <w:szCs w:val="28"/>
              </w:rPr>
              <w:t>Монтажнi схеми електpообладнання тpактоpiв.</w:t>
            </w:r>
            <w:r w:rsidR="008204CD">
              <w:rPr>
                <w:rFonts w:ascii="Times New Roman" w:eastAsia="Times New Roman" w:hAnsi="Times New Roman" w:cs="Times New Roman"/>
                <w:b/>
                <w:color w:val="000000" w:themeColor="text1"/>
                <w:sz w:val="28"/>
                <w:szCs w:val="28"/>
              </w:rPr>
              <w:t xml:space="preserve"> </w:t>
            </w:r>
            <w:r w:rsidRPr="00272F24">
              <w:rPr>
                <w:rFonts w:ascii="Times New Roman" w:hAnsi="Times New Roman" w:cs="Times New Roman"/>
                <w:color w:val="000000" w:themeColor="text1"/>
                <w:sz w:val="28"/>
                <w:szCs w:val="28"/>
              </w:rPr>
              <w:t>Технiчне обслуговування електpообладнання. Вимоги безпеки.</w:t>
            </w:r>
          </w:p>
        </w:tc>
      </w:tr>
    </w:tbl>
    <w:p w:rsidR="0053365F" w:rsidRPr="008204CD" w:rsidRDefault="0053365F" w:rsidP="00417FBA">
      <w:pPr>
        <w:spacing w:after="0" w:line="240" w:lineRule="auto"/>
        <w:jc w:val="center"/>
        <w:rPr>
          <w:rFonts w:ascii="Times New Roman" w:eastAsia="Times New Roman" w:hAnsi="Times New Roman" w:cs="Times New Roman"/>
          <w:b/>
          <w:bCs/>
          <w:caps/>
          <w:color w:val="000000" w:themeColor="text1"/>
          <w:spacing w:val="-10"/>
          <w:sz w:val="28"/>
          <w:szCs w:val="28"/>
          <w:lang w:eastAsia="uk-UA"/>
        </w:rPr>
      </w:pPr>
    </w:p>
    <w:p w:rsidR="0053365F" w:rsidRPr="008204CD" w:rsidRDefault="0053365F" w:rsidP="00417FBA">
      <w:pPr>
        <w:spacing w:after="0" w:line="240" w:lineRule="auto"/>
        <w:jc w:val="center"/>
        <w:rPr>
          <w:rFonts w:ascii="Times New Roman" w:eastAsia="Times New Roman" w:hAnsi="Times New Roman" w:cs="Times New Roman"/>
          <w:b/>
          <w:bCs/>
          <w:caps/>
          <w:color w:val="000000" w:themeColor="text1"/>
          <w:spacing w:val="-10"/>
          <w:sz w:val="28"/>
          <w:szCs w:val="28"/>
          <w:lang w:eastAsia="uk-UA"/>
        </w:rPr>
      </w:pPr>
    </w:p>
    <w:p w:rsidR="00F0370E" w:rsidRPr="008204CD" w:rsidRDefault="00F0370E" w:rsidP="00417FBA">
      <w:pPr>
        <w:spacing w:after="0" w:line="240" w:lineRule="auto"/>
        <w:jc w:val="center"/>
        <w:rPr>
          <w:rFonts w:ascii="Times New Roman" w:eastAsia="Times New Roman" w:hAnsi="Times New Roman" w:cs="Times New Roman"/>
          <w:b/>
          <w:bCs/>
          <w:caps/>
          <w:color w:val="000000" w:themeColor="text1"/>
          <w:spacing w:val="-10"/>
          <w:sz w:val="28"/>
          <w:szCs w:val="28"/>
          <w:lang w:eastAsia="uk-UA"/>
        </w:rPr>
      </w:pPr>
    </w:p>
    <w:p w:rsidR="00FD48D7" w:rsidRDefault="00FD48D7">
      <w:pPr>
        <w:rPr>
          <w:rFonts w:ascii="Times New Roman" w:eastAsia="Times New Roman" w:hAnsi="Times New Roman" w:cs="Times New Roman"/>
          <w:b/>
          <w:bCs/>
          <w:caps/>
          <w:color w:val="000000" w:themeColor="text1"/>
          <w:spacing w:val="-10"/>
          <w:sz w:val="28"/>
          <w:szCs w:val="28"/>
          <w:lang w:eastAsia="uk-UA"/>
        </w:rPr>
      </w:pPr>
      <w:r>
        <w:rPr>
          <w:rFonts w:ascii="Times New Roman" w:eastAsia="Times New Roman" w:hAnsi="Times New Roman" w:cs="Times New Roman"/>
          <w:b/>
          <w:bCs/>
          <w:caps/>
          <w:color w:val="000000" w:themeColor="text1"/>
          <w:spacing w:val="-10"/>
          <w:sz w:val="28"/>
          <w:szCs w:val="28"/>
          <w:lang w:eastAsia="uk-UA"/>
        </w:rPr>
        <w:br w:type="page"/>
      </w:r>
    </w:p>
    <w:p w:rsidR="00FD48D7" w:rsidRDefault="00FD48D7" w:rsidP="00CE3DF9">
      <w:pPr>
        <w:spacing w:after="0" w:line="240" w:lineRule="auto"/>
        <w:rPr>
          <w:rFonts w:ascii="Times New Roman" w:eastAsia="Times New Roman" w:hAnsi="Times New Roman" w:cs="Times New Roman"/>
          <w:b/>
          <w:bCs/>
          <w:caps/>
          <w:color w:val="000000" w:themeColor="text1"/>
          <w:spacing w:val="-10"/>
          <w:sz w:val="28"/>
          <w:szCs w:val="28"/>
          <w:lang w:eastAsia="uk-UA"/>
        </w:rPr>
      </w:pPr>
    </w:p>
    <w:p w:rsidR="001812BD" w:rsidRPr="008204CD" w:rsidRDefault="001812BD" w:rsidP="00CE3DF9">
      <w:pPr>
        <w:spacing w:after="0" w:line="240" w:lineRule="auto"/>
        <w:jc w:val="center"/>
        <w:rPr>
          <w:rFonts w:ascii="Times New Roman" w:eastAsia="Times New Roman" w:hAnsi="Times New Roman" w:cs="Times New Roman"/>
          <w:b/>
          <w:caps/>
          <w:color w:val="000000" w:themeColor="text1"/>
          <w:spacing w:val="-10"/>
          <w:sz w:val="28"/>
          <w:szCs w:val="28"/>
          <w:lang w:eastAsia="ru-RU"/>
        </w:rPr>
      </w:pPr>
      <w:r w:rsidRPr="008204CD">
        <w:rPr>
          <w:rFonts w:ascii="Times New Roman" w:eastAsia="Times New Roman" w:hAnsi="Times New Roman" w:cs="Times New Roman"/>
          <w:b/>
          <w:bCs/>
          <w:caps/>
          <w:color w:val="000000" w:themeColor="text1"/>
          <w:spacing w:val="-10"/>
          <w:sz w:val="28"/>
          <w:szCs w:val="28"/>
          <w:lang w:eastAsia="uk-UA"/>
        </w:rPr>
        <w:t>Навчальна програма з предмета</w:t>
      </w:r>
    </w:p>
    <w:p w:rsidR="001812BD" w:rsidRPr="008204CD" w:rsidRDefault="001812BD" w:rsidP="00417FBA">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r w:rsidRPr="008204CD">
        <w:rPr>
          <w:rFonts w:ascii="Times New Roman" w:eastAsia="Times New Roman" w:hAnsi="Times New Roman" w:cs="Times New Roman"/>
          <w:b/>
          <w:bCs/>
          <w:color w:val="000000" w:themeColor="text1"/>
          <w:spacing w:val="-10"/>
          <w:sz w:val="28"/>
          <w:szCs w:val="28"/>
          <w:lang w:eastAsia="uk-UA"/>
        </w:rPr>
        <w:t>«</w:t>
      </w:r>
      <w:r w:rsidRPr="00310D57">
        <w:rPr>
          <w:rFonts w:ascii="Times New Roman" w:eastAsia="Times New Roman" w:hAnsi="Times New Roman" w:cs="Times New Roman"/>
          <w:b/>
          <w:color w:val="000000" w:themeColor="text1"/>
          <w:sz w:val="28"/>
          <w:szCs w:val="28"/>
          <w:lang w:eastAsia="ru-RU"/>
        </w:rPr>
        <w:t>Сільськогосподарські машини</w:t>
      </w:r>
      <w:r w:rsidRPr="008204CD">
        <w:rPr>
          <w:rFonts w:ascii="Times New Roman" w:eastAsia="Times New Roman" w:hAnsi="Times New Roman" w:cs="Times New Roman"/>
          <w:b/>
          <w:color w:val="000000" w:themeColor="text1"/>
          <w:sz w:val="28"/>
          <w:szCs w:val="28"/>
          <w:lang w:eastAsia="ru-RU"/>
        </w:rPr>
        <w:t>»</w:t>
      </w:r>
    </w:p>
    <w:p w:rsidR="00417FBA" w:rsidRPr="005252DE" w:rsidRDefault="00417FBA" w:rsidP="00417FBA">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p>
    <w:p w:rsidR="001812BD" w:rsidRPr="00417FBA" w:rsidRDefault="00417FBA" w:rsidP="001812BD">
      <w:pPr>
        <w:widowControl w:val="0"/>
        <w:autoSpaceDE w:val="0"/>
        <w:autoSpaceDN w:val="0"/>
        <w:adjustRightInd w:val="0"/>
        <w:spacing w:after="0" w:line="240" w:lineRule="auto"/>
        <w:rPr>
          <w:rFonts w:ascii="Times New Roman" w:eastAsia="Times New Roman" w:hAnsi="Times New Roman" w:cs="Times New Roman"/>
          <w:bCs/>
          <w:iCs/>
          <w:color w:val="000000" w:themeColor="text1"/>
          <w:spacing w:val="-10"/>
          <w:sz w:val="28"/>
          <w:szCs w:val="28"/>
          <w:u w:val="single"/>
          <w:lang w:eastAsia="uk-UA"/>
        </w:rPr>
      </w:pPr>
      <w:r>
        <w:rPr>
          <w:rFonts w:ascii="Times New Roman" w:eastAsia="Times New Roman" w:hAnsi="Times New Roman" w:cs="Times New Roman"/>
          <w:bCs/>
          <w:iCs/>
          <w:color w:val="000000" w:themeColor="text1"/>
          <w:spacing w:val="-10"/>
          <w:sz w:val="28"/>
          <w:szCs w:val="28"/>
          <w:lang w:eastAsia="uk-UA"/>
        </w:rPr>
        <w:t xml:space="preserve">     </w:t>
      </w:r>
      <w:r w:rsidR="001812BD" w:rsidRPr="00225DA2">
        <w:rPr>
          <w:rFonts w:ascii="Times New Roman" w:eastAsia="Times New Roman" w:hAnsi="Times New Roman" w:cs="Times New Roman"/>
          <w:bCs/>
          <w:iCs/>
          <w:color w:val="000000" w:themeColor="text1"/>
          <w:spacing w:val="-10"/>
          <w:sz w:val="28"/>
          <w:szCs w:val="28"/>
          <w:lang w:eastAsia="uk-UA"/>
        </w:rPr>
        <w:t xml:space="preserve">Професія: </w:t>
      </w:r>
      <w:r w:rsidR="001812BD" w:rsidRPr="00417FBA">
        <w:rPr>
          <w:rFonts w:ascii="Times New Roman" w:eastAsia="Times New Roman" w:hAnsi="Times New Roman" w:cs="Times New Roman"/>
          <w:bCs/>
          <w:iCs/>
          <w:color w:val="000000" w:themeColor="text1"/>
          <w:spacing w:val="-10"/>
          <w:sz w:val="28"/>
          <w:szCs w:val="28"/>
          <w:u w:val="single"/>
          <w:lang w:eastAsia="uk-UA"/>
        </w:rPr>
        <w:t xml:space="preserve">Слюсар з ремонту сільськогосподарської техніки та устаткування </w:t>
      </w:r>
    </w:p>
    <w:p w:rsidR="00304EA9" w:rsidRPr="00CE3DF9" w:rsidRDefault="00417FBA" w:rsidP="00CE3DF9">
      <w:pPr>
        <w:widowControl w:val="0"/>
        <w:autoSpaceDE w:val="0"/>
        <w:autoSpaceDN w:val="0"/>
        <w:adjustRightInd w:val="0"/>
        <w:spacing w:after="120" w:line="240" w:lineRule="auto"/>
        <w:rPr>
          <w:rFonts w:ascii="Times New Roman" w:eastAsia="Times New Roman" w:hAnsi="Times New Roman" w:cs="Times New Roman"/>
          <w:color w:val="000000" w:themeColor="text1"/>
          <w:sz w:val="28"/>
          <w:szCs w:val="28"/>
          <w:u w:val="single"/>
          <w:lang w:eastAsia="ru-RU"/>
        </w:rPr>
      </w:pPr>
      <w:r>
        <w:rPr>
          <w:rFonts w:ascii="Times New Roman" w:eastAsia="Times New Roman" w:hAnsi="Times New Roman" w:cs="Times New Roman"/>
          <w:color w:val="000000" w:themeColor="text1"/>
          <w:sz w:val="28"/>
          <w:szCs w:val="28"/>
          <w:lang w:eastAsia="ru-RU"/>
        </w:rPr>
        <w:t xml:space="preserve">    </w:t>
      </w:r>
      <w:r w:rsidR="001812BD" w:rsidRPr="00225DA2">
        <w:rPr>
          <w:rFonts w:ascii="Times New Roman" w:eastAsia="Times New Roman" w:hAnsi="Times New Roman" w:cs="Times New Roman"/>
          <w:color w:val="000000" w:themeColor="text1"/>
          <w:sz w:val="28"/>
          <w:szCs w:val="28"/>
          <w:lang w:eastAsia="ru-RU"/>
        </w:rPr>
        <w:t>Рівень кваліфікації:</w:t>
      </w:r>
      <w:r w:rsidR="001812BD" w:rsidRPr="00417FBA">
        <w:rPr>
          <w:rFonts w:ascii="Times New Roman" w:eastAsia="Times New Roman" w:hAnsi="Times New Roman" w:cs="Times New Roman"/>
          <w:color w:val="000000" w:themeColor="text1"/>
          <w:sz w:val="28"/>
          <w:szCs w:val="28"/>
          <w:u w:val="single"/>
          <w:lang w:eastAsia="ru-RU"/>
        </w:rPr>
        <w:t>1-2 розряд</w:t>
      </w:r>
      <w:r>
        <w:rPr>
          <w:rFonts w:ascii="Times New Roman" w:eastAsia="Times New Roman" w:hAnsi="Times New Roman" w:cs="Times New Roman"/>
          <w:color w:val="000000" w:themeColor="text1"/>
          <w:sz w:val="28"/>
          <w:szCs w:val="28"/>
          <w:u w:val="single"/>
          <w:lang w:eastAsia="ru-RU"/>
        </w:rPr>
        <w:t>у</w:t>
      </w:r>
    </w:p>
    <w:tbl>
      <w:tblPr>
        <w:tblW w:w="14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927"/>
        <w:gridCol w:w="1134"/>
        <w:gridCol w:w="1380"/>
        <w:gridCol w:w="1619"/>
      </w:tblGrid>
      <w:tr w:rsidR="00304EA9" w:rsidRPr="00304EA9" w:rsidTr="00CE3DF9">
        <w:trPr>
          <w:trHeight w:val="507"/>
          <w:jc w:val="center"/>
        </w:trPr>
        <w:tc>
          <w:tcPr>
            <w:tcW w:w="2410" w:type="dxa"/>
            <w:vMerge w:val="restart"/>
            <w:vAlign w:val="center"/>
          </w:tcPr>
          <w:p w:rsidR="00304EA9" w:rsidRPr="00417FBA" w:rsidRDefault="00304EA9" w:rsidP="00417FBA">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417FBA">
              <w:rPr>
                <w:rFonts w:ascii="Times New Roman" w:eastAsia="Times New Roman" w:hAnsi="Times New Roman" w:cs="Times New Roman"/>
                <w:b/>
                <w:sz w:val="28"/>
                <w:szCs w:val="28"/>
                <w:lang w:val="ru-RU" w:eastAsia="ru-RU"/>
              </w:rPr>
              <w:t>Код</w:t>
            </w:r>
          </w:p>
          <w:p w:rsidR="00304EA9" w:rsidRPr="00417FBA" w:rsidRDefault="00304EA9" w:rsidP="00417FBA">
            <w:pPr>
              <w:widowControl w:val="0"/>
              <w:autoSpaceDE w:val="0"/>
              <w:autoSpaceDN w:val="0"/>
              <w:adjustRightInd w:val="0"/>
              <w:spacing w:after="0" w:line="240" w:lineRule="auto"/>
              <w:jc w:val="center"/>
              <w:rPr>
                <w:rFonts w:ascii="Times New Roman" w:eastAsia="Times New Roman" w:hAnsi="Times New Roman" w:cs="Times New Roman"/>
                <w:b/>
                <w:i/>
                <w:sz w:val="28"/>
                <w:szCs w:val="28"/>
                <w:lang w:val="ru-RU" w:eastAsia="ru-RU"/>
              </w:rPr>
            </w:pPr>
            <w:r w:rsidRPr="00417FBA">
              <w:rPr>
                <w:rFonts w:ascii="Times New Roman" w:eastAsia="Times New Roman" w:hAnsi="Times New Roman" w:cs="Times New Roman"/>
                <w:b/>
                <w:sz w:val="28"/>
                <w:szCs w:val="28"/>
                <w:lang w:val="ru-RU" w:eastAsia="ru-RU"/>
              </w:rPr>
              <w:t>модуля</w:t>
            </w:r>
          </w:p>
        </w:tc>
        <w:tc>
          <w:tcPr>
            <w:tcW w:w="7927" w:type="dxa"/>
            <w:vMerge w:val="restart"/>
            <w:vAlign w:val="center"/>
          </w:tcPr>
          <w:p w:rsidR="00304EA9" w:rsidRPr="00417FBA" w:rsidRDefault="00304EA9" w:rsidP="00417FBA">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417FBA">
              <w:rPr>
                <w:rFonts w:ascii="Times New Roman" w:eastAsia="Times New Roman" w:hAnsi="Times New Roman" w:cs="Times New Roman"/>
                <w:b/>
                <w:sz w:val="28"/>
                <w:szCs w:val="28"/>
                <w:lang w:val="ru-RU" w:eastAsia="ru-RU"/>
              </w:rPr>
              <w:t>Назва теми (компетентності)</w:t>
            </w:r>
          </w:p>
        </w:tc>
        <w:tc>
          <w:tcPr>
            <w:tcW w:w="4133" w:type="dxa"/>
            <w:gridSpan w:val="3"/>
            <w:vAlign w:val="center"/>
          </w:tcPr>
          <w:p w:rsidR="00304EA9" w:rsidRPr="00417FBA" w:rsidRDefault="00304EA9" w:rsidP="00417FBA">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417FBA">
              <w:rPr>
                <w:rFonts w:ascii="Times New Roman" w:eastAsia="Times New Roman" w:hAnsi="Times New Roman" w:cs="Times New Roman"/>
                <w:b/>
                <w:sz w:val="28"/>
                <w:szCs w:val="28"/>
                <w:lang w:val="ru-RU" w:eastAsia="ru-RU"/>
              </w:rPr>
              <w:t>Кількість годин</w:t>
            </w:r>
          </w:p>
        </w:tc>
      </w:tr>
      <w:tr w:rsidR="00CE3DF9" w:rsidRPr="00304EA9" w:rsidTr="00A61640">
        <w:trPr>
          <w:trHeight w:val="630"/>
          <w:jc w:val="center"/>
        </w:trPr>
        <w:tc>
          <w:tcPr>
            <w:tcW w:w="2410" w:type="dxa"/>
            <w:vMerge/>
            <w:vAlign w:val="center"/>
          </w:tcPr>
          <w:p w:rsidR="00CE3DF9" w:rsidRPr="00417FBA" w:rsidRDefault="00CE3DF9" w:rsidP="00417FBA">
            <w:pPr>
              <w:spacing w:after="0" w:line="240" w:lineRule="auto"/>
              <w:jc w:val="center"/>
              <w:outlineLvl w:val="8"/>
              <w:rPr>
                <w:rFonts w:ascii="Times New Roman" w:eastAsia="Times New Roman" w:hAnsi="Times New Roman" w:cs="Times New Roman"/>
                <w:b/>
                <w:i/>
                <w:sz w:val="28"/>
                <w:szCs w:val="28"/>
                <w:lang w:eastAsia="ru-RU"/>
              </w:rPr>
            </w:pPr>
          </w:p>
        </w:tc>
        <w:tc>
          <w:tcPr>
            <w:tcW w:w="7927" w:type="dxa"/>
            <w:vMerge/>
            <w:vAlign w:val="center"/>
          </w:tcPr>
          <w:p w:rsidR="00CE3DF9" w:rsidRPr="00417FBA" w:rsidRDefault="00CE3DF9" w:rsidP="00417FBA">
            <w:pPr>
              <w:spacing w:after="0" w:line="240" w:lineRule="auto"/>
              <w:jc w:val="center"/>
              <w:outlineLvl w:val="8"/>
              <w:rPr>
                <w:rFonts w:ascii="Times New Roman" w:eastAsia="Times New Roman" w:hAnsi="Times New Roman" w:cs="Times New Roman"/>
                <w:b/>
                <w:i/>
                <w:sz w:val="28"/>
                <w:szCs w:val="28"/>
                <w:lang w:eastAsia="ru-RU"/>
              </w:rPr>
            </w:pPr>
          </w:p>
        </w:tc>
        <w:tc>
          <w:tcPr>
            <w:tcW w:w="1134" w:type="dxa"/>
            <w:vAlign w:val="center"/>
          </w:tcPr>
          <w:p w:rsidR="00CE3DF9" w:rsidRPr="00417FBA" w:rsidRDefault="00CE3DF9" w:rsidP="00417FBA">
            <w:pPr>
              <w:spacing w:after="0" w:line="240" w:lineRule="auto"/>
              <w:jc w:val="center"/>
              <w:rPr>
                <w:rFonts w:ascii="Times New Roman" w:eastAsia="Times New Roman" w:hAnsi="Times New Roman" w:cs="Times New Roman"/>
                <w:b/>
                <w:bCs/>
                <w:sz w:val="28"/>
                <w:szCs w:val="28"/>
                <w:lang w:eastAsia="ru-RU"/>
              </w:rPr>
            </w:pPr>
            <w:r w:rsidRPr="00417FBA">
              <w:rPr>
                <w:rFonts w:ascii="Times New Roman" w:eastAsia="Times New Roman" w:hAnsi="Times New Roman" w:cs="Times New Roman"/>
                <w:b/>
                <w:bCs/>
                <w:sz w:val="28"/>
                <w:szCs w:val="28"/>
                <w:lang w:eastAsia="ru-RU"/>
              </w:rPr>
              <w:t>Всього</w:t>
            </w:r>
          </w:p>
        </w:tc>
        <w:tc>
          <w:tcPr>
            <w:tcW w:w="1380" w:type="dxa"/>
            <w:vAlign w:val="center"/>
          </w:tcPr>
          <w:p w:rsidR="00CE3DF9" w:rsidRDefault="00CE3DF9" w:rsidP="00417FBA">
            <w:pPr>
              <w:widowControl w:val="0"/>
              <w:autoSpaceDE w:val="0"/>
              <w:autoSpaceDN w:val="0"/>
              <w:adjustRightInd w:val="0"/>
              <w:spacing w:after="0" w:line="240" w:lineRule="auto"/>
              <w:ind w:right="-108"/>
              <w:jc w:val="center"/>
              <w:rPr>
                <w:rFonts w:ascii="Times New Roman" w:eastAsia="Times New Roman" w:hAnsi="Times New Roman" w:cs="Times New Roman"/>
                <w:b/>
                <w:sz w:val="28"/>
                <w:szCs w:val="28"/>
                <w:lang w:val="ru-RU" w:eastAsia="ru-RU"/>
              </w:rPr>
            </w:pPr>
            <w:r w:rsidRPr="00417FBA">
              <w:rPr>
                <w:rFonts w:ascii="Times New Roman" w:eastAsia="Times New Roman" w:hAnsi="Times New Roman" w:cs="Times New Roman"/>
                <w:b/>
                <w:sz w:val="28"/>
                <w:szCs w:val="28"/>
                <w:lang w:val="ru-RU" w:eastAsia="ru-RU"/>
              </w:rPr>
              <w:t>З них</w:t>
            </w:r>
          </w:p>
          <w:p w:rsidR="00CE3DF9" w:rsidRPr="00417FBA" w:rsidRDefault="00CE3DF9" w:rsidP="00417FBA">
            <w:pPr>
              <w:widowControl w:val="0"/>
              <w:autoSpaceDE w:val="0"/>
              <w:autoSpaceDN w:val="0"/>
              <w:adjustRightInd w:val="0"/>
              <w:spacing w:after="0" w:line="240" w:lineRule="auto"/>
              <w:ind w:right="-108"/>
              <w:jc w:val="center"/>
              <w:rPr>
                <w:rFonts w:ascii="Times New Roman" w:eastAsia="Times New Roman" w:hAnsi="Times New Roman" w:cs="Times New Roman"/>
                <w:b/>
                <w:sz w:val="28"/>
                <w:szCs w:val="28"/>
                <w:lang w:val="ru-RU" w:eastAsia="ru-RU"/>
              </w:rPr>
            </w:pPr>
            <w:r w:rsidRPr="00417FBA">
              <w:rPr>
                <w:rFonts w:ascii="Times New Roman" w:eastAsia="Times New Roman" w:hAnsi="Times New Roman" w:cs="Times New Roman"/>
                <w:b/>
                <w:sz w:val="28"/>
                <w:szCs w:val="28"/>
                <w:lang w:val="ru-RU" w:eastAsia="ru-RU"/>
              </w:rPr>
              <w:t xml:space="preserve"> </w:t>
            </w:r>
            <w:r>
              <w:rPr>
                <w:rFonts w:ascii="Times New Roman" w:eastAsia="Times New Roman" w:hAnsi="Times New Roman" w:cs="Times New Roman"/>
                <w:b/>
                <w:sz w:val="28"/>
                <w:szCs w:val="28"/>
                <w:lang w:val="ru-RU" w:eastAsia="ru-RU"/>
              </w:rPr>
              <w:t>н</w:t>
            </w:r>
            <w:r w:rsidRPr="00417FBA">
              <w:rPr>
                <w:rFonts w:ascii="Times New Roman" w:eastAsia="Times New Roman" w:hAnsi="Times New Roman" w:cs="Times New Roman"/>
                <w:b/>
                <w:sz w:val="28"/>
                <w:szCs w:val="28"/>
                <w:lang w:val="ru-RU" w:eastAsia="ru-RU"/>
              </w:rPr>
              <w:t>а</w:t>
            </w:r>
            <w:r>
              <w:rPr>
                <w:rFonts w:ascii="Times New Roman" w:eastAsia="Times New Roman" w:hAnsi="Times New Roman" w:cs="Times New Roman"/>
                <w:b/>
                <w:sz w:val="28"/>
                <w:szCs w:val="28"/>
                <w:lang w:val="ru-RU" w:eastAsia="ru-RU"/>
              </w:rPr>
              <w:t xml:space="preserve">  ЛПР</w:t>
            </w:r>
          </w:p>
        </w:tc>
        <w:tc>
          <w:tcPr>
            <w:tcW w:w="1619" w:type="dxa"/>
            <w:vAlign w:val="center"/>
          </w:tcPr>
          <w:p w:rsidR="00CE3DF9" w:rsidRPr="00417FBA" w:rsidRDefault="00CE3DF9" w:rsidP="00417FBA">
            <w:pPr>
              <w:widowControl w:val="0"/>
              <w:autoSpaceDE w:val="0"/>
              <w:autoSpaceDN w:val="0"/>
              <w:adjustRightInd w:val="0"/>
              <w:spacing w:after="0" w:line="240" w:lineRule="auto"/>
              <w:ind w:right="-108"/>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Форма контролю</w:t>
            </w:r>
          </w:p>
        </w:tc>
      </w:tr>
      <w:tr w:rsidR="00A61640" w:rsidRPr="00304EA9" w:rsidTr="00A61640">
        <w:trPr>
          <w:trHeight w:val="345"/>
          <w:jc w:val="center"/>
        </w:trPr>
        <w:tc>
          <w:tcPr>
            <w:tcW w:w="14470" w:type="dxa"/>
            <w:gridSpan w:val="5"/>
            <w:vAlign w:val="center"/>
          </w:tcPr>
          <w:p w:rsidR="00A61640" w:rsidRDefault="00A61640" w:rsidP="00417FBA">
            <w:pPr>
              <w:widowControl w:val="0"/>
              <w:autoSpaceDE w:val="0"/>
              <w:autoSpaceDN w:val="0"/>
              <w:adjustRightInd w:val="0"/>
              <w:spacing w:after="0" w:line="240" w:lineRule="auto"/>
              <w:ind w:right="-108"/>
              <w:jc w:val="center"/>
              <w:rPr>
                <w:rFonts w:ascii="Times New Roman" w:eastAsia="Times New Roman" w:hAnsi="Times New Roman" w:cs="Times New Roman"/>
                <w:b/>
                <w:sz w:val="28"/>
                <w:szCs w:val="28"/>
                <w:lang w:val="ru-RU" w:eastAsia="ru-RU"/>
              </w:rPr>
            </w:pPr>
            <w:r w:rsidRPr="00A61640">
              <w:rPr>
                <w:rFonts w:ascii="Times New Roman" w:eastAsia="Times New Roman" w:hAnsi="Times New Roman" w:cs="Times New Roman"/>
                <w:b/>
                <w:sz w:val="28"/>
                <w:szCs w:val="28"/>
                <w:lang w:eastAsia="ru-RU"/>
              </w:rPr>
              <w:t xml:space="preserve">Модуль СРСГМУ-2.2. </w:t>
            </w:r>
            <w:r>
              <w:rPr>
                <w:rFonts w:ascii="Times New Roman" w:eastAsia="Times New Roman" w:hAnsi="Times New Roman" w:cs="Times New Roman"/>
                <w:b/>
                <w:sz w:val="28"/>
                <w:szCs w:val="28"/>
                <w:lang w:eastAsia="ru-RU"/>
              </w:rPr>
              <w:t>Виконання технічного обслуговування та ремонту простих з’єднань і складальних одиниць машин</w:t>
            </w:r>
          </w:p>
        </w:tc>
      </w:tr>
      <w:tr w:rsidR="00582B26" w:rsidRPr="00304EA9" w:rsidTr="00582B26">
        <w:trPr>
          <w:trHeight w:val="224"/>
          <w:jc w:val="center"/>
        </w:trPr>
        <w:tc>
          <w:tcPr>
            <w:tcW w:w="2410" w:type="dxa"/>
            <w:vMerge w:val="restart"/>
          </w:tcPr>
          <w:p w:rsidR="00582B26" w:rsidRPr="00013E9B" w:rsidRDefault="00013E9B" w:rsidP="00582B26">
            <w:pPr>
              <w:spacing w:after="0" w:line="240" w:lineRule="auto"/>
              <w:outlineLvl w:val="8"/>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СРСГМУ –  2</w:t>
            </w:r>
            <w:r w:rsidR="004B73F3">
              <w:rPr>
                <w:rFonts w:ascii="Times New Roman" w:eastAsia="Calibri" w:hAnsi="Times New Roman" w:cs="Times New Roman"/>
                <w:b/>
                <w:sz w:val="28"/>
                <w:szCs w:val="28"/>
                <w:lang w:eastAsia="ru-RU"/>
              </w:rPr>
              <w:t>.2</w:t>
            </w:r>
            <w:r w:rsidR="00097F75">
              <w:rPr>
                <w:rFonts w:ascii="Times New Roman" w:eastAsia="Calibri" w:hAnsi="Times New Roman" w:cs="Times New Roman"/>
                <w:b/>
                <w:sz w:val="28"/>
                <w:szCs w:val="28"/>
                <w:lang w:eastAsia="ru-RU"/>
              </w:rPr>
              <w:t>.1</w:t>
            </w:r>
          </w:p>
        </w:tc>
        <w:tc>
          <w:tcPr>
            <w:tcW w:w="7927" w:type="dxa"/>
          </w:tcPr>
          <w:p w:rsidR="00582B26" w:rsidRPr="00417FBA" w:rsidRDefault="00582B26" w:rsidP="00746BC7">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17FBA">
              <w:rPr>
                <w:rFonts w:ascii="Times New Roman" w:eastAsia="Times New Roman" w:hAnsi="Times New Roman" w:cs="Times New Roman"/>
                <w:b/>
                <w:sz w:val="28"/>
                <w:szCs w:val="28"/>
                <w:lang w:eastAsia="ru-RU"/>
              </w:rPr>
              <w:t>Вивчення м</w:t>
            </w:r>
            <w:r w:rsidRPr="00417FBA">
              <w:rPr>
                <w:rFonts w:ascii="Times New Roman" w:eastAsia="Times New Roman" w:hAnsi="Times New Roman" w:cs="Times New Roman"/>
                <w:b/>
                <w:sz w:val="28"/>
                <w:szCs w:val="28"/>
                <w:lang w:val="ru-RU" w:eastAsia="ru-RU"/>
              </w:rPr>
              <w:t>ашин для приготування та внесення добрив</w:t>
            </w:r>
            <w:r w:rsidRPr="00417FBA">
              <w:rPr>
                <w:rFonts w:ascii="Times New Roman" w:eastAsia="Times New Roman" w:hAnsi="Times New Roman" w:cs="Times New Roman"/>
                <w:b/>
                <w:sz w:val="28"/>
                <w:szCs w:val="28"/>
                <w:lang w:eastAsia="ru-RU"/>
              </w:rPr>
              <w:t>, сівалок</w:t>
            </w:r>
          </w:p>
        </w:tc>
        <w:tc>
          <w:tcPr>
            <w:tcW w:w="1134" w:type="dxa"/>
            <w:vAlign w:val="center"/>
          </w:tcPr>
          <w:p w:rsidR="00582B26" w:rsidRPr="00417FBA" w:rsidRDefault="00582B26" w:rsidP="00417FBA">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tc>
        <w:tc>
          <w:tcPr>
            <w:tcW w:w="1380" w:type="dxa"/>
          </w:tcPr>
          <w:p w:rsidR="00582B26" w:rsidRPr="00417FBA" w:rsidRDefault="00582B26" w:rsidP="00417FBA">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c>
          <w:tcPr>
            <w:tcW w:w="1619" w:type="dxa"/>
          </w:tcPr>
          <w:p w:rsidR="00582B26" w:rsidRPr="00417FBA" w:rsidRDefault="00582B26" w:rsidP="00417FBA">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r>
      <w:tr w:rsidR="00582B26" w:rsidRPr="00304EA9" w:rsidTr="00746BC7">
        <w:trPr>
          <w:trHeight w:val="195"/>
          <w:jc w:val="center"/>
        </w:trPr>
        <w:tc>
          <w:tcPr>
            <w:tcW w:w="2410" w:type="dxa"/>
            <w:vMerge/>
            <w:vAlign w:val="center"/>
          </w:tcPr>
          <w:p w:rsidR="00582B26" w:rsidRPr="00417FBA" w:rsidRDefault="00582B26" w:rsidP="00417FBA">
            <w:pPr>
              <w:spacing w:after="0" w:line="240" w:lineRule="auto"/>
              <w:outlineLvl w:val="8"/>
              <w:rPr>
                <w:rFonts w:ascii="Times New Roman" w:eastAsia="Times New Roman" w:hAnsi="Times New Roman" w:cs="Times New Roman"/>
                <w:sz w:val="28"/>
                <w:szCs w:val="28"/>
                <w:lang w:eastAsia="ru-RU"/>
              </w:rPr>
            </w:pPr>
          </w:p>
        </w:tc>
        <w:tc>
          <w:tcPr>
            <w:tcW w:w="7927" w:type="dxa"/>
          </w:tcPr>
          <w:p w:rsidR="00582B26" w:rsidRPr="00417FBA" w:rsidRDefault="00582B26" w:rsidP="00417FBA">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sidRPr="00417FBA">
              <w:rPr>
                <w:rFonts w:ascii="Times New Roman" w:eastAsia="Times New Roman" w:hAnsi="Times New Roman" w:cs="Times New Roman"/>
                <w:sz w:val="28"/>
                <w:szCs w:val="28"/>
                <w:lang w:val="ru-RU" w:eastAsia="ru-RU"/>
              </w:rPr>
              <w:t>Машини для приготування</w:t>
            </w:r>
            <w:r w:rsidRPr="00417FBA">
              <w:rPr>
                <w:rFonts w:ascii="Times New Roman" w:eastAsia="Times New Roman" w:hAnsi="Times New Roman" w:cs="Times New Roman"/>
                <w:sz w:val="28"/>
                <w:szCs w:val="28"/>
                <w:lang w:eastAsia="ru-RU"/>
              </w:rPr>
              <w:t>, навантаження</w:t>
            </w:r>
            <w:r w:rsidRPr="00417FBA">
              <w:rPr>
                <w:rFonts w:ascii="Times New Roman" w:eastAsia="Times New Roman" w:hAnsi="Times New Roman" w:cs="Times New Roman"/>
                <w:sz w:val="28"/>
                <w:szCs w:val="28"/>
                <w:lang w:val="ru-RU" w:eastAsia="ru-RU"/>
              </w:rPr>
              <w:t xml:space="preserve"> та внесення добрив</w:t>
            </w:r>
          </w:p>
        </w:tc>
        <w:tc>
          <w:tcPr>
            <w:tcW w:w="1134" w:type="dxa"/>
            <w:vAlign w:val="center"/>
          </w:tcPr>
          <w:p w:rsidR="00582B26" w:rsidRPr="00417FBA" w:rsidRDefault="00582B26" w:rsidP="00417FB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380" w:type="dxa"/>
          </w:tcPr>
          <w:p w:rsidR="00582B26" w:rsidRPr="00417FBA" w:rsidRDefault="00582B26" w:rsidP="00417FBA">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ru-RU" w:eastAsia="ru-RU"/>
              </w:rPr>
            </w:pPr>
          </w:p>
        </w:tc>
        <w:tc>
          <w:tcPr>
            <w:tcW w:w="1619" w:type="dxa"/>
          </w:tcPr>
          <w:p w:rsidR="00582B26" w:rsidRPr="00417FBA" w:rsidRDefault="00582B26" w:rsidP="00417FBA">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ru-RU" w:eastAsia="ru-RU"/>
              </w:rPr>
            </w:pPr>
          </w:p>
        </w:tc>
      </w:tr>
      <w:tr w:rsidR="00582B26" w:rsidRPr="00304EA9" w:rsidTr="00746BC7">
        <w:trPr>
          <w:trHeight w:val="315"/>
          <w:jc w:val="center"/>
        </w:trPr>
        <w:tc>
          <w:tcPr>
            <w:tcW w:w="2410" w:type="dxa"/>
            <w:vMerge/>
          </w:tcPr>
          <w:p w:rsidR="00582B26" w:rsidRPr="00417FBA" w:rsidRDefault="00582B26" w:rsidP="00417FBA">
            <w:pPr>
              <w:autoSpaceDE w:val="0"/>
              <w:autoSpaceDN w:val="0"/>
              <w:adjustRightInd w:val="0"/>
              <w:spacing w:after="0" w:line="240" w:lineRule="auto"/>
              <w:rPr>
                <w:rFonts w:ascii="Times New Roman" w:eastAsia="Times New Roman" w:hAnsi="Times New Roman" w:cs="Times New Roman"/>
                <w:spacing w:val="-10"/>
                <w:sz w:val="28"/>
                <w:szCs w:val="28"/>
                <w:lang w:eastAsia="uk-UA"/>
              </w:rPr>
            </w:pPr>
          </w:p>
        </w:tc>
        <w:tc>
          <w:tcPr>
            <w:tcW w:w="7927" w:type="dxa"/>
          </w:tcPr>
          <w:p w:rsidR="00582B26" w:rsidRPr="00417FBA" w:rsidRDefault="00582B26" w:rsidP="00417FB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Сівалки</w:t>
            </w:r>
          </w:p>
        </w:tc>
        <w:tc>
          <w:tcPr>
            <w:tcW w:w="1134" w:type="dxa"/>
            <w:vAlign w:val="center"/>
          </w:tcPr>
          <w:p w:rsidR="00582B26" w:rsidRPr="00417FBA" w:rsidRDefault="00582B26" w:rsidP="00417FBA">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417FBA">
              <w:rPr>
                <w:rFonts w:ascii="Times New Roman" w:eastAsia="Times New Roman" w:hAnsi="Times New Roman" w:cs="Times New Roman"/>
                <w:sz w:val="28"/>
                <w:szCs w:val="28"/>
                <w:lang w:val="ru-RU" w:eastAsia="ru-RU"/>
              </w:rPr>
              <w:t>4</w:t>
            </w:r>
          </w:p>
        </w:tc>
        <w:tc>
          <w:tcPr>
            <w:tcW w:w="1380" w:type="dxa"/>
          </w:tcPr>
          <w:p w:rsidR="00582B26" w:rsidRPr="00417FBA" w:rsidRDefault="00582B26" w:rsidP="00417FBA">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ru-RU" w:eastAsia="ru-RU"/>
              </w:rPr>
            </w:pPr>
          </w:p>
        </w:tc>
        <w:tc>
          <w:tcPr>
            <w:tcW w:w="1619" w:type="dxa"/>
          </w:tcPr>
          <w:p w:rsidR="00582B26" w:rsidRPr="00417FBA" w:rsidRDefault="00582B26" w:rsidP="00417FBA">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ru-RU" w:eastAsia="ru-RU"/>
              </w:rPr>
            </w:pPr>
          </w:p>
        </w:tc>
      </w:tr>
      <w:tr w:rsidR="00582B26" w:rsidRPr="00304EA9" w:rsidTr="00746BC7">
        <w:trPr>
          <w:trHeight w:val="137"/>
          <w:jc w:val="center"/>
        </w:trPr>
        <w:tc>
          <w:tcPr>
            <w:tcW w:w="2410" w:type="dxa"/>
            <w:vMerge/>
          </w:tcPr>
          <w:p w:rsidR="00582B26" w:rsidRPr="00417FBA" w:rsidRDefault="00582B26" w:rsidP="00417FBA">
            <w:pPr>
              <w:autoSpaceDE w:val="0"/>
              <w:autoSpaceDN w:val="0"/>
              <w:adjustRightInd w:val="0"/>
              <w:spacing w:after="0" w:line="240" w:lineRule="auto"/>
              <w:rPr>
                <w:rFonts w:ascii="Times New Roman" w:eastAsia="Times New Roman" w:hAnsi="Times New Roman" w:cs="Times New Roman"/>
                <w:spacing w:val="-10"/>
                <w:sz w:val="28"/>
                <w:szCs w:val="28"/>
                <w:lang w:eastAsia="uk-UA"/>
              </w:rPr>
            </w:pPr>
          </w:p>
        </w:tc>
        <w:tc>
          <w:tcPr>
            <w:tcW w:w="7927" w:type="dxa"/>
          </w:tcPr>
          <w:p w:rsidR="00582B26" w:rsidRPr="00417FBA" w:rsidRDefault="00582B26" w:rsidP="00417FBA">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sidRPr="00417FBA">
              <w:rPr>
                <w:rFonts w:ascii="Times New Roman" w:eastAsia="Times New Roman" w:hAnsi="Times New Roman" w:cs="Times New Roman"/>
                <w:sz w:val="28"/>
                <w:szCs w:val="28"/>
                <w:lang w:val="ru-RU" w:eastAsia="ru-RU"/>
              </w:rPr>
              <w:t>Машини по догляду за посівами</w:t>
            </w:r>
          </w:p>
        </w:tc>
        <w:tc>
          <w:tcPr>
            <w:tcW w:w="1134" w:type="dxa"/>
            <w:vAlign w:val="center"/>
          </w:tcPr>
          <w:p w:rsidR="00582B26" w:rsidRPr="00417FBA" w:rsidRDefault="00582B26" w:rsidP="00417FBA">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w:t>
            </w:r>
          </w:p>
        </w:tc>
        <w:tc>
          <w:tcPr>
            <w:tcW w:w="1380" w:type="dxa"/>
          </w:tcPr>
          <w:p w:rsidR="00582B26" w:rsidRPr="00417FBA" w:rsidRDefault="00582B26" w:rsidP="00417FBA">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tc>
        <w:tc>
          <w:tcPr>
            <w:tcW w:w="1619" w:type="dxa"/>
          </w:tcPr>
          <w:p w:rsidR="00582B26" w:rsidRPr="00417FBA" w:rsidRDefault="00582B26" w:rsidP="00417FBA">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tc>
      </w:tr>
      <w:tr w:rsidR="00582B26" w:rsidRPr="00304EA9" w:rsidTr="00746BC7">
        <w:trPr>
          <w:trHeight w:val="137"/>
          <w:jc w:val="center"/>
        </w:trPr>
        <w:tc>
          <w:tcPr>
            <w:tcW w:w="2410" w:type="dxa"/>
            <w:vMerge/>
          </w:tcPr>
          <w:p w:rsidR="00582B26" w:rsidRPr="00417FBA" w:rsidRDefault="00582B26" w:rsidP="00417FBA">
            <w:pPr>
              <w:autoSpaceDE w:val="0"/>
              <w:autoSpaceDN w:val="0"/>
              <w:adjustRightInd w:val="0"/>
              <w:spacing w:after="0" w:line="240" w:lineRule="auto"/>
              <w:rPr>
                <w:rFonts w:ascii="Times New Roman" w:eastAsia="Times New Roman" w:hAnsi="Times New Roman" w:cs="Times New Roman"/>
                <w:spacing w:val="-10"/>
                <w:sz w:val="28"/>
                <w:szCs w:val="28"/>
                <w:lang w:eastAsia="uk-UA"/>
              </w:rPr>
            </w:pPr>
          </w:p>
        </w:tc>
        <w:tc>
          <w:tcPr>
            <w:tcW w:w="7927" w:type="dxa"/>
          </w:tcPr>
          <w:p w:rsidR="00582B26" w:rsidRPr="00417FBA" w:rsidRDefault="00582B26" w:rsidP="00417FBA">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sidRPr="00417FBA">
              <w:rPr>
                <w:rFonts w:ascii="Times New Roman" w:eastAsia="Times New Roman" w:hAnsi="Times New Roman" w:cs="Times New Roman"/>
                <w:sz w:val="28"/>
                <w:szCs w:val="28"/>
                <w:lang w:val="ru-RU" w:eastAsia="ru-RU"/>
              </w:rPr>
              <w:t>Машини для хімічного захисту сільськогосподарських  рослин.</w:t>
            </w:r>
          </w:p>
        </w:tc>
        <w:tc>
          <w:tcPr>
            <w:tcW w:w="1134" w:type="dxa"/>
            <w:vAlign w:val="center"/>
          </w:tcPr>
          <w:p w:rsidR="00582B26" w:rsidRPr="00417FBA" w:rsidRDefault="00582B26" w:rsidP="00417FBA">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417FBA">
              <w:rPr>
                <w:rFonts w:ascii="Times New Roman" w:eastAsia="Times New Roman" w:hAnsi="Times New Roman" w:cs="Times New Roman"/>
                <w:sz w:val="28"/>
                <w:szCs w:val="28"/>
                <w:lang w:val="ru-RU" w:eastAsia="ru-RU"/>
              </w:rPr>
              <w:t>2</w:t>
            </w:r>
          </w:p>
        </w:tc>
        <w:tc>
          <w:tcPr>
            <w:tcW w:w="1380" w:type="dxa"/>
          </w:tcPr>
          <w:p w:rsidR="00582B26" w:rsidRPr="00417FBA" w:rsidRDefault="00582B26" w:rsidP="00417FBA">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tc>
        <w:tc>
          <w:tcPr>
            <w:tcW w:w="1619" w:type="dxa"/>
          </w:tcPr>
          <w:p w:rsidR="00582B26" w:rsidRPr="00417FBA" w:rsidRDefault="00582B26" w:rsidP="00746BC7">
            <w:pPr>
              <w:widowControl w:val="0"/>
              <w:autoSpaceDE w:val="0"/>
              <w:autoSpaceDN w:val="0"/>
              <w:adjustRightInd w:val="0"/>
              <w:spacing w:after="0" w:line="240" w:lineRule="auto"/>
              <w:ind w:left="-146" w:right="-48"/>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опитування</w:t>
            </w:r>
          </w:p>
        </w:tc>
      </w:tr>
      <w:tr w:rsidR="00582B26" w:rsidRPr="00304EA9" w:rsidTr="00582B26">
        <w:trPr>
          <w:trHeight w:val="469"/>
          <w:jc w:val="center"/>
        </w:trPr>
        <w:tc>
          <w:tcPr>
            <w:tcW w:w="2410" w:type="dxa"/>
            <w:vMerge/>
          </w:tcPr>
          <w:p w:rsidR="00582B26" w:rsidRPr="00417FBA" w:rsidRDefault="00582B26" w:rsidP="00417FBA">
            <w:pPr>
              <w:autoSpaceDE w:val="0"/>
              <w:autoSpaceDN w:val="0"/>
              <w:adjustRightInd w:val="0"/>
              <w:spacing w:after="0" w:line="240" w:lineRule="auto"/>
              <w:rPr>
                <w:rFonts w:ascii="Times New Roman" w:eastAsia="Times New Roman" w:hAnsi="Times New Roman" w:cs="Times New Roman"/>
                <w:spacing w:val="-10"/>
                <w:sz w:val="28"/>
                <w:szCs w:val="28"/>
                <w:lang w:eastAsia="uk-UA"/>
              </w:rPr>
            </w:pPr>
          </w:p>
        </w:tc>
        <w:tc>
          <w:tcPr>
            <w:tcW w:w="7927" w:type="dxa"/>
          </w:tcPr>
          <w:p w:rsidR="00582B26" w:rsidRPr="00417FBA" w:rsidRDefault="00582B26" w:rsidP="00417FBA">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sidRPr="00417FBA">
              <w:rPr>
                <w:rFonts w:ascii="Times New Roman" w:eastAsia="Times New Roman" w:hAnsi="Times New Roman" w:cs="Times New Roman"/>
                <w:sz w:val="28"/>
                <w:szCs w:val="28"/>
                <w:lang w:val="ru-RU" w:eastAsia="ru-RU"/>
              </w:rPr>
              <w:t>Машини для збирання соломи і заготівлі трав на сіно.</w:t>
            </w:r>
          </w:p>
        </w:tc>
        <w:tc>
          <w:tcPr>
            <w:tcW w:w="1134" w:type="dxa"/>
            <w:vAlign w:val="center"/>
          </w:tcPr>
          <w:p w:rsidR="00582B26" w:rsidRPr="00417FBA" w:rsidRDefault="00582B26" w:rsidP="00417FBA">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417FBA">
              <w:rPr>
                <w:rFonts w:ascii="Times New Roman" w:eastAsia="Times New Roman" w:hAnsi="Times New Roman" w:cs="Times New Roman"/>
                <w:sz w:val="28"/>
                <w:szCs w:val="28"/>
                <w:lang w:val="ru-RU" w:eastAsia="ru-RU"/>
              </w:rPr>
              <w:t>4</w:t>
            </w:r>
          </w:p>
        </w:tc>
        <w:tc>
          <w:tcPr>
            <w:tcW w:w="1380" w:type="dxa"/>
          </w:tcPr>
          <w:p w:rsidR="00582B26" w:rsidRPr="00417FBA" w:rsidRDefault="00582B26" w:rsidP="00417FBA">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tc>
        <w:tc>
          <w:tcPr>
            <w:tcW w:w="1619" w:type="dxa"/>
          </w:tcPr>
          <w:p w:rsidR="00582B26" w:rsidRPr="00417FBA" w:rsidRDefault="00582B26" w:rsidP="00746BC7">
            <w:pPr>
              <w:widowControl w:val="0"/>
              <w:autoSpaceDE w:val="0"/>
              <w:autoSpaceDN w:val="0"/>
              <w:adjustRightInd w:val="0"/>
              <w:spacing w:after="0" w:line="240" w:lineRule="auto"/>
              <w:ind w:left="-146" w:right="-48"/>
              <w:jc w:val="center"/>
              <w:rPr>
                <w:rFonts w:ascii="Times New Roman" w:eastAsia="Times New Roman" w:hAnsi="Times New Roman" w:cs="Times New Roman"/>
                <w:bCs/>
                <w:sz w:val="28"/>
                <w:szCs w:val="28"/>
                <w:lang w:eastAsia="ru-RU"/>
              </w:rPr>
            </w:pPr>
          </w:p>
        </w:tc>
      </w:tr>
      <w:tr w:rsidR="00582B26" w:rsidRPr="00304EA9" w:rsidTr="00746BC7">
        <w:trPr>
          <w:trHeight w:val="137"/>
          <w:jc w:val="center"/>
        </w:trPr>
        <w:tc>
          <w:tcPr>
            <w:tcW w:w="2410" w:type="dxa"/>
            <w:vMerge/>
          </w:tcPr>
          <w:p w:rsidR="00582B26" w:rsidRPr="00417FBA" w:rsidRDefault="00582B26" w:rsidP="00417FBA">
            <w:pPr>
              <w:autoSpaceDE w:val="0"/>
              <w:autoSpaceDN w:val="0"/>
              <w:adjustRightInd w:val="0"/>
              <w:spacing w:after="0" w:line="240" w:lineRule="auto"/>
              <w:rPr>
                <w:rFonts w:ascii="Times New Roman" w:eastAsia="Times New Roman" w:hAnsi="Times New Roman" w:cs="Times New Roman"/>
                <w:spacing w:val="-10"/>
                <w:sz w:val="28"/>
                <w:szCs w:val="28"/>
                <w:lang w:eastAsia="uk-UA"/>
              </w:rPr>
            </w:pPr>
          </w:p>
        </w:tc>
        <w:tc>
          <w:tcPr>
            <w:tcW w:w="7927" w:type="dxa"/>
          </w:tcPr>
          <w:p w:rsidR="00582B26" w:rsidRPr="00417FBA" w:rsidRDefault="00582B26" w:rsidP="00417FBA">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sidRPr="00417FBA">
              <w:rPr>
                <w:rFonts w:ascii="Times New Roman" w:eastAsia="Times New Roman" w:hAnsi="Times New Roman" w:cs="Times New Roman"/>
                <w:sz w:val="28"/>
                <w:szCs w:val="28"/>
                <w:lang w:val="ru-RU" w:eastAsia="ru-RU"/>
              </w:rPr>
              <w:t>Картоплезбиральні машини</w:t>
            </w:r>
          </w:p>
        </w:tc>
        <w:tc>
          <w:tcPr>
            <w:tcW w:w="1134" w:type="dxa"/>
            <w:vAlign w:val="center"/>
          </w:tcPr>
          <w:p w:rsidR="00582B26" w:rsidRPr="00417FBA" w:rsidRDefault="00582B26" w:rsidP="00417FBA">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417FBA">
              <w:rPr>
                <w:rFonts w:ascii="Times New Roman" w:eastAsia="Times New Roman" w:hAnsi="Times New Roman" w:cs="Times New Roman"/>
                <w:sz w:val="28"/>
                <w:szCs w:val="28"/>
                <w:lang w:val="ru-RU" w:eastAsia="ru-RU"/>
              </w:rPr>
              <w:t>2</w:t>
            </w:r>
          </w:p>
        </w:tc>
        <w:tc>
          <w:tcPr>
            <w:tcW w:w="1380" w:type="dxa"/>
          </w:tcPr>
          <w:p w:rsidR="00582B26" w:rsidRPr="00417FBA" w:rsidRDefault="00582B26" w:rsidP="00417FBA">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tc>
        <w:tc>
          <w:tcPr>
            <w:tcW w:w="1619" w:type="dxa"/>
          </w:tcPr>
          <w:p w:rsidR="00582B26" w:rsidRPr="00417FBA" w:rsidRDefault="00582B26" w:rsidP="00746BC7">
            <w:pPr>
              <w:widowControl w:val="0"/>
              <w:autoSpaceDE w:val="0"/>
              <w:autoSpaceDN w:val="0"/>
              <w:adjustRightInd w:val="0"/>
              <w:spacing w:after="0" w:line="240" w:lineRule="auto"/>
              <w:ind w:left="-146" w:right="-48"/>
              <w:jc w:val="center"/>
              <w:rPr>
                <w:rFonts w:ascii="Times New Roman" w:eastAsia="Times New Roman" w:hAnsi="Times New Roman" w:cs="Times New Roman"/>
                <w:bCs/>
                <w:sz w:val="28"/>
                <w:szCs w:val="28"/>
                <w:lang w:eastAsia="ru-RU"/>
              </w:rPr>
            </w:pPr>
          </w:p>
        </w:tc>
      </w:tr>
      <w:tr w:rsidR="00582B26" w:rsidRPr="00304EA9" w:rsidTr="00746BC7">
        <w:trPr>
          <w:trHeight w:val="137"/>
          <w:jc w:val="center"/>
        </w:trPr>
        <w:tc>
          <w:tcPr>
            <w:tcW w:w="2410" w:type="dxa"/>
            <w:vMerge/>
          </w:tcPr>
          <w:p w:rsidR="00582B26" w:rsidRPr="00417FBA" w:rsidRDefault="00582B26" w:rsidP="00417FBA">
            <w:pPr>
              <w:autoSpaceDE w:val="0"/>
              <w:autoSpaceDN w:val="0"/>
              <w:adjustRightInd w:val="0"/>
              <w:spacing w:after="0" w:line="240" w:lineRule="auto"/>
              <w:rPr>
                <w:rFonts w:ascii="Times New Roman" w:eastAsia="Times New Roman" w:hAnsi="Times New Roman" w:cs="Times New Roman"/>
                <w:spacing w:val="-10"/>
                <w:sz w:val="28"/>
                <w:szCs w:val="28"/>
                <w:lang w:eastAsia="uk-UA"/>
              </w:rPr>
            </w:pPr>
          </w:p>
        </w:tc>
        <w:tc>
          <w:tcPr>
            <w:tcW w:w="7927" w:type="dxa"/>
          </w:tcPr>
          <w:p w:rsidR="00582B26" w:rsidRPr="00417FBA" w:rsidRDefault="00582B26" w:rsidP="00417FBA">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Кукурудзозбиральні машини</w:t>
            </w:r>
          </w:p>
        </w:tc>
        <w:tc>
          <w:tcPr>
            <w:tcW w:w="1134" w:type="dxa"/>
            <w:vAlign w:val="center"/>
          </w:tcPr>
          <w:p w:rsidR="00582B26" w:rsidRPr="00417FBA" w:rsidRDefault="00582B26" w:rsidP="00417FBA">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417FBA">
              <w:rPr>
                <w:rFonts w:ascii="Times New Roman" w:eastAsia="Times New Roman" w:hAnsi="Times New Roman" w:cs="Times New Roman"/>
                <w:sz w:val="28"/>
                <w:szCs w:val="28"/>
                <w:lang w:val="ru-RU" w:eastAsia="ru-RU"/>
              </w:rPr>
              <w:t>2</w:t>
            </w:r>
          </w:p>
        </w:tc>
        <w:tc>
          <w:tcPr>
            <w:tcW w:w="1380" w:type="dxa"/>
          </w:tcPr>
          <w:p w:rsidR="00582B26" w:rsidRPr="00417FBA" w:rsidRDefault="00582B26" w:rsidP="00417FBA">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tc>
        <w:tc>
          <w:tcPr>
            <w:tcW w:w="1619" w:type="dxa"/>
          </w:tcPr>
          <w:p w:rsidR="00582B26" w:rsidRPr="00417FBA" w:rsidRDefault="00582B26" w:rsidP="00746BC7">
            <w:pPr>
              <w:widowControl w:val="0"/>
              <w:autoSpaceDE w:val="0"/>
              <w:autoSpaceDN w:val="0"/>
              <w:adjustRightInd w:val="0"/>
              <w:spacing w:after="0" w:line="240" w:lineRule="auto"/>
              <w:ind w:left="-146" w:right="-48"/>
              <w:jc w:val="center"/>
              <w:rPr>
                <w:rFonts w:ascii="Times New Roman" w:eastAsia="Times New Roman" w:hAnsi="Times New Roman" w:cs="Times New Roman"/>
                <w:bCs/>
                <w:sz w:val="28"/>
                <w:szCs w:val="28"/>
                <w:lang w:eastAsia="ru-RU"/>
              </w:rPr>
            </w:pPr>
          </w:p>
        </w:tc>
      </w:tr>
      <w:tr w:rsidR="00582B26" w:rsidRPr="00304EA9" w:rsidTr="00746BC7">
        <w:trPr>
          <w:trHeight w:val="137"/>
          <w:jc w:val="center"/>
        </w:trPr>
        <w:tc>
          <w:tcPr>
            <w:tcW w:w="2410" w:type="dxa"/>
            <w:vMerge/>
          </w:tcPr>
          <w:p w:rsidR="00582B26" w:rsidRPr="00417FBA" w:rsidRDefault="00582B26" w:rsidP="00417FBA">
            <w:pPr>
              <w:autoSpaceDE w:val="0"/>
              <w:autoSpaceDN w:val="0"/>
              <w:adjustRightInd w:val="0"/>
              <w:spacing w:after="0" w:line="240" w:lineRule="auto"/>
              <w:rPr>
                <w:rFonts w:ascii="Times New Roman" w:eastAsia="Times New Roman" w:hAnsi="Times New Roman" w:cs="Times New Roman"/>
                <w:spacing w:val="-10"/>
                <w:sz w:val="28"/>
                <w:szCs w:val="28"/>
                <w:lang w:eastAsia="uk-UA"/>
              </w:rPr>
            </w:pPr>
          </w:p>
        </w:tc>
        <w:tc>
          <w:tcPr>
            <w:tcW w:w="7927" w:type="dxa"/>
          </w:tcPr>
          <w:p w:rsidR="00582B26" w:rsidRPr="00417FBA" w:rsidRDefault="00582B26" w:rsidP="00417FBA">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Бурякозбиральні машини</w:t>
            </w:r>
          </w:p>
        </w:tc>
        <w:tc>
          <w:tcPr>
            <w:tcW w:w="1134" w:type="dxa"/>
            <w:vAlign w:val="center"/>
          </w:tcPr>
          <w:p w:rsidR="00582B26" w:rsidRPr="00417FBA" w:rsidRDefault="00582B26" w:rsidP="00417FBA">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417FBA">
              <w:rPr>
                <w:rFonts w:ascii="Times New Roman" w:eastAsia="Times New Roman" w:hAnsi="Times New Roman" w:cs="Times New Roman"/>
                <w:sz w:val="28"/>
                <w:szCs w:val="28"/>
                <w:lang w:val="ru-RU" w:eastAsia="ru-RU"/>
              </w:rPr>
              <w:t>2</w:t>
            </w:r>
          </w:p>
        </w:tc>
        <w:tc>
          <w:tcPr>
            <w:tcW w:w="1380" w:type="dxa"/>
          </w:tcPr>
          <w:p w:rsidR="00582B26" w:rsidRPr="00417FBA" w:rsidRDefault="00582B26" w:rsidP="00417FBA">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tc>
        <w:tc>
          <w:tcPr>
            <w:tcW w:w="1619" w:type="dxa"/>
          </w:tcPr>
          <w:p w:rsidR="00582B26" w:rsidRPr="00417FBA" w:rsidRDefault="00582B26" w:rsidP="00746BC7">
            <w:pPr>
              <w:widowControl w:val="0"/>
              <w:autoSpaceDE w:val="0"/>
              <w:autoSpaceDN w:val="0"/>
              <w:adjustRightInd w:val="0"/>
              <w:spacing w:after="0" w:line="240" w:lineRule="auto"/>
              <w:ind w:left="-146" w:right="-48"/>
              <w:jc w:val="center"/>
              <w:rPr>
                <w:rFonts w:ascii="Times New Roman" w:eastAsia="Times New Roman" w:hAnsi="Times New Roman" w:cs="Times New Roman"/>
                <w:bCs/>
                <w:sz w:val="28"/>
                <w:szCs w:val="28"/>
                <w:lang w:eastAsia="ru-RU"/>
              </w:rPr>
            </w:pPr>
          </w:p>
        </w:tc>
      </w:tr>
      <w:tr w:rsidR="00582B26" w:rsidRPr="00304EA9" w:rsidTr="00746BC7">
        <w:trPr>
          <w:trHeight w:val="137"/>
          <w:jc w:val="center"/>
        </w:trPr>
        <w:tc>
          <w:tcPr>
            <w:tcW w:w="2410" w:type="dxa"/>
            <w:vMerge/>
          </w:tcPr>
          <w:p w:rsidR="00582B26" w:rsidRPr="00417FBA" w:rsidRDefault="00582B26" w:rsidP="00417FBA">
            <w:pPr>
              <w:autoSpaceDE w:val="0"/>
              <w:autoSpaceDN w:val="0"/>
              <w:adjustRightInd w:val="0"/>
              <w:spacing w:after="0" w:line="240" w:lineRule="auto"/>
              <w:rPr>
                <w:rFonts w:ascii="Times New Roman" w:eastAsia="Times New Roman" w:hAnsi="Times New Roman" w:cs="Times New Roman"/>
                <w:spacing w:val="-10"/>
                <w:sz w:val="28"/>
                <w:szCs w:val="28"/>
                <w:lang w:eastAsia="uk-UA"/>
              </w:rPr>
            </w:pPr>
          </w:p>
        </w:tc>
        <w:tc>
          <w:tcPr>
            <w:tcW w:w="7927" w:type="dxa"/>
          </w:tcPr>
          <w:p w:rsidR="00582B26" w:rsidRPr="00417FBA" w:rsidRDefault="00582B26" w:rsidP="00417FBA">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Зерноочисні машини</w:t>
            </w:r>
          </w:p>
        </w:tc>
        <w:tc>
          <w:tcPr>
            <w:tcW w:w="1134" w:type="dxa"/>
            <w:vAlign w:val="center"/>
          </w:tcPr>
          <w:p w:rsidR="00582B26" w:rsidRPr="00417FBA" w:rsidRDefault="00582B26" w:rsidP="00417FBA">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417FBA">
              <w:rPr>
                <w:rFonts w:ascii="Times New Roman" w:eastAsia="Times New Roman" w:hAnsi="Times New Roman" w:cs="Times New Roman"/>
                <w:sz w:val="28"/>
                <w:szCs w:val="28"/>
                <w:lang w:val="ru-RU" w:eastAsia="ru-RU"/>
              </w:rPr>
              <w:t>2</w:t>
            </w:r>
          </w:p>
        </w:tc>
        <w:tc>
          <w:tcPr>
            <w:tcW w:w="1380" w:type="dxa"/>
          </w:tcPr>
          <w:p w:rsidR="00582B26" w:rsidRPr="00417FBA" w:rsidRDefault="00582B26" w:rsidP="00417FBA">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tc>
        <w:tc>
          <w:tcPr>
            <w:tcW w:w="1619" w:type="dxa"/>
          </w:tcPr>
          <w:p w:rsidR="00582B26" w:rsidRPr="00417FBA" w:rsidRDefault="00582B26" w:rsidP="00746BC7">
            <w:pPr>
              <w:widowControl w:val="0"/>
              <w:autoSpaceDE w:val="0"/>
              <w:autoSpaceDN w:val="0"/>
              <w:adjustRightInd w:val="0"/>
              <w:spacing w:after="0" w:line="240" w:lineRule="auto"/>
              <w:ind w:left="-146" w:right="-48"/>
              <w:jc w:val="center"/>
              <w:rPr>
                <w:rFonts w:ascii="Times New Roman" w:eastAsia="Times New Roman" w:hAnsi="Times New Roman" w:cs="Times New Roman"/>
                <w:bCs/>
                <w:sz w:val="28"/>
                <w:szCs w:val="28"/>
                <w:lang w:eastAsia="ru-RU"/>
              </w:rPr>
            </w:pPr>
          </w:p>
        </w:tc>
      </w:tr>
      <w:tr w:rsidR="00582B26" w:rsidRPr="00304EA9" w:rsidTr="00746BC7">
        <w:trPr>
          <w:trHeight w:val="137"/>
          <w:jc w:val="center"/>
        </w:trPr>
        <w:tc>
          <w:tcPr>
            <w:tcW w:w="2410" w:type="dxa"/>
            <w:vMerge/>
          </w:tcPr>
          <w:p w:rsidR="00582B26" w:rsidRPr="00417FBA" w:rsidRDefault="00582B26" w:rsidP="00417FBA">
            <w:pPr>
              <w:autoSpaceDE w:val="0"/>
              <w:autoSpaceDN w:val="0"/>
              <w:adjustRightInd w:val="0"/>
              <w:spacing w:after="0" w:line="240" w:lineRule="auto"/>
              <w:rPr>
                <w:rFonts w:ascii="Times New Roman" w:eastAsia="Times New Roman" w:hAnsi="Times New Roman" w:cs="Times New Roman"/>
                <w:spacing w:val="-10"/>
                <w:sz w:val="28"/>
                <w:szCs w:val="28"/>
                <w:lang w:eastAsia="uk-UA"/>
              </w:rPr>
            </w:pPr>
          </w:p>
        </w:tc>
        <w:tc>
          <w:tcPr>
            <w:tcW w:w="7927" w:type="dxa"/>
          </w:tcPr>
          <w:p w:rsidR="00582B26" w:rsidRPr="00417FBA" w:rsidRDefault="00582B26" w:rsidP="00417FBA">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Комбайни</w:t>
            </w:r>
          </w:p>
        </w:tc>
        <w:tc>
          <w:tcPr>
            <w:tcW w:w="1134" w:type="dxa"/>
            <w:vAlign w:val="center"/>
          </w:tcPr>
          <w:p w:rsidR="00582B26" w:rsidRPr="00417FBA" w:rsidRDefault="00582B26" w:rsidP="00417FBA">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6</w:t>
            </w:r>
          </w:p>
        </w:tc>
        <w:tc>
          <w:tcPr>
            <w:tcW w:w="1380" w:type="dxa"/>
          </w:tcPr>
          <w:p w:rsidR="00582B26" w:rsidRPr="00417FBA" w:rsidRDefault="00582B26" w:rsidP="00417FBA">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tc>
        <w:tc>
          <w:tcPr>
            <w:tcW w:w="1619" w:type="dxa"/>
          </w:tcPr>
          <w:p w:rsidR="00582B26" w:rsidRPr="00417FBA" w:rsidRDefault="00582B26" w:rsidP="00746BC7">
            <w:pPr>
              <w:widowControl w:val="0"/>
              <w:autoSpaceDE w:val="0"/>
              <w:autoSpaceDN w:val="0"/>
              <w:adjustRightInd w:val="0"/>
              <w:spacing w:after="0" w:line="240" w:lineRule="auto"/>
              <w:ind w:left="-146" w:right="-48"/>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опитування</w:t>
            </w:r>
          </w:p>
        </w:tc>
      </w:tr>
      <w:tr w:rsidR="00582B26" w:rsidRPr="00304EA9" w:rsidTr="00746BC7">
        <w:trPr>
          <w:trHeight w:val="137"/>
          <w:jc w:val="center"/>
        </w:trPr>
        <w:tc>
          <w:tcPr>
            <w:tcW w:w="2410" w:type="dxa"/>
            <w:vMerge/>
          </w:tcPr>
          <w:p w:rsidR="00582B26" w:rsidRPr="00417FBA" w:rsidRDefault="00582B26" w:rsidP="00417FBA">
            <w:pPr>
              <w:autoSpaceDE w:val="0"/>
              <w:autoSpaceDN w:val="0"/>
              <w:adjustRightInd w:val="0"/>
              <w:spacing w:after="0" w:line="240" w:lineRule="auto"/>
              <w:rPr>
                <w:rFonts w:ascii="Times New Roman" w:eastAsia="Times New Roman" w:hAnsi="Times New Roman" w:cs="Times New Roman"/>
                <w:spacing w:val="-10"/>
                <w:sz w:val="28"/>
                <w:szCs w:val="28"/>
                <w:lang w:eastAsia="uk-UA"/>
              </w:rPr>
            </w:pPr>
          </w:p>
        </w:tc>
        <w:tc>
          <w:tcPr>
            <w:tcW w:w="7927" w:type="dxa"/>
          </w:tcPr>
          <w:p w:rsidR="00582B26" w:rsidRPr="00417FBA" w:rsidRDefault="00582B26" w:rsidP="00417FBA">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r w:rsidRPr="00417FBA">
              <w:rPr>
                <w:rFonts w:ascii="Times New Roman" w:eastAsia="Times New Roman" w:hAnsi="Times New Roman" w:cs="Times New Roman"/>
                <w:sz w:val="28"/>
                <w:szCs w:val="28"/>
                <w:lang w:val="ru-RU" w:eastAsia="ru-RU"/>
              </w:rPr>
              <w:t>Сучасна сільськогосподарська техніка</w:t>
            </w:r>
          </w:p>
        </w:tc>
        <w:tc>
          <w:tcPr>
            <w:tcW w:w="1134" w:type="dxa"/>
            <w:vAlign w:val="center"/>
          </w:tcPr>
          <w:p w:rsidR="00582B26" w:rsidRPr="00417FBA" w:rsidRDefault="00582B26" w:rsidP="00417FBA">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417FBA">
              <w:rPr>
                <w:rFonts w:ascii="Times New Roman" w:eastAsia="Times New Roman" w:hAnsi="Times New Roman" w:cs="Times New Roman"/>
                <w:sz w:val="28"/>
                <w:szCs w:val="28"/>
                <w:lang w:val="ru-RU" w:eastAsia="ru-RU"/>
              </w:rPr>
              <w:t>2</w:t>
            </w:r>
          </w:p>
        </w:tc>
        <w:tc>
          <w:tcPr>
            <w:tcW w:w="1380" w:type="dxa"/>
          </w:tcPr>
          <w:p w:rsidR="00582B26" w:rsidRPr="00417FBA" w:rsidRDefault="00582B26" w:rsidP="00417FBA">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tc>
        <w:tc>
          <w:tcPr>
            <w:tcW w:w="1619" w:type="dxa"/>
          </w:tcPr>
          <w:p w:rsidR="00582B26" w:rsidRPr="00417FBA" w:rsidRDefault="00582B26" w:rsidP="00746BC7">
            <w:pPr>
              <w:widowControl w:val="0"/>
              <w:autoSpaceDE w:val="0"/>
              <w:autoSpaceDN w:val="0"/>
              <w:adjustRightInd w:val="0"/>
              <w:spacing w:after="0" w:line="240" w:lineRule="auto"/>
              <w:ind w:left="-146" w:right="-48"/>
              <w:jc w:val="center"/>
              <w:rPr>
                <w:rFonts w:ascii="Times New Roman" w:eastAsia="Times New Roman" w:hAnsi="Times New Roman" w:cs="Times New Roman"/>
                <w:bCs/>
                <w:sz w:val="28"/>
                <w:szCs w:val="28"/>
                <w:lang w:eastAsia="ru-RU"/>
              </w:rPr>
            </w:pPr>
          </w:p>
        </w:tc>
      </w:tr>
      <w:tr w:rsidR="00CE3DF9" w:rsidRPr="00304EA9" w:rsidTr="00746BC7">
        <w:trPr>
          <w:trHeight w:val="137"/>
          <w:jc w:val="center"/>
        </w:trPr>
        <w:tc>
          <w:tcPr>
            <w:tcW w:w="10337" w:type="dxa"/>
            <w:gridSpan w:val="2"/>
          </w:tcPr>
          <w:p w:rsidR="00CE3DF9" w:rsidRPr="00417FBA" w:rsidRDefault="00CE3DF9" w:rsidP="00417FBA">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sz w:val="28"/>
                <w:szCs w:val="28"/>
                <w:lang w:eastAsia="uk-UA"/>
              </w:rPr>
              <w:t>Разом:</w:t>
            </w:r>
          </w:p>
        </w:tc>
        <w:tc>
          <w:tcPr>
            <w:tcW w:w="1134" w:type="dxa"/>
            <w:vAlign w:val="center"/>
          </w:tcPr>
          <w:p w:rsidR="00CE3DF9" w:rsidRPr="00417FBA" w:rsidRDefault="00582B26" w:rsidP="00417FB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33</w:t>
            </w:r>
          </w:p>
        </w:tc>
        <w:tc>
          <w:tcPr>
            <w:tcW w:w="1380" w:type="dxa"/>
          </w:tcPr>
          <w:p w:rsidR="00CE3DF9" w:rsidRPr="00417FBA" w:rsidRDefault="00CE3DF9" w:rsidP="00417FBA">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tc>
        <w:tc>
          <w:tcPr>
            <w:tcW w:w="1619" w:type="dxa"/>
          </w:tcPr>
          <w:p w:rsidR="00CE3DF9" w:rsidRPr="00417FBA" w:rsidRDefault="00CE3DF9" w:rsidP="00417FBA">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tc>
      </w:tr>
    </w:tbl>
    <w:p w:rsidR="00304EA9" w:rsidRPr="00304EA9" w:rsidRDefault="00304EA9" w:rsidP="00304EA9">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p w:rsidR="00582B26" w:rsidRPr="00FD48D7" w:rsidRDefault="00304EA9" w:rsidP="00FD48D7">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val="ru-RU" w:eastAsia="uk-UA"/>
        </w:rPr>
      </w:pPr>
      <w:r w:rsidRPr="00304EA9">
        <w:rPr>
          <w:rFonts w:ascii="Times New Roman" w:eastAsia="Times New Roman" w:hAnsi="Times New Roman" w:cs="Times New Roman"/>
          <w:b/>
          <w:bCs/>
          <w:spacing w:val="-10"/>
          <w:sz w:val="28"/>
          <w:szCs w:val="28"/>
          <w:lang w:val="ru-RU" w:eastAsia="uk-UA"/>
        </w:rPr>
        <w:lastRenderedPageBreak/>
        <w:t xml:space="preserve">                                                         </w:t>
      </w:r>
      <w:r w:rsidR="00A61640">
        <w:rPr>
          <w:rFonts w:ascii="Times New Roman" w:eastAsia="Times New Roman" w:hAnsi="Times New Roman" w:cs="Times New Roman"/>
          <w:b/>
          <w:bCs/>
          <w:spacing w:val="-10"/>
          <w:sz w:val="28"/>
          <w:szCs w:val="28"/>
          <w:lang w:val="ru-RU" w:eastAsia="uk-UA"/>
        </w:rPr>
        <w:t xml:space="preserve">                         </w:t>
      </w:r>
    </w:p>
    <w:p w:rsidR="00304EA9" w:rsidRPr="00A61640" w:rsidRDefault="00F0370E" w:rsidP="00A6164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Зміст</w:t>
      </w:r>
      <w:r w:rsidR="00582B26">
        <w:rPr>
          <w:rFonts w:ascii="Times New Roman" w:eastAsia="Times New Roman" w:hAnsi="Times New Roman" w:cs="Times New Roman"/>
          <w:b/>
          <w:color w:val="000000"/>
          <w:sz w:val="28"/>
          <w:szCs w:val="28"/>
        </w:rPr>
        <w:t xml:space="preserve">  прогграми</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1198"/>
      </w:tblGrid>
      <w:tr w:rsidR="00F0370E" w:rsidRPr="00417FBA" w:rsidTr="00A61640">
        <w:trPr>
          <w:trHeight w:val="1080"/>
        </w:trPr>
        <w:tc>
          <w:tcPr>
            <w:tcW w:w="3085" w:type="dxa"/>
            <w:vAlign w:val="center"/>
          </w:tcPr>
          <w:p w:rsidR="00F0370E" w:rsidRPr="00417FBA" w:rsidRDefault="00F0370E" w:rsidP="0053365F">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417FBA">
              <w:rPr>
                <w:rFonts w:ascii="Times New Roman" w:eastAsia="Times New Roman" w:hAnsi="Times New Roman" w:cs="Times New Roman"/>
                <w:b/>
                <w:sz w:val="28"/>
                <w:szCs w:val="28"/>
                <w:lang w:val="ru-RU" w:eastAsia="ru-RU"/>
              </w:rPr>
              <w:t>Код</w:t>
            </w:r>
          </w:p>
          <w:p w:rsidR="00F0370E" w:rsidRPr="00417FBA" w:rsidRDefault="00F0370E" w:rsidP="0053365F">
            <w:pPr>
              <w:widowControl w:val="0"/>
              <w:autoSpaceDE w:val="0"/>
              <w:autoSpaceDN w:val="0"/>
              <w:adjustRightInd w:val="0"/>
              <w:spacing w:after="0" w:line="240" w:lineRule="auto"/>
              <w:jc w:val="center"/>
              <w:rPr>
                <w:rFonts w:ascii="Times New Roman" w:eastAsia="Times New Roman" w:hAnsi="Times New Roman" w:cs="Times New Roman"/>
                <w:b/>
                <w:i/>
                <w:sz w:val="28"/>
                <w:szCs w:val="28"/>
                <w:lang w:val="ru-RU" w:eastAsia="ru-RU"/>
              </w:rPr>
            </w:pPr>
            <w:r w:rsidRPr="00417FBA">
              <w:rPr>
                <w:rFonts w:ascii="Times New Roman" w:eastAsia="Times New Roman" w:hAnsi="Times New Roman" w:cs="Times New Roman"/>
                <w:b/>
                <w:sz w:val="28"/>
                <w:szCs w:val="28"/>
                <w:lang w:val="ru-RU" w:eastAsia="ru-RU"/>
              </w:rPr>
              <w:t>модуля</w:t>
            </w:r>
          </w:p>
        </w:tc>
        <w:tc>
          <w:tcPr>
            <w:tcW w:w="11198" w:type="dxa"/>
            <w:vAlign w:val="center"/>
          </w:tcPr>
          <w:p w:rsidR="00F0370E" w:rsidRPr="00F33177" w:rsidRDefault="00F0370E" w:rsidP="00F0370E">
            <w:pPr>
              <w:spacing w:after="0" w:line="240" w:lineRule="auto"/>
              <w:jc w:val="center"/>
              <w:rPr>
                <w:rFonts w:ascii="Times New Roman" w:eastAsia="Times New Roman" w:hAnsi="Times New Roman"/>
                <w:b/>
                <w:color w:val="000000"/>
                <w:sz w:val="28"/>
                <w:szCs w:val="28"/>
              </w:rPr>
            </w:pPr>
            <w:r w:rsidRPr="00F33177">
              <w:rPr>
                <w:rFonts w:ascii="Times New Roman" w:eastAsia="Times New Roman" w:hAnsi="Times New Roman"/>
                <w:b/>
                <w:color w:val="000000"/>
                <w:sz w:val="28"/>
                <w:szCs w:val="28"/>
              </w:rPr>
              <w:t>Назва теми (компетентності)</w:t>
            </w:r>
          </w:p>
          <w:p w:rsidR="00F0370E" w:rsidRPr="00417FBA" w:rsidRDefault="00F0370E" w:rsidP="00F0370E">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F33177">
              <w:rPr>
                <w:rFonts w:ascii="Times New Roman" w:eastAsia="Times New Roman" w:hAnsi="Times New Roman"/>
                <w:b/>
                <w:color w:val="000000"/>
                <w:sz w:val="28"/>
                <w:szCs w:val="28"/>
              </w:rPr>
              <w:t>Зміст навчального матеріалу</w:t>
            </w:r>
          </w:p>
        </w:tc>
      </w:tr>
      <w:tr w:rsidR="00A61640" w:rsidRPr="00417FBA" w:rsidTr="00A61640">
        <w:trPr>
          <w:trHeight w:val="315"/>
        </w:trPr>
        <w:tc>
          <w:tcPr>
            <w:tcW w:w="14283" w:type="dxa"/>
            <w:gridSpan w:val="2"/>
            <w:vAlign w:val="center"/>
          </w:tcPr>
          <w:p w:rsidR="00A61640" w:rsidRPr="00F33177" w:rsidRDefault="00A61640" w:rsidP="00F0370E">
            <w:pPr>
              <w:spacing w:after="0" w:line="240" w:lineRule="auto"/>
              <w:jc w:val="center"/>
              <w:rPr>
                <w:rFonts w:ascii="Times New Roman" w:eastAsia="Times New Roman" w:hAnsi="Times New Roman"/>
                <w:b/>
                <w:color w:val="000000"/>
                <w:sz w:val="28"/>
                <w:szCs w:val="28"/>
              </w:rPr>
            </w:pPr>
            <w:r w:rsidRPr="00A61640">
              <w:rPr>
                <w:rFonts w:ascii="Times New Roman" w:eastAsia="Times New Roman" w:hAnsi="Times New Roman" w:cs="Times New Roman"/>
                <w:b/>
                <w:sz w:val="28"/>
                <w:szCs w:val="28"/>
                <w:lang w:eastAsia="ru-RU"/>
              </w:rPr>
              <w:t xml:space="preserve">Модуль СРСГМУ-2.2. </w:t>
            </w:r>
            <w:r>
              <w:rPr>
                <w:rFonts w:ascii="Times New Roman" w:eastAsia="Times New Roman" w:hAnsi="Times New Roman" w:cs="Times New Roman"/>
                <w:b/>
                <w:sz w:val="28"/>
                <w:szCs w:val="28"/>
                <w:lang w:eastAsia="ru-RU"/>
              </w:rPr>
              <w:t>Виконання технічного обслуговування та ремонту простих з’єднань і складальних одиниць машин</w:t>
            </w:r>
          </w:p>
        </w:tc>
      </w:tr>
      <w:tr w:rsidR="00746BC7" w:rsidRPr="00417FBA" w:rsidTr="00746BC7">
        <w:trPr>
          <w:trHeight w:val="6390"/>
        </w:trPr>
        <w:tc>
          <w:tcPr>
            <w:tcW w:w="3085" w:type="dxa"/>
            <w:vAlign w:val="center"/>
          </w:tcPr>
          <w:p w:rsidR="00746BC7" w:rsidRDefault="00746BC7" w:rsidP="0053365F">
            <w:pPr>
              <w:spacing w:after="0" w:line="240" w:lineRule="auto"/>
              <w:jc w:val="center"/>
              <w:outlineLvl w:val="8"/>
              <w:rPr>
                <w:rFonts w:ascii="Times New Roman" w:eastAsia="Times New Roman" w:hAnsi="Times New Roman" w:cs="Times New Roman"/>
                <w:b/>
                <w:spacing w:val="-10"/>
                <w:sz w:val="28"/>
                <w:szCs w:val="28"/>
                <w:lang w:eastAsia="uk-UA"/>
              </w:rPr>
            </w:pPr>
          </w:p>
          <w:p w:rsidR="004B73F3" w:rsidRPr="00417FBA" w:rsidRDefault="00013E9B" w:rsidP="0053365F">
            <w:pPr>
              <w:spacing w:after="0" w:line="240" w:lineRule="auto"/>
              <w:jc w:val="center"/>
              <w:outlineLvl w:val="8"/>
              <w:rPr>
                <w:rFonts w:ascii="Times New Roman" w:eastAsia="Times New Roman" w:hAnsi="Times New Roman" w:cs="Times New Roman"/>
                <w:b/>
                <w:sz w:val="28"/>
                <w:szCs w:val="28"/>
                <w:lang w:eastAsia="ru-RU"/>
              </w:rPr>
            </w:pPr>
            <w:r>
              <w:rPr>
                <w:rFonts w:ascii="Times New Roman" w:eastAsia="Calibri" w:hAnsi="Times New Roman" w:cs="Times New Roman"/>
                <w:b/>
                <w:sz w:val="28"/>
                <w:szCs w:val="28"/>
                <w:lang w:eastAsia="ru-RU"/>
              </w:rPr>
              <w:t>СРСГМУ –  2</w:t>
            </w:r>
            <w:r w:rsidR="004B73F3">
              <w:rPr>
                <w:rFonts w:ascii="Times New Roman" w:eastAsia="Calibri" w:hAnsi="Times New Roman" w:cs="Times New Roman"/>
                <w:b/>
                <w:sz w:val="28"/>
                <w:szCs w:val="28"/>
                <w:lang w:eastAsia="ru-RU"/>
              </w:rPr>
              <w:t>.2</w:t>
            </w:r>
            <w:r w:rsidR="00097F75">
              <w:rPr>
                <w:rFonts w:ascii="Times New Roman" w:eastAsia="Calibri" w:hAnsi="Times New Roman" w:cs="Times New Roman"/>
                <w:b/>
                <w:sz w:val="28"/>
                <w:szCs w:val="28"/>
                <w:lang w:eastAsia="ru-RU"/>
              </w:rPr>
              <w:t>.1</w:t>
            </w:r>
          </w:p>
        </w:tc>
        <w:tc>
          <w:tcPr>
            <w:tcW w:w="11198" w:type="dxa"/>
          </w:tcPr>
          <w:p w:rsidR="00746BC7" w:rsidRPr="00417FBA" w:rsidRDefault="00746BC7" w:rsidP="00F0370E">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17FBA">
              <w:rPr>
                <w:rFonts w:ascii="Times New Roman" w:eastAsia="Times New Roman" w:hAnsi="Times New Roman" w:cs="Times New Roman"/>
                <w:b/>
                <w:sz w:val="28"/>
                <w:szCs w:val="28"/>
                <w:lang w:eastAsia="ru-RU"/>
              </w:rPr>
              <w:t>Вивчення м</w:t>
            </w:r>
            <w:r w:rsidRPr="00417FBA">
              <w:rPr>
                <w:rFonts w:ascii="Times New Roman" w:eastAsia="Times New Roman" w:hAnsi="Times New Roman" w:cs="Times New Roman"/>
                <w:b/>
                <w:sz w:val="28"/>
                <w:szCs w:val="28"/>
                <w:lang w:val="ru-RU" w:eastAsia="ru-RU"/>
              </w:rPr>
              <w:t>ашин для приготування та внесення добрив</w:t>
            </w:r>
            <w:r w:rsidRPr="00417FBA">
              <w:rPr>
                <w:rFonts w:ascii="Times New Roman" w:eastAsia="Times New Roman" w:hAnsi="Times New Roman" w:cs="Times New Roman"/>
                <w:b/>
                <w:sz w:val="28"/>
                <w:szCs w:val="28"/>
                <w:lang w:eastAsia="ru-RU"/>
              </w:rPr>
              <w:t>, сівалок. Вивчення м</w:t>
            </w:r>
            <w:r w:rsidRPr="00417FBA">
              <w:rPr>
                <w:rFonts w:ascii="Times New Roman" w:eastAsia="Times New Roman" w:hAnsi="Times New Roman" w:cs="Times New Roman"/>
                <w:b/>
                <w:sz w:val="28"/>
                <w:szCs w:val="28"/>
                <w:lang w:val="ru-RU" w:eastAsia="ru-RU"/>
              </w:rPr>
              <w:t xml:space="preserve">ашин для </w:t>
            </w:r>
            <w:r w:rsidRPr="00417FBA">
              <w:rPr>
                <w:rFonts w:ascii="Times New Roman" w:eastAsia="Times New Roman" w:hAnsi="Times New Roman" w:cs="Times New Roman"/>
                <w:b/>
                <w:sz w:val="28"/>
                <w:szCs w:val="28"/>
                <w:lang w:eastAsia="ru-RU"/>
              </w:rPr>
              <w:t>догляду за посівами та збиральних машин.</w:t>
            </w:r>
          </w:p>
          <w:p w:rsidR="00746BC7" w:rsidRPr="00417FBA" w:rsidRDefault="00746BC7" w:rsidP="00F0370E">
            <w:pPr>
              <w:widowControl w:val="0"/>
              <w:autoSpaceDE w:val="0"/>
              <w:autoSpaceDN w:val="0"/>
              <w:adjustRightInd w:val="0"/>
              <w:spacing w:after="0" w:line="240" w:lineRule="auto"/>
              <w:jc w:val="both"/>
              <w:rPr>
                <w:rFonts w:ascii="Times New Roman" w:eastAsia="Times New Roman" w:hAnsi="Times New Roman" w:cs="Times New Roman"/>
                <w:b/>
                <w:sz w:val="28"/>
                <w:szCs w:val="28"/>
                <w:lang w:val="ru-RU" w:eastAsia="ru-RU"/>
              </w:rPr>
            </w:pPr>
            <w:r w:rsidRPr="00417FBA">
              <w:rPr>
                <w:rFonts w:ascii="Times New Roman" w:eastAsia="Times New Roman" w:hAnsi="Times New Roman" w:cs="Times New Roman"/>
                <w:b/>
                <w:sz w:val="28"/>
                <w:szCs w:val="28"/>
                <w:lang w:val="ru-RU" w:eastAsia="ru-RU"/>
              </w:rPr>
              <w:t>Машини для приготування</w:t>
            </w:r>
            <w:r w:rsidRPr="00417FBA">
              <w:rPr>
                <w:rFonts w:ascii="Times New Roman" w:eastAsia="Times New Roman" w:hAnsi="Times New Roman" w:cs="Times New Roman"/>
                <w:b/>
                <w:sz w:val="28"/>
                <w:szCs w:val="28"/>
                <w:lang w:eastAsia="ru-RU"/>
              </w:rPr>
              <w:t>, навантаження</w:t>
            </w:r>
            <w:r w:rsidRPr="00417FBA">
              <w:rPr>
                <w:rFonts w:ascii="Times New Roman" w:eastAsia="Times New Roman" w:hAnsi="Times New Roman" w:cs="Times New Roman"/>
                <w:b/>
                <w:sz w:val="28"/>
                <w:szCs w:val="28"/>
                <w:lang w:val="ru-RU" w:eastAsia="ru-RU"/>
              </w:rPr>
              <w:t xml:space="preserve"> та внесення добрив</w:t>
            </w:r>
          </w:p>
          <w:p w:rsidR="00746BC7" w:rsidRPr="00417FBA" w:rsidRDefault="00746BC7" w:rsidP="00F037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17FBA">
              <w:rPr>
                <w:rFonts w:ascii="Times New Roman" w:eastAsia="Times New Roman" w:hAnsi="Times New Roman" w:cs="Times New Roman"/>
                <w:sz w:val="28"/>
                <w:szCs w:val="28"/>
                <w:lang w:val="ru-RU" w:eastAsia="ru-RU"/>
              </w:rPr>
              <w:t>Типи</w:t>
            </w:r>
            <w:r w:rsidRPr="00417FBA">
              <w:rPr>
                <w:rFonts w:ascii="Times New Roman" w:eastAsia="Times New Roman" w:hAnsi="Times New Roman" w:cs="Times New Roman"/>
                <w:sz w:val="28"/>
                <w:szCs w:val="28"/>
                <w:lang w:eastAsia="ru-RU"/>
              </w:rPr>
              <w:t xml:space="preserve"> та будова</w:t>
            </w:r>
            <w:r w:rsidRPr="00417FBA">
              <w:rPr>
                <w:rFonts w:ascii="Times New Roman" w:eastAsia="Times New Roman" w:hAnsi="Times New Roman" w:cs="Times New Roman"/>
                <w:sz w:val="28"/>
                <w:szCs w:val="28"/>
                <w:lang w:val="ru-RU" w:eastAsia="ru-RU"/>
              </w:rPr>
              <w:t xml:space="preserve"> машин для приготування добрив.</w:t>
            </w:r>
            <w:r>
              <w:rPr>
                <w:rFonts w:ascii="Times New Roman" w:eastAsia="Times New Roman" w:hAnsi="Times New Roman" w:cs="Times New Roman"/>
                <w:sz w:val="28"/>
                <w:szCs w:val="28"/>
                <w:lang w:eastAsia="ru-RU"/>
              </w:rPr>
              <w:t xml:space="preserve"> </w:t>
            </w:r>
            <w:r w:rsidRPr="00417FBA">
              <w:rPr>
                <w:rFonts w:ascii="Times New Roman" w:eastAsia="Times New Roman" w:hAnsi="Times New Roman" w:cs="Times New Roman"/>
                <w:sz w:val="28"/>
                <w:szCs w:val="28"/>
                <w:lang w:val="ru-RU" w:eastAsia="ru-RU"/>
              </w:rPr>
              <w:t xml:space="preserve">Типи </w:t>
            </w:r>
            <w:r w:rsidRPr="00417FBA">
              <w:rPr>
                <w:rFonts w:ascii="Times New Roman" w:eastAsia="Times New Roman" w:hAnsi="Times New Roman" w:cs="Times New Roman"/>
                <w:sz w:val="28"/>
                <w:szCs w:val="28"/>
                <w:lang w:eastAsia="ru-RU"/>
              </w:rPr>
              <w:t xml:space="preserve">та будова  </w:t>
            </w:r>
            <w:r w:rsidRPr="00417FBA">
              <w:rPr>
                <w:rFonts w:ascii="Times New Roman" w:eastAsia="Times New Roman" w:hAnsi="Times New Roman" w:cs="Times New Roman"/>
                <w:sz w:val="28"/>
                <w:szCs w:val="28"/>
                <w:lang w:val="ru-RU" w:eastAsia="ru-RU"/>
              </w:rPr>
              <w:t xml:space="preserve">машин для </w:t>
            </w:r>
            <w:r w:rsidRPr="00417FBA">
              <w:rPr>
                <w:rFonts w:ascii="Times New Roman" w:eastAsia="Times New Roman" w:hAnsi="Times New Roman" w:cs="Times New Roman"/>
                <w:sz w:val="28"/>
                <w:szCs w:val="28"/>
                <w:lang w:eastAsia="ru-RU"/>
              </w:rPr>
              <w:t>навантаження</w:t>
            </w:r>
            <w:r w:rsidRPr="00417FBA">
              <w:rPr>
                <w:rFonts w:ascii="Times New Roman" w:eastAsia="Times New Roman" w:hAnsi="Times New Roman" w:cs="Times New Roman"/>
                <w:sz w:val="28"/>
                <w:szCs w:val="28"/>
                <w:lang w:val="ru-RU" w:eastAsia="ru-RU"/>
              </w:rPr>
              <w:t xml:space="preserve"> добрив.</w:t>
            </w:r>
            <w:r>
              <w:rPr>
                <w:rFonts w:ascii="Times New Roman" w:eastAsia="Times New Roman" w:hAnsi="Times New Roman" w:cs="Times New Roman"/>
                <w:sz w:val="28"/>
                <w:szCs w:val="28"/>
                <w:lang w:eastAsia="ru-RU"/>
              </w:rPr>
              <w:t xml:space="preserve"> </w:t>
            </w:r>
            <w:r w:rsidRPr="00417FBA">
              <w:rPr>
                <w:rFonts w:ascii="Times New Roman" w:eastAsia="Times New Roman" w:hAnsi="Times New Roman" w:cs="Times New Roman"/>
                <w:sz w:val="28"/>
                <w:szCs w:val="28"/>
                <w:lang w:val="ru-RU" w:eastAsia="ru-RU"/>
              </w:rPr>
              <w:t>Типи</w:t>
            </w:r>
            <w:r w:rsidRPr="00417FBA">
              <w:rPr>
                <w:rFonts w:ascii="Times New Roman" w:eastAsia="Times New Roman" w:hAnsi="Times New Roman" w:cs="Times New Roman"/>
                <w:sz w:val="28"/>
                <w:szCs w:val="28"/>
                <w:lang w:eastAsia="ru-RU"/>
              </w:rPr>
              <w:t xml:space="preserve"> та будова</w:t>
            </w:r>
            <w:r w:rsidRPr="00417FBA">
              <w:rPr>
                <w:rFonts w:ascii="Times New Roman" w:eastAsia="Times New Roman" w:hAnsi="Times New Roman" w:cs="Times New Roman"/>
                <w:sz w:val="28"/>
                <w:szCs w:val="28"/>
                <w:lang w:val="ru-RU" w:eastAsia="ru-RU"/>
              </w:rPr>
              <w:t xml:space="preserve"> машин для внесення добрив.</w:t>
            </w:r>
            <w:r>
              <w:rPr>
                <w:rFonts w:ascii="Times New Roman" w:eastAsia="Times New Roman" w:hAnsi="Times New Roman" w:cs="Times New Roman"/>
                <w:sz w:val="28"/>
                <w:szCs w:val="28"/>
                <w:lang w:eastAsia="ru-RU"/>
              </w:rPr>
              <w:t xml:space="preserve"> </w:t>
            </w:r>
            <w:r w:rsidRPr="00417FBA">
              <w:rPr>
                <w:rFonts w:ascii="Times New Roman" w:eastAsia="Times New Roman" w:hAnsi="Times New Roman" w:cs="Times New Roman"/>
                <w:sz w:val="28"/>
                <w:szCs w:val="28"/>
                <w:lang w:val="ru-RU" w:eastAsia="ru-RU"/>
              </w:rPr>
              <w:t>Будова машин д</w:t>
            </w:r>
            <w:r>
              <w:rPr>
                <w:rFonts w:ascii="Times New Roman" w:eastAsia="Times New Roman" w:hAnsi="Times New Roman" w:cs="Times New Roman"/>
                <w:sz w:val="28"/>
                <w:szCs w:val="28"/>
                <w:lang w:val="ru-RU" w:eastAsia="ru-RU"/>
              </w:rPr>
              <w:t xml:space="preserve">ля розкидання органічних добрив. </w:t>
            </w:r>
            <w:r w:rsidRPr="00417FBA">
              <w:rPr>
                <w:rFonts w:ascii="Times New Roman" w:eastAsia="Times New Roman" w:hAnsi="Times New Roman" w:cs="Times New Roman"/>
                <w:sz w:val="28"/>
                <w:szCs w:val="28"/>
                <w:lang w:val="ru-RU" w:eastAsia="ru-RU"/>
              </w:rPr>
              <w:t xml:space="preserve">Будова машин для </w:t>
            </w:r>
            <w:r w:rsidRPr="00417FBA">
              <w:rPr>
                <w:rFonts w:ascii="Times New Roman" w:eastAsia="Times New Roman" w:hAnsi="Times New Roman" w:cs="Times New Roman"/>
                <w:sz w:val="28"/>
                <w:szCs w:val="28"/>
                <w:lang w:eastAsia="ru-RU"/>
              </w:rPr>
              <w:t>внесення мінеральних</w:t>
            </w:r>
            <w:r w:rsidRPr="00417FBA">
              <w:rPr>
                <w:rFonts w:ascii="Times New Roman" w:eastAsia="Times New Roman" w:hAnsi="Times New Roman" w:cs="Times New Roman"/>
                <w:sz w:val="28"/>
                <w:szCs w:val="28"/>
                <w:lang w:val="ru-RU" w:eastAsia="ru-RU"/>
              </w:rPr>
              <w:t xml:space="preserve"> добрив</w:t>
            </w:r>
          </w:p>
          <w:p w:rsidR="00746BC7" w:rsidRPr="00FD48D7" w:rsidRDefault="00746BC7" w:rsidP="00FD48D7">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17FBA">
              <w:rPr>
                <w:rFonts w:ascii="Times New Roman" w:eastAsia="Times New Roman" w:hAnsi="Times New Roman" w:cs="Times New Roman"/>
                <w:sz w:val="28"/>
                <w:szCs w:val="28"/>
                <w:lang w:val="ru-RU" w:eastAsia="ru-RU"/>
              </w:rPr>
              <w:t>Будова машин для розкидання</w:t>
            </w:r>
            <w:r>
              <w:rPr>
                <w:rFonts w:ascii="Times New Roman" w:eastAsia="Times New Roman" w:hAnsi="Times New Roman" w:cs="Times New Roman"/>
                <w:sz w:val="28"/>
                <w:szCs w:val="28"/>
                <w:lang w:val="ru-RU" w:eastAsia="ru-RU"/>
              </w:rPr>
              <w:t xml:space="preserve"> органічно-мінеральних сумішей. </w:t>
            </w:r>
            <w:r w:rsidRPr="00417FBA">
              <w:rPr>
                <w:rFonts w:ascii="Times New Roman" w:eastAsia="Times New Roman" w:hAnsi="Times New Roman" w:cs="Times New Roman"/>
                <w:sz w:val="28"/>
                <w:szCs w:val="28"/>
                <w:lang w:val="ru-RU" w:eastAsia="ru-RU"/>
              </w:rPr>
              <w:t>Будова машин д</w:t>
            </w:r>
            <w:r>
              <w:rPr>
                <w:rFonts w:ascii="Times New Roman" w:eastAsia="Times New Roman" w:hAnsi="Times New Roman" w:cs="Times New Roman"/>
                <w:sz w:val="28"/>
                <w:szCs w:val="28"/>
                <w:lang w:val="ru-RU" w:eastAsia="ru-RU"/>
              </w:rPr>
              <w:t xml:space="preserve">ля внесення безводного аміаку. </w:t>
            </w:r>
            <w:r w:rsidRPr="00417FBA">
              <w:rPr>
                <w:rFonts w:ascii="Times New Roman" w:eastAsia="Times New Roman" w:hAnsi="Times New Roman" w:cs="Times New Roman"/>
                <w:sz w:val="28"/>
                <w:szCs w:val="28"/>
                <w:lang w:val="ru-RU" w:eastAsia="ru-RU"/>
              </w:rPr>
              <w:t>Будова машин для внесення рідкого добрива.</w:t>
            </w:r>
          </w:p>
          <w:p w:rsidR="00746BC7" w:rsidRPr="00417FBA" w:rsidRDefault="00746BC7" w:rsidP="00F0370E">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ru-RU" w:eastAsia="ru-RU"/>
              </w:rPr>
              <w:t>Сівалки.</w:t>
            </w:r>
          </w:p>
          <w:p w:rsidR="00746BC7" w:rsidRPr="00FD48D7" w:rsidRDefault="00746BC7" w:rsidP="00FD48D7">
            <w:pPr>
              <w:autoSpaceDE w:val="0"/>
              <w:autoSpaceDN w:val="0"/>
              <w:adjustRightInd w:val="0"/>
              <w:spacing w:after="0" w:line="240" w:lineRule="auto"/>
              <w:jc w:val="both"/>
              <w:rPr>
                <w:rFonts w:ascii="Times New Roman" w:eastAsia="Times New Roman" w:hAnsi="Times New Roman" w:cs="Times New Roman"/>
                <w:bCs/>
                <w:iCs/>
                <w:sz w:val="28"/>
                <w:szCs w:val="28"/>
                <w:lang w:eastAsia="uk-UA"/>
              </w:rPr>
            </w:pPr>
            <w:r w:rsidRPr="00417FBA">
              <w:rPr>
                <w:rFonts w:ascii="Times New Roman" w:eastAsia="Times New Roman" w:hAnsi="Times New Roman" w:cs="Times New Roman"/>
                <w:bCs/>
                <w:iCs/>
                <w:sz w:val="28"/>
                <w:szCs w:val="28"/>
                <w:lang w:eastAsia="uk-UA"/>
              </w:rPr>
              <w:t>Призначення та загальна будова сівалок</w:t>
            </w:r>
            <w:r>
              <w:rPr>
                <w:rFonts w:ascii="Times New Roman" w:eastAsia="Times New Roman" w:hAnsi="Times New Roman" w:cs="Times New Roman"/>
                <w:bCs/>
                <w:iCs/>
                <w:sz w:val="28"/>
                <w:szCs w:val="28"/>
                <w:lang w:eastAsia="uk-UA"/>
              </w:rPr>
              <w:t xml:space="preserve">. </w:t>
            </w:r>
            <w:r w:rsidRPr="00417FBA">
              <w:rPr>
                <w:rFonts w:ascii="Times New Roman" w:eastAsia="Times New Roman" w:hAnsi="Times New Roman" w:cs="Times New Roman"/>
                <w:sz w:val="28"/>
                <w:szCs w:val="28"/>
                <w:lang w:val="ru-RU" w:eastAsia="ru-RU"/>
              </w:rPr>
              <w:t>Призначення, типи та будова висівних апаратів,</w:t>
            </w:r>
            <w:r w:rsidRPr="00417FBA">
              <w:rPr>
                <w:rFonts w:ascii="Times New Roman" w:eastAsia="Times New Roman" w:hAnsi="Times New Roman" w:cs="Times New Roman"/>
                <w:sz w:val="28"/>
                <w:szCs w:val="28"/>
                <w:lang w:eastAsia="ru-RU"/>
              </w:rPr>
              <w:t>.</w:t>
            </w:r>
          </w:p>
          <w:p w:rsidR="00746BC7" w:rsidRDefault="00746BC7" w:rsidP="00FD48D7">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17FBA">
              <w:rPr>
                <w:rFonts w:ascii="Times New Roman" w:eastAsia="Times New Roman" w:hAnsi="Times New Roman" w:cs="Times New Roman"/>
                <w:sz w:val="28"/>
                <w:szCs w:val="28"/>
                <w:lang w:val="ru-RU" w:eastAsia="ru-RU"/>
              </w:rPr>
              <w:t>Призначення, типи та будова насіннєпроводів і сошників.</w:t>
            </w:r>
            <w:r>
              <w:rPr>
                <w:rFonts w:ascii="Times New Roman" w:eastAsia="Times New Roman" w:hAnsi="Times New Roman" w:cs="Times New Roman"/>
                <w:sz w:val="28"/>
                <w:szCs w:val="28"/>
                <w:lang w:val="ru-RU" w:eastAsia="ru-RU"/>
              </w:rPr>
              <w:t xml:space="preserve"> </w:t>
            </w:r>
            <w:r w:rsidRPr="00417FBA">
              <w:rPr>
                <w:rFonts w:ascii="Times New Roman" w:eastAsia="Times New Roman" w:hAnsi="Times New Roman" w:cs="Times New Roman"/>
                <w:sz w:val="28"/>
                <w:szCs w:val="28"/>
                <w:lang w:val="ru-RU" w:eastAsia="ru-RU"/>
              </w:rPr>
              <w:t>Загальна будова начіпних сівалок для пунктирного висіву кукурудзи та інших просапних культур</w:t>
            </w:r>
            <w:r>
              <w:rPr>
                <w:rFonts w:ascii="Times New Roman" w:eastAsia="Times New Roman" w:hAnsi="Times New Roman" w:cs="Times New Roman"/>
                <w:sz w:val="28"/>
                <w:szCs w:val="28"/>
                <w:lang w:val="ru-RU" w:eastAsia="ru-RU"/>
              </w:rPr>
              <w:t>.</w:t>
            </w:r>
          </w:p>
          <w:p w:rsidR="00746BC7" w:rsidRPr="00417FBA" w:rsidRDefault="00746BC7" w:rsidP="00746BC7">
            <w:pPr>
              <w:widowControl w:val="0"/>
              <w:autoSpaceDE w:val="0"/>
              <w:autoSpaceDN w:val="0"/>
              <w:adjustRightInd w:val="0"/>
              <w:spacing w:after="0" w:line="240" w:lineRule="auto"/>
              <w:jc w:val="both"/>
              <w:rPr>
                <w:rFonts w:ascii="Times New Roman" w:eastAsia="Times New Roman" w:hAnsi="Times New Roman" w:cs="Times New Roman"/>
                <w:b/>
                <w:sz w:val="28"/>
                <w:szCs w:val="28"/>
                <w:lang w:val="ru-RU" w:eastAsia="ru-RU"/>
              </w:rPr>
            </w:pPr>
            <w:r w:rsidRPr="00417FBA">
              <w:rPr>
                <w:rFonts w:ascii="Times New Roman" w:eastAsia="Times New Roman" w:hAnsi="Times New Roman" w:cs="Times New Roman"/>
                <w:b/>
                <w:sz w:val="28"/>
                <w:szCs w:val="28"/>
                <w:lang w:val="ru-RU" w:eastAsia="ru-RU"/>
              </w:rPr>
              <w:t>Машини по догляду за посівами</w:t>
            </w:r>
          </w:p>
          <w:p w:rsidR="00746BC7" w:rsidRPr="00FD48D7" w:rsidRDefault="00746BC7" w:rsidP="00746BC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17FBA">
              <w:rPr>
                <w:rFonts w:ascii="Times New Roman" w:eastAsia="Times New Roman" w:hAnsi="Times New Roman" w:cs="Times New Roman"/>
                <w:sz w:val="28"/>
                <w:szCs w:val="28"/>
                <w:lang w:eastAsia="ru-RU"/>
              </w:rPr>
              <w:t xml:space="preserve">Призначення та </w:t>
            </w:r>
            <w:r>
              <w:rPr>
                <w:rFonts w:ascii="Times New Roman" w:eastAsia="Times New Roman" w:hAnsi="Times New Roman" w:cs="Times New Roman"/>
                <w:sz w:val="28"/>
                <w:szCs w:val="28"/>
                <w:lang w:eastAsia="ru-RU"/>
              </w:rPr>
              <w:t xml:space="preserve">будова просапних культиваторів. </w:t>
            </w:r>
            <w:r w:rsidRPr="00417FBA">
              <w:rPr>
                <w:rFonts w:ascii="Times New Roman" w:eastAsia="Times New Roman" w:hAnsi="Times New Roman" w:cs="Times New Roman"/>
                <w:sz w:val="28"/>
                <w:szCs w:val="28"/>
                <w:lang w:val="ru-RU" w:eastAsia="ru-RU"/>
              </w:rPr>
              <w:t>Культиватори</w:t>
            </w:r>
            <w:r w:rsidRPr="00417FBA">
              <w:rPr>
                <w:rFonts w:ascii="Times New Roman" w:eastAsia="Times New Roman" w:hAnsi="Times New Roman" w:cs="Times New Roman"/>
                <w:sz w:val="28"/>
                <w:szCs w:val="28"/>
                <w:lang w:eastAsia="ru-RU"/>
              </w:rPr>
              <w:t>-</w:t>
            </w:r>
            <w:r w:rsidRPr="00417FBA">
              <w:rPr>
                <w:rFonts w:ascii="Times New Roman" w:eastAsia="Times New Roman" w:hAnsi="Times New Roman" w:cs="Times New Roman"/>
                <w:sz w:val="28"/>
                <w:szCs w:val="28"/>
                <w:lang w:val="ru-RU" w:eastAsia="ru-RU"/>
              </w:rPr>
              <w:t>рослинопідживлювачі. Типи, загальна будова.</w:t>
            </w:r>
          </w:p>
          <w:p w:rsidR="00746BC7" w:rsidRPr="00417FBA" w:rsidRDefault="00746BC7" w:rsidP="00746BC7">
            <w:pPr>
              <w:widowControl w:val="0"/>
              <w:autoSpaceDE w:val="0"/>
              <w:autoSpaceDN w:val="0"/>
              <w:adjustRightInd w:val="0"/>
              <w:spacing w:after="0" w:line="240" w:lineRule="auto"/>
              <w:jc w:val="both"/>
              <w:rPr>
                <w:rFonts w:ascii="Times New Roman" w:eastAsia="Times New Roman" w:hAnsi="Times New Roman" w:cs="Times New Roman"/>
                <w:b/>
                <w:sz w:val="28"/>
                <w:szCs w:val="28"/>
                <w:lang w:val="ru-RU" w:eastAsia="ru-RU"/>
              </w:rPr>
            </w:pPr>
            <w:r w:rsidRPr="00417FBA">
              <w:rPr>
                <w:rFonts w:ascii="Times New Roman" w:eastAsia="Times New Roman" w:hAnsi="Times New Roman" w:cs="Times New Roman"/>
                <w:b/>
                <w:sz w:val="28"/>
                <w:szCs w:val="28"/>
                <w:lang w:val="ru-RU" w:eastAsia="ru-RU"/>
              </w:rPr>
              <w:t>Машини для хімічного захист</w:t>
            </w:r>
            <w:r>
              <w:rPr>
                <w:rFonts w:ascii="Times New Roman" w:eastAsia="Times New Roman" w:hAnsi="Times New Roman" w:cs="Times New Roman"/>
                <w:b/>
                <w:sz w:val="28"/>
                <w:szCs w:val="28"/>
                <w:lang w:val="ru-RU" w:eastAsia="ru-RU"/>
              </w:rPr>
              <w:t>у сільськогосподарських  рослин.</w:t>
            </w:r>
          </w:p>
          <w:p w:rsidR="00746BC7" w:rsidRPr="00FD48D7" w:rsidRDefault="00746BC7" w:rsidP="00746BC7">
            <w:pPr>
              <w:keepNext/>
              <w:keepLines/>
              <w:widowControl w:val="0"/>
              <w:autoSpaceDE w:val="0"/>
              <w:autoSpaceDN w:val="0"/>
              <w:adjustRightInd w:val="0"/>
              <w:spacing w:after="0" w:line="240" w:lineRule="auto"/>
              <w:jc w:val="both"/>
              <w:outlineLvl w:val="3"/>
              <w:rPr>
                <w:rFonts w:ascii="Times New Roman" w:eastAsia="Times New Roman" w:hAnsi="Times New Roman" w:cs="Times New Roman"/>
                <w:iCs/>
                <w:sz w:val="28"/>
                <w:szCs w:val="28"/>
                <w:lang w:eastAsia="ru-RU"/>
              </w:rPr>
            </w:pPr>
            <w:r w:rsidRPr="00417FBA">
              <w:rPr>
                <w:rFonts w:ascii="Times New Roman" w:eastAsia="Times New Roman" w:hAnsi="Times New Roman" w:cs="Times New Roman"/>
                <w:bCs/>
                <w:iCs/>
                <w:sz w:val="28"/>
                <w:szCs w:val="28"/>
                <w:lang w:val="ru-RU" w:eastAsia="ru-RU"/>
              </w:rPr>
              <w:t>Машини для протруювання зерна. Типи, призначення, загальна будова</w:t>
            </w:r>
            <w:r>
              <w:rPr>
                <w:rFonts w:ascii="Times New Roman" w:eastAsia="Times New Roman" w:hAnsi="Times New Roman" w:cs="Times New Roman"/>
                <w:iCs/>
                <w:sz w:val="28"/>
                <w:szCs w:val="28"/>
                <w:lang w:eastAsia="ru-RU"/>
              </w:rPr>
              <w:t>.</w:t>
            </w:r>
            <w:r>
              <w:rPr>
                <w:rFonts w:ascii="Times New Roman" w:eastAsia="Times New Roman" w:hAnsi="Times New Roman" w:cs="Times New Roman"/>
                <w:sz w:val="28"/>
                <w:szCs w:val="28"/>
                <w:lang w:eastAsia="ru-RU"/>
              </w:rPr>
              <w:t xml:space="preserve"> </w:t>
            </w:r>
            <w:r w:rsidRPr="00417FBA">
              <w:rPr>
                <w:rFonts w:ascii="Times New Roman" w:eastAsia="Times New Roman" w:hAnsi="Times New Roman" w:cs="Times New Roman"/>
                <w:sz w:val="28"/>
                <w:szCs w:val="28"/>
                <w:lang w:val="ru-RU" w:eastAsia="ru-RU"/>
              </w:rPr>
              <w:t>Машини для хімічного захисту рослин. Призначення, типи, загальна будова</w:t>
            </w:r>
          </w:p>
          <w:p w:rsidR="00746BC7" w:rsidRPr="00417FBA" w:rsidRDefault="00746BC7" w:rsidP="00746BC7">
            <w:pPr>
              <w:widowControl w:val="0"/>
              <w:autoSpaceDE w:val="0"/>
              <w:autoSpaceDN w:val="0"/>
              <w:adjustRightInd w:val="0"/>
              <w:spacing w:after="0" w:line="240" w:lineRule="auto"/>
              <w:jc w:val="both"/>
              <w:rPr>
                <w:rFonts w:ascii="Times New Roman" w:eastAsia="Times New Roman" w:hAnsi="Times New Roman" w:cs="Times New Roman"/>
                <w:b/>
                <w:sz w:val="28"/>
                <w:szCs w:val="28"/>
                <w:lang w:val="ru-RU" w:eastAsia="ru-RU"/>
              </w:rPr>
            </w:pPr>
            <w:r w:rsidRPr="00417FBA">
              <w:rPr>
                <w:rFonts w:ascii="Times New Roman" w:eastAsia="Times New Roman" w:hAnsi="Times New Roman" w:cs="Times New Roman"/>
                <w:b/>
                <w:sz w:val="28"/>
                <w:szCs w:val="28"/>
                <w:lang w:val="ru-RU" w:eastAsia="ru-RU"/>
              </w:rPr>
              <w:t xml:space="preserve">Машини для збирання </w:t>
            </w:r>
            <w:r>
              <w:rPr>
                <w:rFonts w:ascii="Times New Roman" w:eastAsia="Times New Roman" w:hAnsi="Times New Roman" w:cs="Times New Roman"/>
                <w:b/>
                <w:sz w:val="28"/>
                <w:szCs w:val="28"/>
                <w:lang w:val="ru-RU" w:eastAsia="ru-RU"/>
              </w:rPr>
              <w:t>соломи і заготівлі трав на сіна.</w:t>
            </w:r>
          </w:p>
          <w:p w:rsidR="00746BC7" w:rsidRPr="00746BC7" w:rsidRDefault="00746BC7" w:rsidP="00746BC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17FBA">
              <w:rPr>
                <w:rFonts w:ascii="Times New Roman" w:eastAsia="Times New Roman" w:hAnsi="Times New Roman" w:cs="Times New Roman"/>
                <w:sz w:val="28"/>
                <w:szCs w:val="28"/>
                <w:lang w:val="ru-RU" w:eastAsia="ru-RU"/>
              </w:rPr>
              <w:t>Типи косарок,</w:t>
            </w:r>
            <w:r>
              <w:rPr>
                <w:rFonts w:ascii="Times New Roman" w:eastAsia="Times New Roman" w:hAnsi="Times New Roman" w:cs="Times New Roman"/>
                <w:sz w:val="28"/>
                <w:szCs w:val="28"/>
                <w:lang w:val="ru-RU" w:eastAsia="ru-RU"/>
              </w:rPr>
              <w:t xml:space="preserve"> їхня характеристика та будова. </w:t>
            </w:r>
            <w:r w:rsidRPr="00417FBA">
              <w:rPr>
                <w:rFonts w:ascii="Times New Roman" w:eastAsia="Times New Roman" w:hAnsi="Times New Roman" w:cs="Times New Roman"/>
                <w:sz w:val="28"/>
                <w:szCs w:val="28"/>
                <w:lang w:val="ru-RU" w:eastAsia="ru-RU"/>
              </w:rPr>
              <w:t xml:space="preserve">Типи граблів. Будова поперечних, бокових, </w:t>
            </w:r>
            <w:r w:rsidRPr="00417FBA">
              <w:rPr>
                <w:rFonts w:ascii="Times New Roman" w:eastAsia="Times New Roman" w:hAnsi="Times New Roman" w:cs="Times New Roman"/>
                <w:sz w:val="28"/>
                <w:szCs w:val="28"/>
                <w:lang w:val="ru-RU" w:eastAsia="ru-RU"/>
              </w:rPr>
              <w:lastRenderedPageBreak/>
              <w:t>колісно-пальцевих граблів.</w:t>
            </w:r>
            <w:r w:rsidRPr="00417FBA">
              <w:rPr>
                <w:rFonts w:ascii="Times New Roman" w:eastAsia="Times New Roman" w:hAnsi="Times New Roman" w:cs="Times New Roman"/>
                <w:sz w:val="28"/>
                <w:szCs w:val="28"/>
                <w:lang w:eastAsia="ru-RU"/>
              </w:rPr>
              <w:t xml:space="preserve"> Волокуші.</w:t>
            </w:r>
            <w:r w:rsidRPr="00746BC7">
              <w:rPr>
                <w:rFonts w:ascii="Times New Roman" w:eastAsia="Times New Roman" w:hAnsi="Times New Roman" w:cs="Times New Roman"/>
                <w:sz w:val="28"/>
                <w:szCs w:val="28"/>
                <w:lang w:eastAsia="ru-RU"/>
              </w:rPr>
              <w:t xml:space="preserve"> </w:t>
            </w:r>
            <w:r w:rsidRPr="00417FBA">
              <w:rPr>
                <w:rFonts w:ascii="Times New Roman" w:eastAsia="Times New Roman" w:hAnsi="Times New Roman" w:cs="Times New Roman"/>
                <w:sz w:val="28"/>
                <w:szCs w:val="28"/>
                <w:lang w:eastAsia="ru-RU"/>
              </w:rPr>
              <w:t>Підбирачі-копнувачі, стоговози, скирто укладачі.</w:t>
            </w:r>
          </w:p>
          <w:p w:rsidR="00746BC7" w:rsidRPr="00417FBA" w:rsidRDefault="00746BC7" w:rsidP="00746BC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17FBA">
              <w:rPr>
                <w:rFonts w:ascii="Times New Roman" w:eastAsia="Times New Roman" w:hAnsi="Times New Roman" w:cs="Times New Roman"/>
                <w:sz w:val="28"/>
                <w:szCs w:val="28"/>
                <w:lang w:eastAsia="ru-RU"/>
              </w:rPr>
              <w:t>Прес-підбирачі.</w:t>
            </w:r>
          </w:p>
          <w:p w:rsidR="00746BC7" w:rsidRPr="00B91FFA" w:rsidRDefault="00746BC7" w:rsidP="00746BC7">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B91FFA">
              <w:rPr>
                <w:rFonts w:ascii="Times New Roman" w:eastAsia="Times New Roman" w:hAnsi="Times New Roman" w:cs="Times New Roman"/>
                <w:b/>
                <w:sz w:val="28"/>
                <w:szCs w:val="28"/>
                <w:lang w:eastAsia="ru-RU"/>
              </w:rPr>
              <w:t>Картоплезбиральні машини.</w:t>
            </w:r>
          </w:p>
          <w:p w:rsidR="00746BC7" w:rsidRPr="00417FBA" w:rsidRDefault="00746BC7" w:rsidP="00746BC7">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Машини для збирання картоплі. </w:t>
            </w:r>
            <w:r w:rsidRPr="00417FBA">
              <w:rPr>
                <w:rFonts w:ascii="Times New Roman" w:eastAsia="Times New Roman" w:hAnsi="Times New Roman" w:cs="Times New Roman"/>
                <w:sz w:val="28"/>
                <w:szCs w:val="28"/>
                <w:lang w:val="ru-RU" w:eastAsia="ru-RU"/>
              </w:rPr>
              <w:t>Використання та будова картоплезбиральних машин.</w:t>
            </w:r>
          </w:p>
          <w:p w:rsidR="00746BC7" w:rsidRPr="00417FBA" w:rsidRDefault="00746BC7" w:rsidP="00746BC7">
            <w:pPr>
              <w:widowControl w:val="0"/>
              <w:autoSpaceDE w:val="0"/>
              <w:autoSpaceDN w:val="0"/>
              <w:adjustRightInd w:val="0"/>
              <w:spacing w:after="0" w:line="240" w:lineRule="auto"/>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Кукурудзозбиральні машини.</w:t>
            </w:r>
          </w:p>
          <w:p w:rsidR="00746BC7" w:rsidRPr="00FD48D7" w:rsidRDefault="00746BC7" w:rsidP="00746BC7">
            <w:pPr>
              <w:widowControl w:val="0"/>
              <w:tabs>
                <w:tab w:val="left" w:pos="688"/>
                <w:tab w:val="left" w:pos="602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17FBA">
              <w:rPr>
                <w:rFonts w:ascii="Times New Roman" w:eastAsia="Times New Roman" w:hAnsi="Times New Roman" w:cs="Times New Roman"/>
                <w:sz w:val="28"/>
                <w:szCs w:val="28"/>
                <w:lang w:eastAsia="ru-RU"/>
              </w:rPr>
              <w:t>Технологія збирання кукурудз</w:t>
            </w:r>
            <w:r>
              <w:rPr>
                <w:rFonts w:ascii="Times New Roman" w:eastAsia="Times New Roman" w:hAnsi="Times New Roman" w:cs="Times New Roman"/>
                <w:sz w:val="28"/>
                <w:szCs w:val="28"/>
                <w:lang w:eastAsia="ru-RU"/>
              </w:rPr>
              <w:t xml:space="preserve">и. </w:t>
            </w:r>
            <w:r w:rsidRPr="00417FBA">
              <w:rPr>
                <w:rFonts w:ascii="Times New Roman" w:eastAsia="Times New Roman" w:hAnsi="Times New Roman" w:cs="Times New Roman"/>
                <w:sz w:val="28"/>
                <w:szCs w:val="28"/>
                <w:lang w:val="ru-RU" w:eastAsia="ru-RU"/>
              </w:rPr>
              <w:t>Будова кукурудзозбиральних машин.</w:t>
            </w:r>
          </w:p>
          <w:p w:rsidR="00746BC7" w:rsidRPr="00417FBA" w:rsidRDefault="00746BC7" w:rsidP="00746BC7">
            <w:pPr>
              <w:widowControl w:val="0"/>
              <w:autoSpaceDE w:val="0"/>
              <w:autoSpaceDN w:val="0"/>
              <w:adjustRightInd w:val="0"/>
              <w:spacing w:after="0" w:line="240" w:lineRule="auto"/>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Бурякозбиральні машини.</w:t>
            </w:r>
          </w:p>
          <w:p w:rsidR="00746BC7" w:rsidRPr="00417FBA" w:rsidRDefault="00746BC7" w:rsidP="00746BC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17FBA">
              <w:rPr>
                <w:rFonts w:ascii="Times New Roman" w:eastAsia="Times New Roman" w:hAnsi="Times New Roman" w:cs="Times New Roman"/>
                <w:sz w:val="28"/>
                <w:szCs w:val="28"/>
                <w:lang w:eastAsia="ru-RU"/>
              </w:rPr>
              <w:t xml:space="preserve">Технологія збирання </w:t>
            </w:r>
            <w:r w:rsidRPr="00417FBA">
              <w:rPr>
                <w:rFonts w:ascii="Times New Roman" w:eastAsia="Times New Roman" w:hAnsi="Times New Roman" w:cs="Times New Roman"/>
                <w:sz w:val="28"/>
                <w:szCs w:val="28"/>
                <w:lang w:val="ru-RU" w:eastAsia="ru-RU"/>
              </w:rPr>
              <w:t>цукрових буряків</w:t>
            </w:r>
            <w:r>
              <w:rPr>
                <w:rFonts w:ascii="Times New Roman" w:eastAsia="Times New Roman" w:hAnsi="Times New Roman" w:cs="Times New Roman"/>
                <w:sz w:val="28"/>
                <w:szCs w:val="28"/>
                <w:lang w:eastAsia="ru-RU"/>
              </w:rPr>
              <w:t xml:space="preserve">. </w:t>
            </w:r>
            <w:r w:rsidRPr="00417FBA">
              <w:rPr>
                <w:rFonts w:ascii="Times New Roman" w:eastAsia="Times New Roman" w:hAnsi="Times New Roman" w:cs="Times New Roman"/>
                <w:sz w:val="28"/>
                <w:szCs w:val="28"/>
                <w:lang w:val="ru-RU" w:eastAsia="ru-RU"/>
              </w:rPr>
              <w:t>Будова машин для збирання цукрових буряків</w:t>
            </w:r>
            <w:r w:rsidRPr="00417FBA">
              <w:rPr>
                <w:rFonts w:ascii="Times New Roman" w:eastAsia="Times New Roman" w:hAnsi="Times New Roman" w:cs="Times New Roman"/>
                <w:sz w:val="28"/>
                <w:szCs w:val="28"/>
                <w:lang w:eastAsia="ru-RU"/>
              </w:rPr>
              <w:t>.</w:t>
            </w:r>
          </w:p>
          <w:p w:rsidR="00746BC7" w:rsidRPr="00417FBA" w:rsidRDefault="00746BC7" w:rsidP="00746BC7">
            <w:pPr>
              <w:widowControl w:val="0"/>
              <w:autoSpaceDE w:val="0"/>
              <w:autoSpaceDN w:val="0"/>
              <w:adjustRightInd w:val="0"/>
              <w:spacing w:after="0" w:line="240" w:lineRule="auto"/>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Зерноочисні машини.</w:t>
            </w:r>
          </w:p>
          <w:p w:rsidR="00746BC7" w:rsidRPr="00417FBA" w:rsidRDefault="00746BC7" w:rsidP="00746BC7">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417FBA">
              <w:rPr>
                <w:rFonts w:ascii="Times New Roman" w:eastAsia="Times New Roman" w:hAnsi="Times New Roman" w:cs="Times New Roman"/>
                <w:sz w:val="28"/>
                <w:szCs w:val="28"/>
                <w:lang w:val="ru-RU" w:eastAsia="ru-RU"/>
              </w:rPr>
              <w:t>Будова зерноочисної машини. Зерносушар</w:t>
            </w:r>
            <w:r>
              <w:rPr>
                <w:rFonts w:ascii="Times New Roman" w:eastAsia="Times New Roman" w:hAnsi="Times New Roman" w:cs="Times New Roman"/>
                <w:sz w:val="28"/>
                <w:szCs w:val="28"/>
                <w:lang w:val="ru-RU" w:eastAsia="ru-RU"/>
              </w:rPr>
              <w:t xml:space="preserve">ки безперервної дії, їх будова. </w:t>
            </w:r>
            <w:r w:rsidRPr="00417FBA">
              <w:rPr>
                <w:rFonts w:ascii="Times New Roman" w:eastAsia="Times New Roman" w:hAnsi="Times New Roman" w:cs="Times New Roman"/>
                <w:sz w:val="28"/>
                <w:szCs w:val="28"/>
                <w:lang w:val="ru-RU" w:eastAsia="ru-RU"/>
              </w:rPr>
              <w:t>Сортування зерна. Будова машин для сортування зерна</w:t>
            </w:r>
          </w:p>
          <w:p w:rsidR="00746BC7" w:rsidRPr="00417FBA" w:rsidRDefault="00746BC7" w:rsidP="00746BC7">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17FBA">
              <w:rPr>
                <w:rFonts w:ascii="Times New Roman" w:eastAsia="Times New Roman" w:hAnsi="Times New Roman" w:cs="Times New Roman"/>
                <w:b/>
                <w:sz w:val="28"/>
                <w:szCs w:val="28"/>
                <w:lang w:val="ru-RU" w:eastAsia="ru-RU"/>
              </w:rPr>
              <w:t>Комбайни</w:t>
            </w:r>
            <w:r>
              <w:rPr>
                <w:rFonts w:ascii="Times New Roman" w:eastAsia="Times New Roman" w:hAnsi="Times New Roman" w:cs="Times New Roman"/>
                <w:b/>
                <w:sz w:val="28"/>
                <w:szCs w:val="28"/>
                <w:lang w:val="ru-RU" w:eastAsia="ru-RU"/>
              </w:rPr>
              <w:t>.</w:t>
            </w:r>
          </w:p>
          <w:p w:rsidR="00746BC7" w:rsidRPr="00FD48D7" w:rsidRDefault="00746BC7" w:rsidP="00746BC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17FBA">
              <w:rPr>
                <w:rFonts w:ascii="Times New Roman" w:eastAsia="Times New Roman" w:hAnsi="Times New Roman" w:cs="Times New Roman"/>
                <w:sz w:val="28"/>
                <w:szCs w:val="28"/>
                <w:lang w:eastAsia="ru-RU"/>
              </w:rPr>
              <w:t>Вимоги до зернов</w:t>
            </w:r>
            <w:r>
              <w:rPr>
                <w:rFonts w:ascii="Times New Roman" w:eastAsia="Times New Roman" w:hAnsi="Times New Roman" w:cs="Times New Roman"/>
                <w:sz w:val="28"/>
                <w:szCs w:val="28"/>
                <w:lang w:eastAsia="ru-RU"/>
              </w:rPr>
              <w:t xml:space="preserve">их культур як об’єкта збирання. </w:t>
            </w:r>
            <w:r w:rsidRPr="00417FBA">
              <w:rPr>
                <w:rFonts w:ascii="Times New Roman" w:eastAsia="Times New Roman" w:hAnsi="Times New Roman" w:cs="Times New Roman"/>
                <w:sz w:val="28"/>
                <w:szCs w:val="28"/>
                <w:lang w:eastAsia="ru-RU"/>
              </w:rPr>
              <w:t>Технологія збира</w:t>
            </w:r>
            <w:r>
              <w:rPr>
                <w:rFonts w:ascii="Times New Roman" w:eastAsia="Times New Roman" w:hAnsi="Times New Roman" w:cs="Times New Roman"/>
                <w:sz w:val="28"/>
                <w:szCs w:val="28"/>
                <w:lang w:eastAsia="ru-RU"/>
              </w:rPr>
              <w:t xml:space="preserve">ння зернових колосових культур. </w:t>
            </w:r>
            <w:r w:rsidRPr="00417FBA">
              <w:rPr>
                <w:rFonts w:ascii="Times New Roman" w:eastAsia="Times New Roman" w:hAnsi="Times New Roman" w:cs="Times New Roman"/>
                <w:sz w:val="28"/>
                <w:szCs w:val="28"/>
                <w:lang w:val="ru-RU" w:eastAsia="ru-RU"/>
              </w:rPr>
              <w:t>Загальна будова зернозбирального комбайна.</w:t>
            </w:r>
            <w:r>
              <w:rPr>
                <w:rFonts w:ascii="Times New Roman" w:eastAsia="Times New Roman" w:hAnsi="Times New Roman" w:cs="Times New Roman"/>
                <w:sz w:val="28"/>
                <w:szCs w:val="28"/>
                <w:lang w:eastAsia="ru-RU"/>
              </w:rPr>
              <w:t xml:space="preserve"> </w:t>
            </w:r>
            <w:r w:rsidRPr="00417FBA">
              <w:rPr>
                <w:rFonts w:ascii="Times New Roman" w:eastAsia="Times New Roman" w:hAnsi="Times New Roman" w:cs="Times New Roman"/>
                <w:sz w:val="28"/>
                <w:szCs w:val="28"/>
                <w:lang w:val="ru-RU" w:eastAsia="ru-RU"/>
              </w:rPr>
              <w:t>Призначення, будова основних робочих органів комбайна</w:t>
            </w:r>
            <w:r>
              <w:rPr>
                <w:rFonts w:ascii="Times New Roman" w:eastAsia="Times New Roman" w:hAnsi="Times New Roman" w:cs="Times New Roman"/>
                <w:sz w:val="28"/>
                <w:szCs w:val="28"/>
                <w:lang w:val="ru-RU" w:eastAsia="ru-RU"/>
              </w:rPr>
              <w:t>.</w:t>
            </w:r>
          </w:p>
          <w:p w:rsidR="00746BC7" w:rsidRPr="00417FBA" w:rsidRDefault="00746BC7" w:rsidP="00746BC7">
            <w:pPr>
              <w:widowControl w:val="0"/>
              <w:autoSpaceDE w:val="0"/>
              <w:autoSpaceDN w:val="0"/>
              <w:adjustRightInd w:val="0"/>
              <w:spacing w:after="0" w:line="240" w:lineRule="auto"/>
              <w:jc w:val="both"/>
              <w:rPr>
                <w:rFonts w:ascii="Times New Roman" w:eastAsia="Times New Roman" w:hAnsi="Times New Roman" w:cs="Times New Roman"/>
                <w:b/>
                <w:sz w:val="28"/>
                <w:szCs w:val="28"/>
                <w:lang w:val="ru-RU" w:eastAsia="ru-RU"/>
              </w:rPr>
            </w:pPr>
            <w:r w:rsidRPr="00417FBA">
              <w:rPr>
                <w:rFonts w:ascii="Times New Roman" w:eastAsia="Times New Roman" w:hAnsi="Times New Roman" w:cs="Times New Roman"/>
                <w:b/>
                <w:sz w:val="28"/>
                <w:szCs w:val="28"/>
                <w:lang w:val="ru-RU" w:eastAsia="ru-RU"/>
              </w:rPr>
              <w:t>Сучасна сільськогосподарська техніка</w:t>
            </w:r>
            <w:r>
              <w:rPr>
                <w:rFonts w:ascii="Times New Roman" w:eastAsia="Times New Roman" w:hAnsi="Times New Roman" w:cs="Times New Roman"/>
                <w:b/>
                <w:sz w:val="28"/>
                <w:szCs w:val="28"/>
                <w:lang w:val="ru-RU" w:eastAsia="ru-RU"/>
              </w:rPr>
              <w:t>.</w:t>
            </w:r>
          </w:p>
          <w:p w:rsidR="00746BC7" w:rsidRDefault="00746BC7" w:rsidP="00FD48D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17FBA">
              <w:rPr>
                <w:rFonts w:ascii="Times New Roman" w:eastAsia="Times New Roman" w:hAnsi="Times New Roman" w:cs="Times New Roman"/>
                <w:sz w:val="28"/>
                <w:szCs w:val="28"/>
                <w:lang w:val="ru-RU" w:eastAsia="ru-RU"/>
              </w:rPr>
              <w:t>Сучасна сільськогосподарська техніка</w:t>
            </w:r>
            <w:r w:rsidRPr="00417FBA">
              <w:rPr>
                <w:rFonts w:ascii="Times New Roman" w:eastAsia="Times New Roman" w:hAnsi="Times New Roman" w:cs="Times New Roman"/>
                <w:sz w:val="28"/>
                <w:szCs w:val="28"/>
                <w:lang w:eastAsia="ru-RU"/>
              </w:rPr>
              <w:t xml:space="preserve"> для основного обробітку ґрунту,</w:t>
            </w:r>
            <w:r w:rsidRPr="00417FBA">
              <w:rPr>
                <w:rFonts w:ascii="Times New Roman" w:eastAsia="Times New Roman" w:hAnsi="Times New Roman" w:cs="Times New Roman"/>
                <w:sz w:val="28"/>
                <w:szCs w:val="28"/>
                <w:lang w:val="ru-RU" w:eastAsia="ru-RU"/>
              </w:rPr>
              <w:t xml:space="preserve"> призначення</w:t>
            </w:r>
            <w:r w:rsidRPr="00417FBA">
              <w:rPr>
                <w:rFonts w:ascii="Times New Roman" w:eastAsia="Times New Roman" w:hAnsi="Times New Roman" w:cs="Times New Roman"/>
                <w:sz w:val="28"/>
                <w:szCs w:val="28"/>
                <w:lang w:eastAsia="ru-RU"/>
              </w:rPr>
              <w:t>,</w:t>
            </w:r>
            <w:r w:rsidRPr="00417FBA">
              <w:rPr>
                <w:rFonts w:ascii="Times New Roman" w:eastAsia="Times New Roman" w:hAnsi="Times New Roman" w:cs="Times New Roman"/>
                <w:sz w:val="28"/>
                <w:szCs w:val="28"/>
                <w:lang w:val="ru-RU" w:eastAsia="ru-RU"/>
              </w:rPr>
              <w:t xml:space="preserve"> </w:t>
            </w:r>
            <w:r w:rsidRPr="00417FBA">
              <w:rPr>
                <w:rFonts w:ascii="Times New Roman" w:eastAsia="Times New Roman" w:hAnsi="Times New Roman" w:cs="Times New Roman"/>
                <w:sz w:val="28"/>
                <w:szCs w:val="28"/>
                <w:lang w:eastAsia="ru-RU"/>
              </w:rPr>
              <w:t>б</w:t>
            </w:r>
            <w:r w:rsidRPr="00417FBA">
              <w:rPr>
                <w:rFonts w:ascii="Times New Roman" w:eastAsia="Times New Roman" w:hAnsi="Times New Roman" w:cs="Times New Roman"/>
                <w:sz w:val="28"/>
                <w:szCs w:val="28"/>
                <w:lang w:val="ru-RU" w:eastAsia="ru-RU"/>
              </w:rPr>
              <w:t>удова</w:t>
            </w:r>
            <w:r w:rsidRPr="00417FB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417FBA">
              <w:rPr>
                <w:rFonts w:ascii="Times New Roman" w:eastAsia="Times New Roman" w:hAnsi="Times New Roman" w:cs="Times New Roman"/>
                <w:sz w:val="28"/>
                <w:szCs w:val="28"/>
                <w:lang w:val="ru-RU" w:eastAsia="ru-RU"/>
              </w:rPr>
              <w:t xml:space="preserve">Сучасна </w:t>
            </w:r>
            <w:r w:rsidRPr="00417FBA">
              <w:rPr>
                <w:rFonts w:ascii="Times New Roman" w:eastAsia="Times New Roman" w:hAnsi="Times New Roman" w:cs="Times New Roman"/>
                <w:sz w:val="28"/>
                <w:szCs w:val="28"/>
                <w:lang w:eastAsia="ru-RU"/>
              </w:rPr>
              <w:t xml:space="preserve">збиральна </w:t>
            </w:r>
            <w:r w:rsidRPr="00417FBA">
              <w:rPr>
                <w:rFonts w:ascii="Times New Roman" w:eastAsia="Times New Roman" w:hAnsi="Times New Roman" w:cs="Times New Roman"/>
                <w:sz w:val="28"/>
                <w:szCs w:val="28"/>
                <w:lang w:val="ru-RU" w:eastAsia="ru-RU"/>
              </w:rPr>
              <w:t>сільськогосподарська техніка, призначення</w:t>
            </w:r>
            <w:r w:rsidRPr="00417FBA">
              <w:rPr>
                <w:rFonts w:ascii="Times New Roman" w:eastAsia="Times New Roman" w:hAnsi="Times New Roman" w:cs="Times New Roman"/>
                <w:sz w:val="28"/>
                <w:szCs w:val="28"/>
                <w:lang w:eastAsia="ru-RU"/>
              </w:rPr>
              <w:t>,</w:t>
            </w:r>
            <w:r w:rsidRPr="00417FBA">
              <w:rPr>
                <w:rFonts w:ascii="Times New Roman" w:eastAsia="Times New Roman" w:hAnsi="Times New Roman" w:cs="Times New Roman"/>
                <w:sz w:val="28"/>
                <w:szCs w:val="28"/>
                <w:lang w:val="ru-RU" w:eastAsia="ru-RU"/>
              </w:rPr>
              <w:t xml:space="preserve"> </w:t>
            </w:r>
            <w:r w:rsidRPr="00417FBA">
              <w:rPr>
                <w:rFonts w:ascii="Times New Roman" w:eastAsia="Times New Roman" w:hAnsi="Times New Roman" w:cs="Times New Roman"/>
                <w:sz w:val="28"/>
                <w:szCs w:val="28"/>
                <w:lang w:eastAsia="ru-RU"/>
              </w:rPr>
              <w:t>б</w:t>
            </w:r>
            <w:r w:rsidRPr="00417FBA">
              <w:rPr>
                <w:rFonts w:ascii="Times New Roman" w:eastAsia="Times New Roman" w:hAnsi="Times New Roman" w:cs="Times New Roman"/>
                <w:sz w:val="28"/>
                <w:szCs w:val="28"/>
                <w:lang w:val="ru-RU" w:eastAsia="ru-RU"/>
              </w:rPr>
              <w:t>удова</w:t>
            </w:r>
            <w:r w:rsidRPr="00417FBA">
              <w:rPr>
                <w:rFonts w:ascii="Times New Roman" w:eastAsia="Times New Roman" w:hAnsi="Times New Roman" w:cs="Times New Roman"/>
                <w:sz w:val="28"/>
                <w:szCs w:val="28"/>
                <w:lang w:eastAsia="ru-RU"/>
              </w:rPr>
              <w:t>.</w:t>
            </w:r>
          </w:p>
          <w:p w:rsidR="00746BC7" w:rsidRPr="00F0370E" w:rsidRDefault="00746BC7" w:rsidP="00FD48D7">
            <w:pPr>
              <w:widowControl w:val="0"/>
              <w:autoSpaceDE w:val="0"/>
              <w:autoSpaceDN w:val="0"/>
              <w:adjustRightInd w:val="0"/>
              <w:spacing w:after="0" w:line="240" w:lineRule="auto"/>
              <w:jc w:val="both"/>
              <w:rPr>
                <w:rFonts w:ascii="Times New Roman" w:eastAsia="Times New Roman" w:hAnsi="Times New Roman" w:cs="Times New Roman"/>
                <w:sz w:val="28"/>
                <w:szCs w:val="28"/>
                <w:lang w:val="ru-RU" w:eastAsia="ru-RU"/>
              </w:rPr>
            </w:pPr>
          </w:p>
        </w:tc>
      </w:tr>
    </w:tbl>
    <w:p w:rsidR="00304EA9" w:rsidRPr="00304EA9" w:rsidRDefault="00304EA9" w:rsidP="00304E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04EA9" w:rsidRPr="00304EA9" w:rsidRDefault="00304EA9" w:rsidP="00304E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04EA9" w:rsidRPr="00304EA9" w:rsidRDefault="00304EA9" w:rsidP="00304EA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04EA9" w:rsidRPr="00304EA9" w:rsidRDefault="00304EA9" w:rsidP="00304EA9">
      <w:pPr>
        <w:widowControl w:val="0"/>
        <w:autoSpaceDE w:val="0"/>
        <w:autoSpaceDN w:val="0"/>
        <w:adjustRightInd w:val="0"/>
        <w:spacing w:after="0" w:line="20" w:lineRule="atLeast"/>
        <w:jc w:val="center"/>
        <w:rPr>
          <w:rFonts w:ascii="Times New Roman" w:eastAsia="Times New Roman" w:hAnsi="Times New Roman" w:cs="Times New Roman"/>
          <w:b/>
          <w:bCs/>
          <w:spacing w:val="-10"/>
          <w:sz w:val="28"/>
          <w:szCs w:val="28"/>
          <w:lang w:eastAsia="uk-UA"/>
        </w:rPr>
      </w:pPr>
    </w:p>
    <w:p w:rsidR="00304EA9" w:rsidRPr="00225DA2" w:rsidRDefault="00304EA9" w:rsidP="00D24826">
      <w:pPr>
        <w:widowControl w:val="0"/>
        <w:autoSpaceDE w:val="0"/>
        <w:autoSpaceDN w:val="0"/>
        <w:adjustRightInd w:val="0"/>
        <w:spacing w:after="120" w:line="240" w:lineRule="auto"/>
        <w:rPr>
          <w:rFonts w:ascii="Times New Roman" w:eastAsia="Times New Roman" w:hAnsi="Times New Roman" w:cs="Times New Roman"/>
          <w:color w:val="000000" w:themeColor="text1"/>
          <w:sz w:val="28"/>
          <w:szCs w:val="28"/>
          <w:lang w:eastAsia="ru-RU"/>
        </w:rPr>
      </w:pPr>
    </w:p>
    <w:p w:rsidR="001812BD" w:rsidRPr="00225DA2" w:rsidRDefault="001812BD" w:rsidP="001812BD">
      <w:pPr>
        <w:spacing w:after="200" w:line="276" w:lineRule="auto"/>
        <w:rPr>
          <w:rFonts w:ascii="Times New Roman" w:eastAsia="Times New Roman" w:hAnsi="Times New Roman" w:cs="Times New Roman"/>
          <w:b/>
          <w:bCs/>
          <w:color w:val="000000" w:themeColor="text1"/>
          <w:spacing w:val="-10"/>
          <w:sz w:val="28"/>
          <w:szCs w:val="28"/>
          <w:lang w:val="ru-RU" w:eastAsia="uk-UA"/>
        </w:rPr>
      </w:pPr>
      <w:r w:rsidRPr="00225DA2">
        <w:rPr>
          <w:rFonts w:ascii="Times New Roman" w:eastAsia="Times New Roman" w:hAnsi="Times New Roman" w:cs="Times New Roman"/>
          <w:b/>
          <w:bCs/>
          <w:color w:val="000000" w:themeColor="text1"/>
          <w:spacing w:val="-10"/>
          <w:sz w:val="28"/>
          <w:szCs w:val="28"/>
          <w:lang w:val="ru-RU" w:eastAsia="uk-UA"/>
        </w:rPr>
        <w:br w:type="page"/>
      </w:r>
    </w:p>
    <w:p w:rsidR="005252DE" w:rsidRDefault="005252DE" w:rsidP="000F7D7C">
      <w:pPr>
        <w:widowControl w:val="0"/>
        <w:autoSpaceDE w:val="0"/>
        <w:autoSpaceDN w:val="0"/>
        <w:adjustRightInd w:val="0"/>
        <w:spacing w:after="0" w:line="20" w:lineRule="atLeast"/>
        <w:jc w:val="center"/>
        <w:rPr>
          <w:rFonts w:ascii="Times New Roman" w:eastAsia="Times New Roman" w:hAnsi="Times New Roman" w:cs="Times New Roman"/>
          <w:b/>
          <w:bCs/>
          <w:caps/>
          <w:color w:val="000000" w:themeColor="text1"/>
          <w:spacing w:val="-10"/>
          <w:sz w:val="28"/>
          <w:szCs w:val="28"/>
          <w:lang w:val="ru-RU" w:eastAsia="uk-UA"/>
        </w:rPr>
      </w:pPr>
    </w:p>
    <w:p w:rsidR="005252DE" w:rsidRDefault="005252DE" w:rsidP="000F7D7C">
      <w:pPr>
        <w:widowControl w:val="0"/>
        <w:autoSpaceDE w:val="0"/>
        <w:autoSpaceDN w:val="0"/>
        <w:adjustRightInd w:val="0"/>
        <w:spacing w:after="0" w:line="20" w:lineRule="atLeast"/>
        <w:jc w:val="center"/>
        <w:rPr>
          <w:rFonts w:ascii="Times New Roman" w:eastAsia="Times New Roman" w:hAnsi="Times New Roman" w:cs="Times New Roman"/>
          <w:b/>
          <w:bCs/>
          <w:caps/>
          <w:color w:val="000000" w:themeColor="text1"/>
          <w:spacing w:val="-10"/>
          <w:sz w:val="28"/>
          <w:szCs w:val="28"/>
          <w:lang w:val="ru-RU" w:eastAsia="uk-UA"/>
        </w:rPr>
      </w:pPr>
    </w:p>
    <w:p w:rsidR="000F7D7C" w:rsidRPr="00746D1C" w:rsidRDefault="000F7D7C" w:rsidP="000F7D7C">
      <w:pPr>
        <w:widowControl w:val="0"/>
        <w:autoSpaceDE w:val="0"/>
        <w:autoSpaceDN w:val="0"/>
        <w:adjustRightInd w:val="0"/>
        <w:spacing w:after="0" w:line="20" w:lineRule="atLeast"/>
        <w:jc w:val="center"/>
        <w:rPr>
          <w:rFonts w:ascii="Times New Roman" w:eastAsia="Times New Roman" w:hAnsi="Times New Roman" w:cs="Times New Roman"/>
          <w:b/>
          <w:caps/>
          <w:color w:val="000000" w:themeColor="text1"/>
          <w:spacing w:val="-10"/>
          <w:sz w:val="28"/>
          <w:szCs w:val="28"/>
          <w:lang w:val="ru-RU" w:eastAsia="ru-RU"/>
        </w:rPr>
      </w:pPr>
      <w:r w:rsidRPr="00746D1C">
        <w:rPr>
          <w:rFonts w:ascii="Times New Roman" w:eastAsia="Times New Roman" w:hAnsi="Times New Roman" w:cs="Times New Roman"/>
          <w:b/>
          <w:bCs/>
          <w:caps/>
          <w:color w:val="000000" w:themeColor="text1"/>
          <w:spacing w:val="-10"/>
          <w:sz w:val="28"/>
          <w:szCs w:val="28"/>
          <w:lang w:val="ru-RU" w:eastAsia="uk-UA"/>
        </w:rPr>
        <w:t>Навчальна програма з предмета</w:t>
      </w:r>
    </w:p>
    <w:p w:rsidR="000F7D7C" w:rsidRPr="00225DA2" w:rsidRDefault="000F7D7C" w:rsidP="000F7D7C">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r w:rsidRPr="00746D1C">
        <w:rPr>
          <w:rFonts w:ascii="Times New Roman" w:eastAsia="Times New Roman" w:hAnsi="Times New Roman" w:cs="Times New Roman"/>
          <w:b/>
          <w:bCs/>
          <w:color w:val="000000" w:themeColor="text1"/>
          <w:spacing w:val="-10"/>
          <w:sz w:val="28"/>
          <w:szCs w:val="28"/>
          <w:lang w:val="ru-RU" w:eastAsia="uk-UA"/>
        </w:rPr>
        <w:t>«</w:t>
      </w:r>
      <w:r w:rsidRPr="00746D1C">
        <w:rPr>
          <w:rFonts w:ascii="Times New Roman" w:eastAsia="Times New Roman" w:hAnsi="Times New Roman" w:cs="Times New Roman"/>
          <w:b/>
          <w:color w:val="000000" w:themeColor="text1"/>
          <w:sz w:val="28"/>
          <w:szCs w:val="28"/>
          <w:lang w:eastAsia="ru-RU"/>
        </w:rPr>
        <w:t>Слюсарна справа</w:t>
      </w:r>
      <w:r w:rsidRPr="00746D1C">
        <w:rPr>
          <w:rFonts w:ascii="Times New Roman" w:eastAsia="Times New Roman" w:hAnsi="Times New Roman" w:cs="Times New Roman"/>
          <w:b/>
          <w:color w:val="000000" w:themeColor="text1"/>
          <w:sz w:val="28"/>
          <w:szCs w:val="28"/>
          <w:lang w:val="ru-RU" w:eastAsia="ru-RU"/>
        </w:rPr>
        <w:t>»</w:t>
      </w:r>
    </w:p>
    <w:p w:rsidR="000F7D7C" w:rsidRPr="00225DA2" w:rsidRDefault="0028301B" w:rsidP="000F7D7C">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pacing w:val="-10"/>
          <w:sz w:val="28"/>
          <w:szCs w:val="28"/>
          <w:lang w:eastAsia="uk-UA"/>
        </w:rPr>
      </w:pPr>
      <w:r>
        <w:rPr>
          <w:rFonts w:ascii="Times New Roman" w:eastAsia="Times New Roman" w:hAnsi="Times New Roman" w:cs="Times New Roman"/>
          <w:b/>
          <w:bCs/>
          <w:color w:val="000000" w:themeColor="text1"/>
          <w:spacing w:val="-10"/>
          <w:sz w:val="28"/>
          <w:szCs w:val="28"/>
          <w:lang w:eastAsia="uk-UA"/>
        </w:rPr>
        <w:t xml:space="preserve"> </w:t>
      </w:r>
    </w:p>
    <w:p w:rsidR="000F7D7C" w:rsidRPr="00225DA2" w:rsidRDefault="0028301B" w:rsidP="000F7D7C">
      <w:pPr>
        <w:widowControl w:val="0"/>
        <w:autoSpaceDE w:val="0"/>
        <w:autoSpaceDN w:val="0"/>
        <w:adjustRightInd w:val="0"/>
        <w:spacing w:after="0" w:line="240" w:lineRule="auto"/>
        <w:rPr>
          <w:rFonts w:ascii="Times New Roman" w:eastAsia="Times New Roman" w:hAnsi="Times New Roman" w:cs="Times New Roman"/>
          <w:bCs/>
          <w:iCs/>
          <w:color w:val="000000" w:themeColor="text1"/>
          <w:spacing w:val="-10"/>
          <w:sz w:val="28"/>
          <w:szCs w:val="28"/>
          <w:lang w:eastAsia="uk-UA"/>
        </w:rPr>
      </w:pPr>
      <w:r>
        <w:rPr>
          <w:rFonts w:ascii="Times New Roman" w:eastAsia="Times New Roman" w:hAnsi="Times New Roman" w:cs="Times New Roman"/>
          <w:bCs/>
          <w:iCs/>
          <w:color w:val="000000" w:themeColor="text1"/>
          <w:spacing w:val="-10"/>
          <w:sz w:val="28"/>
          <w:szCs w:val="28"/>
          <w:lang w:eastAsia="uk-UA"/>
        </w:rPr>
        <w:t xml:space="preserve">      </w:t>
      </w:r>
      <w:r w:rsidR="000F7D7C" w:rsidRPr="00225DA2">
        <w:rPr>
          <w:rFonts w:ascii="Times New Roman" w:eastAsia="Times New Roman" w:hAnsi="Times New Roman" w:cs="Times New Roman"/>
          <w:bCs/>
          <w:iCs/>
          <w:color w:val="000000" w:themeColor="text1"/>
          <w:spacing w:val="-10"/>
          <w:sz w:val="28"/>
          <w:szCs w:val="28"/>
          <w:lang w:eastAsia="uk-UA"/>
        </w:rPr>
        <w:t xml:space="preserve">Професія: </w:t>
      </w:r>
      <w:r w:rsidR="000F7D7C" w:rsidRPr="00417FBA">
        <w:rPr>
          <w:rFonts w:ascii="Times New Roman" w:eastAsia="Times New Roman" w:hAnsi="Times New Roman" w:cs="Times New Roman"/>
          <w:bCs/>
          <w:iCs/>
          <w:color w:val="000000" w:themeColor="text1"/>
          <w:spacing w:val="-10"/>
          <w:sz w:val="28"/>
          <w:szCs w:val="28"/>
          <w:u w:val="single"/>
          <w:lang w:eastAsia="uk-UA"/>
        </w:rPr>
        <w:t>Слюсар з ремонту сільськогосподарської техніки та устаткування</w:t>
      </w:r>
      <w:r w:rsidR="000F7D7C" w:rsidRPr="00225DA2">
        <w:rPr>
          <w:rFonts w:ascii="Times New Roman" w:eastAsia="Times New Roman" w:hAnsi="Times New Roman" w:cs="Times New Roman"/>
          <w:bCs/>
          <w:iCs/>
          <w:color w:val="000000" w:themeColor="text1"/>
          <w:spacing w:val="-10"/>
          <w:sz w:val="28"/>
          <w:szCs w:val="28"/>
          <w:lang w:eastAsia="uk-UA"/>
        </w:rPr>
        <w:t xml:space="preserve"> </w:t>
      </w:r>
    </w:p>
    <w:p w:rsidR="000F7D7C" w:rsidRPr="00225DA2" w:rsidRDefault="0028301B" w:rsidP="000F7D7C">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0F7D7C" w:rsidRPr="00225DA2">
        <w:rPr>
          <w:rFonts w:ascii="Times New Roman" w:eastAsia="Times New Roman" w:hAnsi="Times New Roman" w:cs="Times New Roman"/>
          <w:color w:val="000000" w:themeColor="text1"/>
          <w:sz w:val="28"/>
          <w:szCs w:val="28"/>
          <w:lang w:eastAsia="ru-RU"/>
        </w:rPr>
        <w:t xml:space="preserve">Рівень кваліфікації:  </w:t>
      </w:r>
      <w:r w:rsidR="000F7D7C" w:rsidRPr="00417FBA">
        <w:rPr>
          <w:rFonts w:ascii="Times New Roman" w:eastAsia="Times New Roman" w:hAnsi="Times New Roman" w:cs="Times New Roman"/>
          <w:color w:val="000000" w:themeColor="text1"/>
          <w:sz w:val="28"/>
          <w:szCs w:val="28"/>
          <w:u w:val="single"/>
          <w:lang w:eastAsia="ru-RU"/>
        </w:rPr>
        <w:t>1-2 розряд</w:t>
      </w:r>
      <w:r w:rsidR="00417FBA">
        <w:rPr>
          <w:rFonts w:ascii="Times New Roman" w:eastAsia="Times New Roman" w:hAnsi="Times New Roman" w:cs="Times New Roman"/>
          <w:color w:val="000000" w:themeColor="text1"/>
          <w:sz w:val="28"/>
          <w:szCs w:val="28"/>
          <w:u w:val="single"/>
          <w:lang w:eastAsia="ru-RU"/>
        </w:rPr>
        <w:t>у</w:t>
      </w:r>
    </w:p>
    <w:p w:rsidR="00485302" w:rsidRPr="00485302" w:rsidRDefault="00485302" w:rsidP="00485302">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eastAsia="uk-UA"/>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8363"/>
        <w:gridCol w:w="1418"/>
        <w:gridCol w:w="1275"/>
        <w:gridCol w:w="1843"/>
      </w:tblGrid>
      <w:tr w:rsidR="00485302" w:rsidRPr="00485302" w:rsidTr="00067238">
        <w:trPr>
          <w:trHeight w:val="507"/>
        </w:trPr>
        <w:tc>
          <w:tcPr>
            <w:tcW w:w="2093" w:type="dxa"/>
            <w:vMerge w:val="restart"/>
            <w:vAlign w:val="center"/>
          </w:tcPr>
          <w:p w:rsidR="0063678C" w:rsidRDefault="0063678C" w:rsidP="0063678C">
            <w:pPr>
              <w:widowControl w:val="0"/>
              <w:autoSpaceDE w:val="0"/>
              <w:autoSpaceDN w:val="0"/>
              <w:adjustRightInd w:val="0"/>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Код</w:t>
            </w:r>
          </w:p>
          <w:p w:rsidR="00485302" w:rsidRPr="008C0965" w:rsidRDefault="0063678C" w:rsidP="0063678C">
            <w:pPr>
              <w:widowControl w:val="0"/>
              <w:autoSpaceDE w:val="0"/>
              <w:autoSpaceDN w:val="0"/>
              <w:adjustRightInd w:val="0"/>
              <w:spacing w:after="0" w:line="240" w:lineRule="auto"/>
              <w:rPr>
                <w:rFonts w:ascii="Times New Roman" w:eastAsia="Times New Roman" w:hAnsi="Times New Roman" w:cs="Times New Roman"/>
                <w:b/>
                <w:sz w:val="28"/>
                <w:szCs w:val="28"/>
                <w:lang w:val="ru-RU" w:eastAsia="ru-RU"/>
              </w:rPr>
            </w:pPr>
            <w:r>
              <w:rPr>
                <w:rFonts w:ascii="Times New Roman" w:hAnsi="Times New Roman"/>
                <w:b/>
                <w:iCs/>
                <w:color w:val="000000" w:themeColor="text1"/>
                <w:sz w:val="28"/>
                <w:szCs w:val="28"/>
                <w:lang w:eastAsia="ru-RU"/>
              </w:rPr>
              <w:t>модуля</w:t>
            </w:r>
          </w:p>
        </w:tc>
        <w:tc>
          <w:tcPr>
            <w:tcW w:w="8363" w:type="dxa"/>
            <w:vMerge w:val="restart"/>
            <w:vAlign w:val="center"/>
          </w:tcPr>
          <w:p w:rsidR="00485302" w:rsidRPr="00485302" w:rsidRDefault="00485302" w:rsidP="00485302">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485302">
              <w:rPr>
                <w:rFonts w:ascii="Times New Roman" w:eastAsia="Times New Roman" w:hAnsi="Times New Roman" w:cs="Times New Roman"/>
                <w:b/>
                <w:sz w:val="28"/>
                <w:szCs w:val="28"/>
                <w:lang w:val="ru-RU" w:eastAsia="ru-RU"/>
              </w:rPr>
              <w:t>Назва теми (компетентності)</w:t>
            </w:r>
          </w:p>
        </w:tc>
        <w:tc>
          <w:tcPr>
            <w:tcW w:w="4536" w:type="dxa"/>
            <w:gridSpan w:val="3"/>
            <w:vAlign w:val="center"/>
          </w:tcPr>
          <w:p w:rsidR="00485302" w:rsidRPr="00485302" w:rsidRDefault="00485302" w:rsidP="00485302">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485302">
              <w:rPr>
                <w:rFonts w:ascii="Times New Roman" w:eastAsia="Times New Roman" w:hAnsi="Times New Roman" w:cs="Times New Roman"/>
                <w:b/>
                <w:sz w:val="28"/>
                <w:szCs w:val="28"/>
                <w:lang w:val="ru-RU" w:eastAsia="ru-RU"/>
              </w:rPr>
              <w:t>Кількість годин</w:t>
            </w:r>
          </w:p>
        </w:tc>
      </w:tr>
      <w:tr w:rsidR="00CE3DF9" w:rsidRPr="00485302" w:rsidTr="008C0965">
        <w:trPr>
          <w:trHeight w:val="347"/>
        </w:trPr>
        <w:tc>
          <w:tcPr>
            <w:tcW w:w="2093" w:type="dxa"/>
            <w:vMerge/>
            <w:vAlign w:val="center"/>
          </w:tcPr>
          <w:p w:rsidR="00CE3DF9" w:rsidRPr="00485302" w:rsidRDefault="00CE3DF9" w:rsidP="00485302">
            <w:pPr>
              <w:spacing w:after="0" w:line="240" w:lineRule="auto"/>
              <w:jc w:val="center"/>
              <w:outlineLvl w:val="8"/>
              <w:rPr>
                <w:rFonts w:ascii="Times New Roman" w:eastAsia="Times New Roman" w:hAnsi="Times New Roman" w:cs="Times New Roman"/>
                <w:b/>
                <w:i/>
                <w:sz w:val="28"/>
                <w:szCs w:val="28"/>
                <w:lang w:eastAsia="ru-RU"/>
              </w:rPr>
            </w:pPr>
          </w:p>
        </w:tc>
        <w:tc>
          <w:tcPr>
            <w:tcW w:w="8363" w:type="dxa"/>
            <w:vMerge/>
            <w:vAlign w:val="center"/>
          </w:tcPr>
          <w:p w:rsidR="00CE3DF9" w:rsidRPr="00485302" w:rsidRDefault="00CE3DF9" w:rsidP="00485302">
            <w:pPr>
              <w:spacing w:after="0" w:line="240" w:lineRule="auto"/>
              <w:jc w:val="center"/>
              <w:outlineLvl w:val="8"/>
              <w:rPr>
                <w:rFonts w:ascii="Times New Roman" w:eastAsia="Times New Roman" w:hAnsi="Times New Roman" w:cs="Times New Roman"/>
                <w:b/>
                <w:i/>
                <w:sz w:val="28"/>
                <w:szCs w:val="28"/>
                <w:lang w:eastAsia="ru-RU"/>
              </w:rPr>
            </w:pPr>
          </w:p>
        </w:tc>
        <w:tc>
          <w:tcPr>
            <w:tcW w:w="1418" w:type="dxa"/>
            <w:vAlign w:val="center"/>
          </w:tcPr>
          <w:p w:rsidR="00CE3DF9" w:rsidRPr="00485302" w:rsidRDefault="00CE3DF9" w:rsidP="00485302">
            <w:pPr>
              <w:spacing w:after="0" w:line="240" w:lineRule="auto"/>
              <w:jc w:val="center"/>
              <w:rPr>
                <w:rFonts w:ascii="Times New Roman" w:eastAsia="Times New Roman" w:hAnsi="Times New Roman" w:cs="Times New Roman"/>
                <w:b/>
                <w:bCs/>
                <w:sz w:val="28"/>
                <w:szCs w:val="28"/>
                <w:lang w:eastAsia="ru-RU"/>
              </w:rPr>
            </w:pPr>
            <w:r w:rsidRPr="00485302">
              <w:rPr>
                <w:rFonts w:ascii="Times New Roman" w:eastAsia="Times New Roman" w:hAnsi="Times New Roman" w:cs="Times New Roman"/>
                <w:b/>
                <w:bCs/>
                <w:sz w:val="28"/>
                <w:szCs w:val="28"/>
                <w:lang w:eastAsia="ru-RU"/>
              </w:rPr>
              <w:t>Всього</w:t>
            </w:r>
          </w:p>
        </w:tc>
        <w:tc>
          <w:tcPr>
            <w:tcW w:w="1275" w:type="dxa"/>
            <w:vAlign w:val="center"/>
          </w:tcPr>
          <w:p w:rsidR="00CE3DF9" w:rsidRDefault="00CE3DF9" w:rsidP="00417FBA">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485302">
              <w:rPr>
                <w:rFonts w:ascii="Times New Roman" w:eastAsia="Times New Roman" w:hAnsi="Times New Roman" w:cs="Times New Roman"/>
                <w:b/>
                <w:sz w:val="28"/>
                <w:szCs w:val="28"/>
                <w:lang w:val="ru-RU" w:eastAsia="ru-RU"/>
              </w:rPr>
              <w:t>З них на</w:t>
            </w:r>
          </w:p>
          <w:p w:rsidR="00CE3DF9" w:rsidRPr="00485302" w:rsidRDefault="00CE3DF9" w:rsidP="00417FBA">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ЛПР</w:t>
            </w:r>
          </w:p>
        </w:tc>
        <w:tc>
          <w:tcPr>
            <w:tcW w:w="1843" w:type="dxa"/>
            <w:vAlign w:val="center"/>
          </w:tcPr>
          <w:p w:rsidR="00CE3DF9" w:rsidRPr="00485302" w:rsidRDefault="00CE3DF9" w:rsidP="00CE3DF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Форма контролю</w:t>
            </w:r>
          </w:p>
        </w:tc>
      </w:tr>
      <w:tr w:rsidR="008C0965" w:rsidRPr="00485302" w:rsidTr="00A61640">
        <w:trPr>
          <w:trHeight w:val="390"/>
        </w:trPr>
        <w:tc>
          <w:tcPr>
            <w:tcW w:w="14992" w:type="dxa"/>
            <w:gridSpan w:val="5"/>
          </w:tcPr>
          <w:p w:rsidR="008C0965" w:rsidRPr="00067238" w:rsidRDefault="008C0965" w:rsidP="00485302">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b/>
                <w:sz w:val="28"/>
                <w:szCs w:val="28"/>
                <w:lang w:eastAsia="ru-RU"/>
              </w:rPr>
              <w:t>Модуль СРСГУМУ-2.1</w:t>
            </w:r>
            <w:r w:rsidRPr="00485302">
              <w:rPr>
                <w:rFonts w:ascii="Times New Roman" w:eastAsia="Times New Roman" w:hAnsi="Times New Roman" w:cs="Times New Roman"/>
                <w:b/>
                <w:sz w:val="28"/>
                <w:szCs w:val="28"/>
                <w:lang w:eastAsia="ru-RU"/>
              </w:rPr>
              <w:t xml:space="preserve"> </w:t>
            </w:r>
            <w:r w:rsidR="00097F75" w:rsidRPr="00097F75">
              <w:rPr>
                <w:rFonts w:ascii="Times New Roman" w:eastAsia="Times New Roman" w:hAnsi="Times New Roman" w:cs="Times New Roman"/>
                <w:b/>
                <w:sz w:val="28"/>
                <w:szCs w:val="28"/>
                <w:lang w:eastAsia="ar-SA"/>
              </w:rPr>
              <w:t>Виконання слюсарних робіт</w:t>
            </w:r>
            <w:r w:rsidRPr="0048530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p>
        </w:tc>
      </w:tr>
      <w:tr w:rsidR="00146B1E" w:rsidRPr="00485302" w:rsidTr="00146B1E">
        <w:trPr>
          <w:trHeight w:val="949"/>
        </w:trPr>
        <w:tc>
          <w:tcPr>
            <w:tcW w:w="2093" w:type="dxa"/>
          </w:tcPr>
          <w:p w:rsidR="00146B1E" w:rsidRDefault="00146B1E" w:rsidP="00146B1E">
            <w:pPr>
              <w:spacing w:after="120" w:line="240" w:lineRule="auto"/>
              <w:outlineLvl w:val="8"/>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СРСГМУ –2.1.1</w:t>
            </w:r>
          </w:p>
        </w:tc>
        <w:tc>
          <w:tcPr>
            <w:tcW w:w="8363" w:type="dxa"/>
          </w:tcPr>
          <w:p w:rsidR="00146B1E" w:rsidRPr="00485302" w:rsidRDefault="00146B1E" w:rsidP="008C0965">
            <w:pPr>
              <w:widowControl w:val="0"/>
              <w:autoSpaceDE w:val="0"/>
              <w:autoSpaceDN w:val="0"/>
              <w:adjustRightInd w:val="0"/>
              <w:spacing w:after="120" w:line="240" w:lineRule="auto"/>
              <w:jc w:val="both"/>
              <w:rPr>
                <w:rFonts w:ascii="Times New Roman" w:eastAsia="Times New Roman" w:hAnsi="Times New Roman" w:cs="Times New Roman"/>
                <w:b/>
                <w:sz w:val="28"/>
                <w:szCs w:val="28"/>
                <w:lang w:eastAsia="ru-RU"/>
              </w:rPr>
            </w:pPr>
            <w:r w:rsidRPr="00146B1E">
              <w:rPr>
                <w:rFonts w:ascii="Times New Roman" w:eastAsia="TimesNewRoman" w:hAnsi="Times New Roman" w:cs="Times New Roman"/>
                <w:b/>
                <w:sz w:val="28"/>
                <w:szCs w:val="28"/>
              </w:rPr>
              <w:t>Виконання основних видів слюсарних операцій вручну</w:t>
            </w:r>
          </w:p>
        </w:tc>
        <w:tc>
          <w:tcPr>
            <w:tcW w:w="1418" w:type="dxa"/>
            <w:vAlign w:val="center"/>
          </w:tcPr>
          <w:p w:rsidR="00146B1E" w:rsidRPr="00485302" w:rsidRDefault="00146B1E" w:rsidP="008C0965">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10</w:t>
            </w:r>
          </w:p>
        </w:tc>
        <w:tc>
          <w:tcPr>
            <w:tcW w:w="1275" w:type="dxa"/>
          </w:tcPr>
          <w:p w:rsidR="00146B1E" w:rsidRPr="00485302" w:rsidRDefault="00146B1E" w:rsidP="008C0965">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c>
          <w:tcPr>
            <w:tcW w:w="1843" w:type="dxa"/>
          </w:tcPr>
          <w:p w:rsidR="00146B1E" w:rsidRPr="00067238" w:rsidRDefault="00146B1E" w:rsidP="008C0965">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067238">
              <w:rPr>
                <w:rFonts w:ascii="Times New Roman" w:eastAsia="Times New Roman" w:hAnsi="Times New Roman" w:cs="Times New Roman"/>
                <w:sz w:val="28"/>
                <w:szCs w:val="28"/>
                <w:lang w:val="ru-RU" w:eastAsia="ru-RU"/>
              </w:rPr>
              <w:t>Опитування</w:t>
            </w:r>
          </w:p>
        </w:tc>
      </w:tr>
      <w:tr w:rsidR="008C0965" w:rsidRPr="00485302" w:rsidTr="008C0965">
        <w:trPr>
          <w:trHeight w:val="137"/>
        </w:trPr>
        <w:tc>
          <w:tcPr>
            <w:tcW w:w="2093" w:type="dxa"/>
          </w:tcPr>
          <w:p w:rsidR="008C0965" w:rsidRPr="00485302" w:rsidRDefault="008C0965" w:rsidP="008C0965">
            <w:pPr>
              <w:spacing w:after="120" w:line="240" w:lineRule="auto"/>
              <w:outlineLvl w:val="8"/>
              <w:rPr>
                <w:rFonts w:ascii="Times New Roman" w:eastAsia="Times New Roman" w:hAnsi="Times New Roman" w:cs="Times New Roman"/>
                <w:spacing w:val="-10"/>
                <w:sz w:val="28"/>
                <w:szCs w:val="28"/>
                <w:lang w:eastAsia="uk-UA"/>
              </w:rPr>
            </w:pPr>
            <w:r>
              <w:rPr>
                <w:rFonts w:ascii="Times New Roman" w:eastAsia="Calibri" w:hAnsi="Times New Roman" w:cs="Times New Roman"/>
                <w:b/>
                <w:sz w:val="28"/>
                <w:szCs w:val="28"/>
                <w:lang w:eastAsia="ru-RU"/>
              </w:rPr>
              <w:t xml:space="preserve"> СРСГМУ –2.1.2</w:t>
            </w:r>
          </w:p>
        </w:tc>
        <w:tc>
          <w:tcPr>
            <w:tcW w:w="8363" w:type="dxa"/>
          </w:tcPr>
          <w:p w:rsidR="008C0965" w:rsidRPr="00146B1E" w:rsidRDefault="00146B1E" w:rsidP="00146B1E">
            <w:pPr>
              <w:tabs>
                <w:tab w:val="left" w:pos="34"/>
              </w:tabs>
              <w:autoSpaceDE w:val="0"/>
              <w:autoSpaceDN w:val="0"/>
              <w:adjustRightInd w:val="0"/>
              <w:spacing w:after="0" w:line="240" w:lineRule="auto"/>
              <w:ind w:left="34" w:right="-111" w:hanging="34"/>
              <w:rPr>
                <w:rFonts w:ascii="Times New Roman" w:eastAsia="Times New Roman" w:hAnsi="Times New Roman" w:cs="Times New Roman"/>
                <w:b/>
                <w:sz w:val="28"/>
                <w:szCs w:val="28"/>
              </w:rPr>
            </w:pPr>
            <w:r w:rsidRPr="00146B1E">
              <w:rPr>
                <w:rFonts w:ascii="Times New Roman" w:hAnsi="Times New Roman" w:cs="Times New Roman"/>
                <w:b/>
                <w:sz w:val="28"/>
                <w:szCs w:val="28"/>
              </w:rPr>
              <w:t>Виконання слюсарної обробки деталей за 12-14 квалітетами (5-6-м класами точності)</w:t>
            </w:r>
            <w:r w:rsidR="008C0965" w:rsidRPr="00146B1E">
              <w:rPr>
                <w:rFonts w:ascii="Times New Roman" w:eastAsia="Times New Roman" w:hAnsi="Times New Roman" w:cs="Times New Roman"/>
                <w:sz w:val="28"/>
                <w:szCs w:val="28"/>
                <w:lang w:eastAsia="ru-RU"/>
              </w:rPr>
              <w:t xml:space="preserve"> </w:t>
            </w:r>
          </w:p>
        </w:tc>
        <w:tc>
          <w:tcPr>
            <w:tcW w:w="1418" w:type="dxa"/>
            <w:vAlign w:val="center"/>
          </w:tcPr>
          <w:p w:rsidR="008C0965" w:rsidRPr="00485302" w:rsidRDefault="008C0965" w:rsidP="008C0965">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275" w:type="dxa"/>
          </w:tcPr>
          <w:p w:rsidR="008C0965" w:rsidRPr="00485302" w:rsidRDefault="008C0965" w:rsidP="008C0965">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tc>
        <w:tc>
          <w:tcPr>
            <w:tcW w:w="1843" w:type="dxa"/>
          </w:tcPr>
          <w:p w:rsidR="008C0965" w:rsidRPr="00067238" w:rsidRDefault="008C0965" w:rsidP="008C0965">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Тестові завдання</w:t>
            </w:r>
          </w:p>
        </w:tc>
      </w:tr>
      <w:tr w:rsidR="008C0965" w:rsidRPr="00485302" w:rsidTr="008C0965">
        <w:trPr>
          <w:trHeight w:val="137"/>
        </w:trPr>
        <w:tc>
          <w:tcPr>
            <w:tcW w:w="2093" w:type="dxa"/>
          </w:tcPr>
          <w:p w:rsidR="008C0965" w:rsidRPr="00485302" w:rsidRDefault="008C0965" w:rsidP="008C0965">
            <w:pPr>
              <w:spacing w:after="120" w:line="240" w:lineRule="auto"/>
              <w:outlineLvl w:val="8"/>
              <w:rPr>
                <w:rFonts w:ascii="Times New Roman" w:eastAsia="Times New Roman" w:hAnsi="Times New Roman" w:cs="Times New Roman"/>
                <w:spacing w:val="-10"/>
                <w:sz w:val="28"/>
                <w:szCs w:val="28"/>
                <w:lang w:eastAsia="uk-UA"/>
              </w:rPr>
            </w:pPr>
            <w:r>
              <w:rPr>
                <w:rFonts w:ascii="Times New Roman" w:eastAsia="Calibri" w:hAnsi="Times New Roman" w:cs="Times New Roman"/>
                <w:b/>
                <w:sz w:val="28"/>
                <w:szCs w:val="28"/>
                <w:lang w:eastAsia="ru-RU"/>
              </w:rPr>
              <w:t>СРСГМУ –2.1.3</w:t>
            </w:r>
          </w:p>
        </w:tc>
        <w:tc>
          <w:tcPr>
            <w:tcW w:w="8363" w:type="dxa"/>
          </w:tcPr>
          <w:p w:rsidR="00037510" w:rsidRPr="00037510" w:rsidRDefault="00037510" w:rsidP="00037510">
            <w:pPr>
              <w:spacing w:after="0" w:line="240" w:lineRule="auto"/>
              <w:jc w:val="both"/>
              <w:rPr>
                <w:rFonts w:ascii="Times New Roman" w:eastAsia="Times New Roman" w:hAnsi="Times New Roman" w:cs="Times New Roman"/>
                <w:sz w:val="28"/>
                <w:szCs w:val="28"/>
                <w:lang w:eastAsia="uk-UA"/>
              </w:rPr>
            </w:pPr>
            <w:r w:rsidRPr="00037510">
              <w:rPr>
                <w:rFonts w:ascii="Times New Roman" w:hAnsi="Times New Roman" w:cs="Times New Roman"/>
                <w:b/>
                <w:sz w:val="28"/>
                <w:szCs w:val="28"/>
              </w:rPr>
              <w:t>Виконання робіт на свердлильних верстатах</w:t>
            </w:r>
            <w:r w:rsidRPr="00037510">
              <w:rPr>
                <w:rFonts w:ascii="Times New Roman" w:hAnsi="Times New Roman" w:cs="Times New Roman"/>
                <w:sz w:val="28"/>
                <w:szCs w:val="28"/>
              </w:rPr>
              <w:t>.</w:t>
            </w:r>
          </w:p>
          <w:p w:rsidR="008C0965" w:rsidRPr="008C0965" w:rsidRDefault="008C0965" w:rsidP="008C0965">
            <w:pPr>
              <w:widowControl w:val="0"/>
              <w:autoSpaceDE w:val="0"/>
              <w:autoSpaceDN w:val="0"/>
              <w:adjustRightInd w:val="0"/>
              <w:spacing w:after="120" w:line="240" w:lineRule="auto"/>
              <w:jc w:val="both"/>
              <w:rPr>
                <w:rFonts w:ascii="Times New Roman" w:eastAsia="Times New Roman" w:hAnsi="Times New Roman" w:cs="Times New Roman"/>
                <w:sz w:val="28"/>
                <w:szCs w:val="28"/>
                <w:lang w:eastAsia="ru-RU"/>
              </w:rPr>
            </w:pPr>
            <w:r w:rsidRPr="008C0965">
              <w:rPr>
                <w:rFonts w:ascii="Times New Roman" w:eastAsia="Times New Roman" w:hAnsi="Times New Roman" w:cs="Times New Roman"/>
                <w:sz w:val="28"/>
                <w:szCs w:val="28"/>
                <w:lang w:eastAsia="ru-RU"/>
              </w:rPr>
              <w:t xml:space="preserve"> </w:t>
            </w:r>
          </w:p>
        </w:tc>
        <w:tc>
          <w:tcPr>
            <w:tcW w:w="1418" w:type="dxa"/>
            <w:vAlign w:val="center"/>
          </w:tcPr>
          <w:p w:rsidR="008C0965" w:rsidRPr="00485302" w:rsidRDefault="008C0965" w:rsidP="008C0965">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1275" w:type="dxa"/>
          </w:tcPr>
          <w:p w:rsidR="008C0965" w:rsidRPr="00485302" w:rsidRDefault="008C0965" w:rsidP="008C0965">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tc>
        <w:tc>
          <w:tcPr>
            <w:tcW w:w="1843" w:type="dxa"/>
          </w:tcPr>
          <w:p w:rsidR="008C0965" w:rsidRPr="00067238" w:rsidRDefault="008C0965" w:rsidP="008C0965">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Опитування, контрольна робота, тестові завдання</w:t>
            </w:r>
          </w:p>
        </w:tc>
      </w:tr>
      <w:tr w:rsidR="008C0965" w:rsidRPr="00485302" w:rsidTr="008C0965">
        <w:trPr>
          <w:trHeight w:val="137"/>
        </w:trPr>
        <w:tc>
          <w:tcPr>
            <w:tcW w:w="10456" w:type="dxa"/>
            <w:gridSpan w:val="2"/>
          </w:tcPr>
          <w:p w:rsidR="008C0965" w:rsidRPr="00485302" w:rsidRDefault="008C0965" w:rsidP="008C0965">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sz w:val="28"/>
                <w:szCs w:val="28"/>
                <w:lang w:eastAsia="uk-UA"/>
              </w:rPr>
              <w:t>Разом:</w:t>
            </w:r>
          </w:p>
        </w:tc>
        <w:tc>
          <w:tcPr>
            <w:tcW w:w="1418" w:type="dxa"/>
            <w:vAlign w:val="center"/>
          </w:tcPr>
          <w:p w:rsidR="008C0965" w:rsidRPr="00485302" w:rsidRDefault="008C0965" w:rsidP="008C0965">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23</w:t>
            </w:r>
          </w:p>
        </w:tc>
        <w:tc>
          <w:tcPr>
            <w:tcW w:w="1275" w:type="dxa"/>
          </w:tcPr>
          <w:p w:rsidR="008C0965" w:rsidRPr="00485302" w:rsidRDefault="008C0965" w:rsidP="008C0965">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tc>
        <w:tc>
          <w:tcPr>
            <w:tcW w:w="1843" w:type="dxa"/>
          </w:tcPr>
          <w:p w:rsidR="008C0965" w:rsidRPr="00067238" w:rsidRDefault="008C0965" w:rsidP="008C0965">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tc>
      </w:tr>
    </w:tbl>
    <w:p w:rsidR="00146B1E" w:rsidRPr="00146B1E" w:rsidRDefault="00146B1E" w:rsidP="00146B1E">
      <w:pPr>
        <w:spacing w:after="200" w:line="276" w:lineRule="auto"/>
        <w:rPr>
          <w:rFonts w:ascii="Times New Roman" w:eastAsia="Times New Roman" w:hAnsi="Times New Roman" w:cs="Times New Roman"/>
          <w:b/>
          <w:bCs/>
          <w:spacing w:val="-10"/>
          <w:sz w:val="28"/>
          <w:szCs w:val="28"/>
          <w:lang w:eastAsia="uk-UA"/>
        </w:rPr>
      </w:pPr>
    </w:p>
    <w:p w:rsidR="00146B1E" w:rsidRDefault="00146B1E" w:rsidP="00F0370E">
      <w:pPr>
        <w:spacing w:after="0" w:line="240" w:lineRule="auto"/>
        <w:jc w:val="center"/>
        <w:rPr>
          <w:rFonts w:ascii="Times New Roman" w:eastAsia="Times New Roman" w:hAnsi="Times New Roman" w:cs="Times New Roman"/>
          <w:b/>
          <w:color w:val="000000"/>
          <w:sz w:val="28"/>
          <w:szCs w:val="28"/>
        </w:rPr>
      </w:pPr>
    </w:p>
    <w:p w:rsidR="00F0370E" w:rsidRPr="00F33177" w:rsidRDefault="00F0370E" w:rsidP="00F0370E">
      <w:pPr>
        <w:spacing w:after="0" w:line="240" w:lineRule="auto"/>
        <w:jc w:val="center"/>
        <w:rPr>
          <w:rFonts w:ascii="Times New Roman" w:eastAsia="Times New Roman" w:hAnsi="Times New Roman" w:cs="Times New Roman"/>
          <w:b/>
          <w:color w:val="000000"/>
          <w:sz w:val="28"/>
          <w:szCs w:val="28"/>
        </w:rPr>
      </w:pPr>
      <w:r w:rsidRPr="00F042FC">
        <w:rPr>
          <w:rFonts w:ascii="Times New Roman" w:eastAsia="Times New Roman" w:hAnsi="Times New Roman" w:cs="Times New Roman"/>
          <w:b/>
          <w:color w:val="000000"/>
          <w:sz w:val="28"/>
          <w:szCs w:val="28"/>
        </w:rPr>
        <w:lastRenderedPageBreak/>
        <w:t>Зміст</w:t>
      </w:r>
      <w:r w:rsidR="002834A2">
        <w:rPr>
          <w:rFonts w:ascii="Times New Roman" w:eastAsia="Times New Roman" w:hAnsi="Times New Roman" w:cs="Times New Roman"/>
          <w:b/>
          <w:color w:val="000000"/>
          <w:sz w:val="28"/>
          <w:szCs w:val="28"/>
        </w:rPr>
        <w:t xml:space="preserve"> програми</w:t>
      </w:r>
    </w:p>
    <w:p w:rsidR="00485302" w:rsidRPr="00485302" w:rsidRDefault="00485302" w:rsidP="00485302">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eastAsia="uk-UA"/>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2190"/>
      </w:tblGrid>
      <w:tr w:rsidR="00F0370E" w:rsidRPr="00417FBA" w:rsidTr="00097F75">
        <w:trPr>
          <w:trHeight w:val="855"/>
        </w:trPr>
        <w:tc>
          <w:tcPr>
            <w:tcW w:w="2235" w:type="dxa"/>
            <w:vAlign w:val="center"/>
          </w:tcPr>
          <w:p w:rsidR="00F0370E" w:rsidRPr="00417FBA" w:rsidRDefault="00F0370E" w:rsidP="00417FBA">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417FBA">
              <w:rPr>
                <w:rFonts w:ascii="Times New Roman" w:eastAsia="Times New Roman" w:hAnsi="Times New Roman" w:cs="Times New Roman"/>
                <w:b/>
                <w:sz w:val="28"/>
                <w:szCs w:val="28"/>
                <w:lang w:val="ru-RU" w:eastAsia="ru-RU"/>
              </w:rPr>
              <w:t>Код</w:t>
            </w:r>
          </w:p>
          <w:p w:rsidR="00F0370E" w:rsidRPr="00417FBA" w:rsidRDefault="00F0370E" w:rsidP="00485302">
            <w:pPr>
              <w:widowControl w:val="0"/>
              <w:autoSpaceDE w:val="0"/>
              <w:autoSpaceDN w:val="0"/>
              <w:adjustRightInd w:val="0"/>
              <w:spacing w:after="0" w:line="240" w:lineRule="auto"/>
              <w:jc w:val="center"/>
              <w:rPr>
                <w:rFonts w:ascii="Times New Roman" w:eastAsia="Times New Roman" w:hAnsi="Times New Roman" w:cs="Times New Roman"/>
                <w:b/>
                <w:i/>
                <w:sz w:val="28"/>
                <w:szCs w:val="28"/>
                <w:lang w:val="ru-RU" w:eastAsia="ru-RU"/>
              </w:rPr>
            </w:pPr>
            <w:r w:rsidRPr="00417FBA">
              <w:rPr>
                <w:rFonts w:ascii="Times New Roman" w:eastAsia="Times New Roman" w:hAnsi="Times New Roman" w:cs="Times New Roman"/>
                <w:b/>
                <w:sz w:val="28"/>
                <w:szCs w:val="28"/>
                <w:lang w:val="ru-RU" w:eastAsia="ru-RU"/>
              </w:rPr>
              <w:t>модуля</w:t>
            </w:r>
          </w:p>
        </w:tc>
        <w:tc>
          <w:tcPr>
            <w:tcW w:w="12190" w:type="dxa"/>
            <w:vAlign w:val="center"/>
          </w:tcPr>
          <w:p w:rsidR="00F0370E" w:rsidRPr="00F33177" w:rsidRDefault="00F0370E" w:rsidP="00F0370E">
            <w:pPr>
              <w:spacing w:after="0" w:line="240" w:lineRule="auto"/>
              <w:jc w:val="center"/>
              <w:rPr>
                <w:rFonts w:ascii="Times New Roman" w:eastAsia="Times New Roman" w:hAnsi="Times New Roman"/>
                <w:b/>
                <w:color w:val="000000"/>
                <w:sz w:val="28"/>
                <w:szCs w:val="28"/>
              </w:rPr>
            </w:pPr>
            <w:r w:rsidRPr="00F33177">
              <w:rPr>
                <w:rFonts w:ascii="Times New Roman" w:eastAsia="Times New Roman" w:hAnsi="Times New Roman"/>
                <w:b/>
                <w:color w:val="000000"/>
                <w:sz w:val="28"/>
                <w:szCs w:val="28"/>
              </w:rPr>
              <w:t>Назва теми (компетентності)</w:t>
            </w:r>
          </w:p>
          <w:p w:rsidR="00F0370E" w:rsidRPr="00417FBA" w:rsidRDefault="00F0370E" w:rsidP="00F0370E">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F33177">
              <w:rPr>
                <w:rFonts w:ascii="Times New Roman" w:eastAsia="Times New Roman" w:hAnsi="Times New Roman"/>
                <w:b/>
                <w:color w:val="000000"/>
                <w:sz w:val="28"/>
                <w:szCs w:val="28"/>
              </w:rPr>
              <w:t>Зміст навчального матеріалу</w:t>
            </w:r>
          </w:p>
        </w:tc>
      </w:tr>
      <w:tr w:rsidR="00097F75" w:rsidRPr="00417FBA" w:rsidTr="00690514">
        <w:trPr>
          <w:trHeight w:val="186"/>
        </w:trPr>
        <w:tc>
          <w:tcPr>
            <w:tcW w:w="14425" w:type="dxa"/>
            <w:gridSpan w:val="2"/>
            <w:vAlign w:val="center"/>
          </w:tcPr>
          <w:p w:rsidR="00097F75" w:rsidRPr="00F33177" w:rsidRDefault="00097F75" w:rsidP="00F0370E">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cs="Times New Roman"/>
                <w:b/>
                <w:sz w:val="28"/>
                <w:szCs w:val="28"/>
                <w:lang w:eastAsia="ru-RU"/>
              </w:rPr>
              <w:t>Модуль СРСГУМУ-2.1</w:t>
            </w:r>
            <w:r w:rsidRPr="00485302">
              <w:rPr>
                <w:rFonts w:ascii="Times New Roman" w:eastAsia="Times New Roman" w:hAnsi="Times New Roman" w:cs="Times New Roman"/>
                <w:b/>
                <w:sz w:val="28"/>
                <w:szCs w:val="28"/>
                <w:lang w:eastAsia="ru-RU"/>
              </w:rPr>
              <w:t xml:space="preserve"> </w:t>
            </w:r>
            <w:r w:rsidRPr="00097F75">
              <w:rPr>
                <w:rFonts w:ascii="Times New Roman" w:eastAsia="Times New Roman" w:hAnsi="Times New Roman" w:cs="Times New Roman"/>
                <w:b/>
                <w:sz w:val="28"/>
                <w:szCs w:val="28"/>
                <w:lang w:eastAsia="ar-SA"/>
              </w:rPr>
              <w:t>Виконання слюсарних робіт</w:t>
            </w:r>
            <w:r w:rsidRPr="0048530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p>
        </w:tc>
      </w:tr>
      <w:tr w:rsidR="002834A2" w:rsidRPr="00417FBA" w:rsidTr="00146B1E">
        <w:trPr>
          <w:trHeight w:val="4096"/>
        </w:trPr>
        <w:tc>
          <w:tcPr>
            <w:tcW w:w="2235" w:type="dxa"/>
          </w:tcPr>
          <w:p w:rsidR="002834A2" w:rsidRPr="00417FBA" w:rsidRDefault="002834A2" w:rsidP="002834A2">
            <w:pPr>
              <w:spacing w:after="0" w:line="240" w:lineRule="auto"/>
              <w:outlineLvl w:val="8"/>
              <w:rPr>
                <w:rFonts w:ascii="Times New Roman" w:eastAsia="Times New Roman" w:hAnsi="Times New Roman" w:cs="Times New Roman"/>
                <w:b/>
                <w:sz w:val="28"/>
                <w:szCs w:val="28"/>
                <w:lang w:eastAsia="ru-RU"/>
              </w:rPr>
            </w:pPr>
            <w:r>
              <w:rPr>
                <w:rFonts w:ascii="Times New Roman" w:eastAsia="Times New Roman" w:hAnsi="Times New Roman" w:cs="Times New Roman"/>
                <w:spacing w:val="-10"/>
                <w:sz w:val="28"/>
                <w:szCs w:val="28"/>
                <w:lang w:eastAsia="uk-UA"/>
              </w:rPr>
              <w:t xml:space="preserve">СРСГМУ </w:t>
            </w:r>
            <w:r w:rsidRPr="00417FBA">
              <w:rPr>
                <w:rFonts w:ascii="Times New Roman" w:eastAsia="Times New Roman" w:hAnsi="Times New Roman" w:cs="Times New Roman"/>
                <w:spacing w:val="-10"/>
                <w:sz w:val="28"/>
                <w:szCs w:val="28"/>
                <w:lang w:eastAsia="uk-UA"/>
              </w:rPr>
              <w:t>-2.1.</w:t>
            </w:r>
            <w:r>
              <w:rPr>
                <w:rFonts w:ascii="Times New Roman" w:eastAsia="Times New Roman" w:hAnsi="Times New Roman" w:cs="Times New Roman"/>
                <w:spacing w:val="-10"/>
                <w:sz w:val="28"/>
                <w:szCs w:val="28"/>
                <w:lang w:eastAsia="uk-UA"/>
              </w:rPr>
              <w:t>1.</w:t>
            </w:r>
          </w:p>
        </w:tc>
        <w:tc>
          <w:tcPr>
            <w:tcW w:w="12190" w:type="dxa"/>
          </w:tcPr>
          <w:p w:rsidR="00146B1E" w:rsidRPr="00146B1E" w:rsidRDefault="00146B1E" w:rsidP="00146B1E">
            <w:pPr>
              <w:tabs>
                <w:tab w:val="center" w:pos="4677"/>
                <w:tab w:val="right" w:pos="9355"/>
              </w:tabs>
              <w:spacing w:after="0" w:line="240" w:lineRule="auto"/>
              <w:ind w:right="70"/>
              <w:jc w:val="both"/>
              <w:rPr>
                <w:rFonts w:ascii="Times New Roman" w:hAnsi="Times New Roman" w:cs="Times New Roman"/>
                <w:b/>
                <w:sz w:val="28"/>
                <w:szCs w:val="28"/>
              </w:rPr>
            </w:pPr>
            <w:r w:rsidRPr="00146B1E">
              <w:rPr>
                <w:rFonts w:ascii="Times New Roman" w:hAnsi="Times New Roman" w:cs="Times New Roman"/>
                <w:sz w:val="28"/>
                <w:szCs w:val="28"/>
              </w:rPr>
              <w:t xml:space="preserve"> </w:t>
            </w:r>
            <w:r w:rsidRPr="00146B1E">
              <w:rPr>
                <w:rFonts w:ascii="Times New Roman" w:eastAsia="TimesNewRoman" w:hAnsi="Times New Roman" w:cs="Times New Roman"/>
                <w:b/>
                <w:sz w:val="28"/>
                <w:szCs w:val="28"/>
              </w:rPr>
              <w:t>Виконання основних видів слюсарних операцій вручну</w:t>
            </w:r>
            <w:r>
              <w:rPr>
                <w:rFonts w:ascii="Times New Roman" w:eastAsia="TimesNewRoman" w:hAnsi="Times New Roman" w:cs="Times New Roman"/>
                <w:b/>
                <w:sz w:val="28"/>
                <w:szCs w:val="28"/>
              </w:rPr>
              <w:t>.</w:t>
            </w:r>
          </w:p>
          <w:p w:rsidR="002834A2" w:rsidRPr="00146B1E" w:rsidRDefault="00146B1E" w:rsidP="00146B1E">
            <w:pPr>
              <w:tabs>
                <w:tab w:val="center" w:pos="4677"/>
                <w:tab w:val="right" w:pos="9355"/>
              </w:tabs>
              <w:spacing w:after="0" w:line="240" w:lineRule="auto"/>
              <w:ind w:right="70"/>
              <w:jc w:val="both"/>
              <w:rPr>
                <w:rFonts w:ascii="Times New Roman" w:hAnsi="Times New Roman" w:cs="Times New Roman"/>
                <w:sz w:val="28"/>
                <w:szCs w:val="28"/>
              </w:rPr>
            </w:pPr>
            <w:r>
              <w:rPr>
                <w:rFonts w:ascii="Times New Roman" w:hAnsi="Times New Roman" w:cs="Times New Roman"/>
                <w:sz w:val="28"/>
                <w:szCs w:val="28"/>
              </w:rPr>
              <w:t>П</w:t>
            </w:r>
            <w:r w:rsidRPr="00146B1E">
              <w:rPr>
                <w:rFonts w:ascii="Times New Roman" w:hAnsi="Times New Roman" w:cs="Times New Roman"/>
                <w:sz w:val="28"/>
                <w:szCs w:val="28"/>
              </w:rPr>
              <w:t>ризначення і види розмічання, пристрої та інструмент для розмічання, способи розмічання, прийоми розмічання., дефекти при розмічанні; призначення рубання,  інструмент та пристрої для рубання, технологічний процес виконання рубання, дефекти при рубанні; призначення і використання випрямляння; інструмент для рубання, технологічний процес виконання випрямляння полосового, листового, штамбового металу, дефекти при випрямлянні; призначення і використання згинання, інструмент та пристосування для виконання  згинання, технологічний процес виконання згинання листового, штабового і круглого металу; призначення, прийоми і способи різання металу, інструмент та пристосування  для виконання різання металу,  технологічний процес різання ножівкою та ручними ножицями, ножівкове полотно, розміри ножівок, вибір ножівкового полотна від властивостей розміру оброблювального металу, будову ручної ножівки, ручних і важельних ножиць для різання листового металу; правила організації робочого місця та безпечні методи праці.</w:t>
            </w:r>
          </w:p>
        </w:tc>
      </w:tr>
      <w:tr w:rsidR="00146B1E" w:rsidRPr="00417FBA" w:rsidTr="00146B1E">
        <w:trPr>
          <w:trHeight w:val="2252"/>
        </w:trPr>
        <w:tc>
          <w:tcPr>
            <w:tcW w:w="2235" w:type="dxa"/>
            <w:vAlign w:val="center"/>
          </w:tcPr>
          <w:p w:rsidR="00146B1E" w:rsidRPr="00417FBA" w:rsidRDefault="00146B1E" w:rsidP="00146B1E">
            <w:pPr>
              <w:spacing w:after="0" w:line="240" w:lineRule="auto"/>
              <w:outlineLvl w:val="8"/>
              <w:rPr>
                <w:rFonts w:ascii="Times New Roman" w:eastAsia="Times New Roman" w:hAnsi="Times New Roman" w:cs="Times New Roman"/>
                <w:spacing w:val="-10"/>
                <w:sz w:val="28"/>
                <w:szCs w:val="28"/>
                <w:lang w:eastAsia="uk-UA"/>
              </w:rPr>
            </w:pPr>
            <w:r>
              <w:rPr>
                <w:rFonts w:ascii="Times New Roman" w:eastAsia="Times New Roman" w:hAnsi="Times New Roman" w:cs="Times New Roman"/>
                <w:spacing w:val="-10"/>
                <w:sz w:val="28"/>
                <w:szCs w:val="28"/>
                <w:lang w:eastAsia="uk-UA"/>
              </w:rPr>
              <w:t xml:space="preserve">СРСГМУ </w:t>
            </w:r>
            <w:r w:rsidRPr="00417FBA">
              <w:rPr>
                <w:rFonts w:ascii="Times New Roman" w:eastAsia="Times New Roman" w:hAnsi="Times New Roman" w:cs="Times New Roman"/>
                <w:spacing w:val="-10"/>
                <w:sz w:val="28"/>
                <w:szCs w:val="28"/>
                <w:lang w:eastAsia="uk-UA"/>
              </w:rPr>
              <w:t>-2.1.</w:t>
            </w:r>
            <w:r>
              <w:rPr>
                <w:rFonts w:ascii="Times New Roman" w:eastAsia="Times New Roman" w:hAnsi="Times New Roman" w:cs="Times New Roman"/>
                <w:spacing w:val="-10"/>
                <w:sz w:val="28"/>
                <w:szCs w:val="28"/>
                <w:lang w:eastAsia="uk-UA"/>
              </w:rPr>
              <w:t>2.</w:t>
            </w:r>
          </w:p>
        </w:tc>
        <w:tc>
          <w:tcPr>
            <w:tcW w:w="12190" w:type="dxa"/>
          </w:tcPr>
          <w:p w:rsidR="00146B1E" w:rsidRPr="00146B1E" w:rsidRDefault="00146B1E" w:rsidP="00146B1E">
            <w:pPr>
              <w:tabs>
                <w:tab w:val="left" w:pos="34"/>
              </w:tabs>
              <w:autoSpaceDE w:val="0"/>
              <w:autoSpaceDN w:val="0"/>
              <w:adjustRightInd w:val="0"/>
              <w:spacing w:after="0" w:line="240" w:lineRule="auto"/>
              <w:ind w:left="34" w:right="-111" w:hanging="34"/>
              <w:rPr>
                <w:rFonts w:ascii="Times New Roman" w:eastAsia="Times New Roman" w:hAnsi="Times New Roman" w:cs="Times New Roman"/>
                <w:b/>
                <w:sz w:val="28"/>
                <w:szCs w:val="28"/>
              </w:rPr>
            </w:pPr>
            <w:r w:rsidRPr="00146B1E">
              <w:rPr>
                <w:rFonts w:ascii="Times New Roman" w:hAnsi="Times New Roman" w:cs="Times New Roman"/>
                <w:b/>
                <w:sz w:val="28"/>
                <w:szCs w:val="28"/>
              </w:rPr>
              <w:t>Виконання слюсарної обробки деталей за 12-14 квалітетами (5-6-м класами точності)</w:t>
            </w:r>
            <w:r>
              <w:rPr>
                <w:rFonts w:ascii="Times New Roman" w:hAnsi="Times New Roman" w:cs="Times New Roman"/>
                <w:b/>
                <w:sz w:val="28"/>
                <w:szCs w:val="28"/>
              </w:rPr>
              <w:t>.</w:t>
            </w:r>
          </w:p>
          <w:p w:rsidR="00146B1E" w:rsidRPr="00146B1E" w:rsidRDefault="00146B1E" w:rsidP="00146B1E">
            <w:pPr>
              <w:tabs>
                <w:tab w:val="left" w:pos="34"/>
              </w:tabs>
              <w:autoSpaceDE w:val="0"/>
              <w:autoSpaceDN w:val="0"/>
              <w:adjustRightInd w:val="0"/>
              <w:spacing w:after="0" w:line="240" w:lineRule="auto"/>
              <w:ind w:left="34" w:right="-111" w:hanging="34"/>
              <w:rPr>
                <w:rFonts w:ascii="Times New Roman" w:hAnsi="Times New Roman" w:cs="Times New Roman"/>
                <w:sz w:val="28"/>
                <w:szCs w:val="28"/>
              </w:rPr>
            </w:pPr>
            <w:r w:rsidRPr="00146B1E">
              <w:rPr>
                <w:rFonts w:ascii="Times New Roman" w:eastAsia="Times New Roman" w:hAnsi="Times New Roman" w:cs="Times New Roman"/>
                <w:sz w:val="28"/>
                <w:szCs w:val="28"/>
              </w:rPr>
              <w:t xml:space="preserve">Обпилювання, призначення і використання, інструмент для виконання обпилювання; види напилків, їх класифікація,  технологія обробки площин криволінійних поверхонь, внутрішніх кутів; </w:t>
            </w:r>
            <w:r w:rsidRPr="00146B1E">
              <w:rPr>
                <w:rFonts w:ascii="Times New Roman" w:hAnsi="Times New Roman" w:cs="Times New Roman"/>
                <w:sz w:val="28"/>
                <w:szCs w:val="28"/>
              </w:rPr>
              <w:t>прийоми обпилювання, види браку при обпилювані, причини його виникнення і заходи запобігання; правила організації робочого місця та безпечні методи праці.</w:t>
            </w:r>
          </w:p>
          <w:p w:rsidR="00146B1E" w:rsidRPr="00146B1E" w:rsidRDefault="00146B1E" w:rsidP="00146B1E">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tc>
      </w:tr>
      <w:tr w:rsidR="00146B1E" w:rsidRPr="00417FBA" w:rsidTr="00A61640">
        <w:trPr>
          <w:trHeight w:val="2120"/>
        </w:trPr>
        <w:tc>
          <w:tcPr>
            <w:tcW w:w="2235" w:type="dxa"/>
            <w:vAlign w:val="center"/>
          </w:tcPr>
          <w:p w:rsidR="00146B1E" w:rsidRPr="00E84AE7" w:rsidRDefault="00146B1E" w:rsidP="00146B1E">
            <w:pPr>
              <w:spacing w:after="0" w:line="240" w:lineRule="auto"/>
              <w:outlineLvl w:val="8"/>
              <w:rPr>
                <w:rFonts w:ascii="Times New Roman" w:eastAsia="Times New Roman" w:hAnsi="Times New Roman" w:cs="Times New Roman"/>
                <w:spacing w:val="-10"/>
                <w:sz w:val="28"/>
                <w:szCs w:val="28"/>
                <w:lang w:eastAsia="uk-UA"/>
              </w:rPr>
            </w:pPr>
            <w:r w:rsidRPr="00E84AE7">
              <w:rPr>
                <w:rFonts w:ascii="Times New Roman" w:eastAsia="Times New Roman" w:hAnsi="Times New Roman" w:cs="Times New Roman"/>
                <w:spacing w:val="-10"/>
                <w:sz w:val="28"/>
                <w:szCs w:val="28"/>
                <w:lang w:eastAsia="uk-UA"/>
              </w:rPr>
              <w:lastRenderedPageBreak/>
              <w:t>СРСГМУ -2.1.</w:t>
            </w:r>
            <w:r w:rsidR="00037510" w:rsidRPr="00E84AE7">
              <w:rPr>
                <w:rFonts w:ascii="Times New Roman" w:eastAsia="Times New Roman" w:hAnsi="Times New Roman" w:cs="Times New Roman"/>
                <w:spacing w:val="-10"/>
                <w:sz w:val="28"/>
                <w:szCs w:val="28"/>
                <w:lang w:eastAsia="uk-UA"/>
              </w:rPr>
              <w:t>3</w:t>
            </w:r>
            <w:r w:rsidRPr="00E84AE7">
              <w:rPr>
                <w:rFonts w:ascii="Times New Roman" w:eastAsia="Times New Roman" w:hAnsi="Times New Roman" w:cs="Times New Roman"/>
                <w:spacing w:val="-10"/>
                <w:sz w:val="28"/>
                <w:szCs w:val="28"/>
                <w:lang w:eastAsia="uk-UA"/>
              </w:rPr>
              <w:t>.</w:t>
            </w:r>
          </w:p>
        </w:tc>
        <w:tc>
          <w:tcPr>
            <w:tcW w:w="12190" w:type="dxa"/>
          </w:tcPr>
          <w:p w:rsidR="00037510" w:rsidRPr="00037510" w:rsidRDefault="00037510" w:rsidP="00037510">
            <w:pPr>
              <w:spacing w:after="0" w:line="240" w:lineRule="auto"/>
              <w:jc w:val="both"/>
              <w:rPr>
                <w:rFonts w:ascii="Times New Roman" w:eastAsia="Times New Roman" w:hAnsi="Times New Roman" w:cs="Times New Roman"/>
                <w:sz w:val="28"/>
                <w:szCs w:val="28"/>
                <w:lang w:eastAsia="uk-UA"/>
              </w:rPr>
            </w:pPr>
            <w:r w:rsidRPr="00037510">
              <w:rPr>
                <w:rFonts w:ascii="Times New Roman" w:hAnsi="Times New Roman" w:cs="Times New Roman"/>
                <w:b/>
                <w:sz w:val="28"/>
                <w:szCs w:val="28"/>
              </w:rPr>
              <w:t>Виконання робіт на свердлильних верстатах</w:t>
            </w:r>
            <w:r w:rsidRPr="00037510">
              <w:rPr>
                <w:rFonts w:ascii="Times New Roman" w:hAnsi="Times New Roman" w:cs="Times New Roman"/>
                <w:sz w:val="28"/>
                <w:szCs w:val="28"/>
              </w:rPr>
              <w:t>.</w:t>
            </w:r>
          </w:p>
          <w:p w:rsidR="00037510" w:rsidRPr="00037510" w:rsidRDefault="00037510" w:rsidP="00037510">
            <w:pPr>
              <w:spacing w:after="0" w:line="240" w:lineRule="auto"/>
              <w:jc w:val="both"/>
              <w:rPr>
                <w:rFonts w:ascii="Times New Roman" w:eastAsia="Times New Roman" w:hAnsi="Times New Roman" w:cs="Times New Roman"/>
                <w:sz w:val="28"/>
                <w:szCs w:val="28"/>
                <w:lang w:eastAsia="uk-UA"/>
              </w:rPr>
            </w:pPr>
            <w:r w:rsidRPr="00037510">
              <w:rPr>
                <w:rFonts w:ascii="Times New Roman" w:eastAsia="Times New Roman" w:hAnsi="Times New Roman" w:cs="Times New Roman"/>
                <w:sz w:val="28"/>
                <w:szCs w:val="28"/>
                <w:lang w:eastAsia="uk-UA"/>
              </w:rPr>
              <w:t xml:space="preserve">Сутність свердління, інструменти, пристосування, класифікація свердел, свердла спіральні, елементи свердла, правила загострення спіральних свердел, свердлильні патрони, Їх призначення та будову; свердлильні верстати, їх будову та призначення, види свердління, якість свердління, вимірювальні інструменти, охолодження, змащення при свердлінні; причини поломки свердел, брак при свердлінні, запобіжні заходи; різьби, їх призначення та елементи,  профілі різьби, типи різьб, інструмент для нарізання зовнішньої різьби, його конструкція, технологія нарізування зовнішньої різьби, інструмент для нарізування внутрішньої різьби, його конструкція, технологія нарізування внутрішньої різьби, правила нарізування різьб, дефекти при нарізуванні різьби різних типів, запобіжні заходи; зенкерування отворів, призначення зенкерування, конструкція зенкерів, брак при зенкеруванні, запобіжні заходи, зенкування, припуски на зенкерування; розвертання отворів, їх призначення, способи розвертання циліндричних і конічних отворів; класифікація розверток і способи їх закріплення, припуски на розвертання; технологічний процес розвертання отворів; охолодження і змащення при розвертанні, брак при розвертанні, запобіжні заходи; </w:t>
            </w:r>
            <w:r w:rsidRPr="00037510">
              <w:rPr>
                <w:rFonts w:ascii="Times New Roman" w:hAnsi="Times New Roman" w:cs="Times New Roman"/>
                <w:sz w:val="28"/>
                <w:szCs w:val="28"/>
              </w:rPr>
              <w:t>правила організації робочого місця та безпечні методи праці.</w:t>
            </w:r>
          </w:p>
          <w:p w:rsidR="00146B1E" w:rsidRPr="00146B1E" w:rsidRDefault="00146B1E" w:rsidP="00146B1E">
            <w:pPr>
              <w:tabs>
                <w:tab w:val="left" w:pos="34"/>
              </w:tabs>
              <w:autoSpaceDE w:val="0"/>
              <w:autoSpaceDN w:val="0"/>
              <w:adjustRightInd w:val="0"/>
              <w:spacing w:after="0" w:line="240" w:lineRule="auto"/>
              <w:ind w:left="34" w:right="-111" w:hanging="34"/>
              <w:rPr>
                <w:rFonts w:ascii="Times New Roman" w:hAnsi="Times New Roman" w:cs="Times New Roman"/>
                <w:b/>
                <w:sz w:val="28"/>
                <w:szCs w:val="28"/>
              </w:rPr>
            </w:pPr>
          </w:p>
        </w:tc>
      </w:tr>
    </w:tbl>
    <w:p w:rsidR="00DB6A00" w:rsidRDefault="00DB6A00" w:rsidP="00037510"/>
    <w:p w:rsidR="007F527E" w:rsidRDefault="007F527E" w:rsidP="00037510"/>
    <w:p w:rsidR="007F527E" w:rsidRDefault="007F527E" w:rsidP="00037510"/>
    <w:p w:rsidR="007F527E" w:rsidRDefault="007F527E" w:rsidP="00037510"/>
    <w:p w:rsidR="007F527E" w:rsidRDefault="007F527E" w:rsidP="00037510"/>
    <w:p w:rsidR="007F527E" w:rsidRDefault="007F527E" w:rsidP="00037510"/>
    <w:p w:rsidR="007F527E" w:rsidRDefault="007F527E" w:rsidP="00037510"/>
    <w:p w:rsidR="007F527E" w:rsidRPr="007F527E" w:rsidRDefault="007F527E" w:rsidP="00037510"/>
    <w:p w:rsidR="00777E42" w:rsidRPr="00746D1C" w:rsidRDefault="00777E42" w:rsidP="00777E42">
      <w:pPr>
        <w:widowControl w:val="0"/>
        <w:autoSpaceDE w:val="0"/>
        <w:autoSpaceDN w:val="0"/>
        <w:adjustRightInd w:val="0"/>
        <w:spacing w:after="0" w:line="20" w:lineRule="atLeast"/>
        <w:jc w:val="center"/>
        <w:rPr>
          <w:rFonts w:ascii="Times New Roman" w:eastAsia="Times New Roman" w:hAnsi="Times New Roman" w:cs="Times New Roman"/>
          <w:b/>
          <w:caps/>
          <w:color w:val="000000" w:themeColor="text1"/>
          <w:spacing w:val="-10"/>
          <w:sz w:val="28"/>
          <w:szCs w:val="28"/>
          <w:lang w:val="ru-RU" w:eastAsia="ru-RU"/>
        </w:rPr>
      </w:pPr>
      <w:r w:rsidRPr="00746D1C">
        <w:rPr>
          <w:rFonts w:ascii="Times New Roman" w:eastAsia="Times New Roman" w:hAnsi="Times New Roman" w:cs="Times New Roman"/>
          <w:b/>
          <w:bCs/>
          <w:caps/>
          <w:color w:val="000000" w:themeColor="text1"/>
          <w:spacing w:val="-10"/>
          <w:sz w:val="28"/>
          <w:szCs w:val="28"/>
          <w:lang w:val="ru-RU" w:eastAsia="uk-UA"/>
        </w:rPr>
        <w:lastRenderedPageBreak/>
        <w:t>Навчальна програма з предмета</w:t>
      </w:r>
    </w:p>
    <w:p w:rsidR="00777E42" w:rsidRPr="00225DA2" w:rsidRDefault="00777E42" w:rsidP="00777E42">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r w:rsidRPr="00746D1C">
        <w:rPr>
          <w:rFonts w:ascii="Times New Roman" w:eastAsia="Times New Roman" w:hAnsi="Times New Roman" w:cs="Times New Roman"/>
          <w:b/>
          <w:bCs/>
          <w:color w:val="000000" w:themeColor="text1"/>
          <w:spacing w:val="-10"/>
          <w:sz w:val="28"/>
          <w:szCs w:val="28"/>
          <w:lang w:val="ru-RU" w:eastAsia="uk-UA"/>
        </w:rPr>
        <w:t>«</w:t>
      </w:r>
      <w:r w:rsidR="00B8405C">
        <w:rPr>
          <w:rFonts w:ascii="Times New Roman" w:eastAsia="Times New Roman" w:hAnsi="Times New Roman" w:cs="Times New Roman"/>
          <w:b/>
          <w:color w:val="000000" w:themeColor="text1"/>
          <w:sz w:val="28"/>
          <w:szCs w:val="28"/>
          <w:lang w:eastAsia="ru-RU"/>
        </w:rPr>
        <w:t>Слюсарно- ремонтна</w:t>
      </w:r>
      <w:r w:rsidRPr="00746D1C">
        <w:rPr>
          <w:rFonts w:ascii="Times New Roman" w:eastAsia="Times New Roman" w:hAnsi="Times New Roman" w:cs="Times New Roman"/>
          <w:b/>
          <w:color w:val="000000" w:themeColor="text1"/>
          <w:sz w:val="28"/>
          <w:szCs w:val="28"/>
          <w:lang w:eastAsia="ru-RU"/>
        </w:rPr>
        <w:t xml:space="preserve"> справа</w:t>
      </w:r>
      <w:r w:rsidRPr="00746D1C">
        <w:rPr>
          <w:rFonts w:ascii="Times New Roman" w:eastAsia="Times New Roman" w:hAnsi="Times New Roman" w:cs="Times New Roman"/>
          <w:b/>
          <w:color w:val="000000" w:themeColor="text1"/>
          <w:sz w:val="28"/>
          <w:szCs w:val="28"/>
          <w:lang w:val="ru-RU" w:eastAsia="ru-RU"/>
        </w:rPr>
        <w:t>»</w:t>
      </w:r>
    </w:p>
    <w:p w:rsidR="00777E42" w:rsidRPr="00225DA2" w:rsidRDefault="00777E42" w:rsidP="00777E42">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pacing w:val="-10"/>
          <w:sz w:val="28"/>
          <w:szCs w:val="28"/>
          <w:lang w:eastAsia="uk-UA"/>
        </w:rPr>
      </w:pPr>
      <w:r>
        <w:rPr>
          <w:rFonts w:ascii="Times New Roman" w:eastAsia="Times New Roman" w:hAnsi="Times New Roman" w:cs="Times New Roman"/>
          <w:b/>
          <w:bCs/>
          <w:color w:val="000000" w:themeColor="text1"/>
          <w:spacing w:val="-10"/>
          <w:sz w:val="28"/>
          <w:szCs w:val="28"/>
          <w:lang w:eastAsia="uk-UA"/>
        </w:rPr>
        <w:t xml:space="preserve"> </w:t>
      </w:r>
    </w:p>
    <w:p w:rsidR="00777E42" w:rsidRPr="00225DA2" w:rsidRDefault="00777E42" w:rsidP="00777E42">
      <w:pPr>
        <w:widowControl w:val="0"/>
        <w:autoSpaceDE w:val="0"/>
        <w:autoSpaceDN w:val="0"/>
        <w:adjustRightInd w:val="0"/>
        <w:spacing w:after="0" w:line="240" w:lineRule="auto"/>
        <w:rPr>
          <w:rFonts w:ascii="Times New Roman" w:eastAsia="Times New Roman" w:hAnsi="Times New Roman" w:cs="Times New Roman"/>
          <w:bCs/>
          <w:iCs/>
          <w:color w:val="000000" w:themeColor="text1"/>
          <w:spacing w:val="-10"/>
          <w:sz w:val="28"/>
          <w:szCs w:val="28"/>
          <w:lang w:eastAsia="uk-UA"/>
        </w:rPr>
      </w:pPr>
      <w:r>
        <w:rPr>
          <w:rFonts w:ascii="Times New Roman" w:eastAsia="Times New Roman" w:hAnsi="Times New Roman" w:cs="Times New Roman"/>
          <w:bCs/>
          <w:iCs/>
          <w:color w:val="000000" w:themeColor="text1"/>
          <w:spacing w:val="-10"/>
          <w:sz w:val="28"/>
          <w:szCs w:val="28"/>
          <w:lang w:eastAsia="uk-UA"/>
        </w:rPr>
        <w:t xml:space="preserve">      </w:t>
      </w:r>
      <w:r w:rsidRPr="00225DA2">
        <w:rPr>
          <w:rFonts w:ascii="Times New Roman" w:eastAsia="Times New Roman" w:hAnsi="Times New Roman" w:cs="Times New Roman"/>
          <w:bCs/>
          <w:iCs/>
          <w:color w:val="000000" w:themeColor="text1"/>
          <w:spacing w:val="-10"/>
          <w:sz w:val="28"/>
          <w:szCs w:val="28"/>
          <w:lang w:eastAsia="uk-UA"/>
        </w:rPr>
        <w:t xml:space="preserve">Професія: </w:t>
      </w:r>
      <w:r w:rsidRPr="00417FBA">
        <w:rPr>
          <w:rFonts w:ascii="Times New Roman" w:eastAsia="Times New Roman" w:hAnsi="Times New Roman" w:cs="Times New Roman"/>
          <w:bCs/>
          <w:iCs/>
          <w:color w:val="000000" w:themeColor="text1"/>
          <w:spacing w:val="-10"/>
          <w:sz w:val="28"/>
          <w:szCs w:val="28"/>
          <w:u w:val="single"/>
          <w:lang w:eastAsia="uk-UA"/>
        </w:rPr>
        <w:t>Слюсар з ремонту сільськогосподарської техніки та устаткування</w:t>
      </w:r>
      <w:r w:rsidRPr="00225DA2">
        <w:rPr>
          <w:rFonts w:ascii="Times New Roman" w:eastAsia="Times New Roman" w:hAnsi="Times New Roman" w:cs="Times New Roman"/>
          <w:bCs/>
          <w:iCs/>
          <w:color w:val="000000" w:themeColor="text1"/>
          <w:spacing w:val="-10"/>
          <w:sz w:val="28"/>
          <w:szCs w:val="28"/>
          <w:lang w:eastAsia="uk-UA"/>
        </w:rPr>
        <w:t xml:space="preserve"> </w:t>
      </w:r>
    </w:p>
    <w:p w:rsidR="00777E42" w:rsidRPr="00225DA2" w:rsidRDefault="00777E42" w:rsidP="00777E42">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225DA2">
        <w:rPr>
          <w:rFonts w:ascii="Times New Roman" w:eastAsia="Times New Roman" w:hAnsi="Times New Roman" w:cs="Times New Roman"/>
          <w:color w:val="000000" w:themeColor="text1"/>
          <w:sz w:val="28"/>
          <w:szCs w:val="28"/>
          <w:lang w:eastAsia="ru-RU"/>
        </w:rPr>
        <w:t xml:space="preserve">Рівень кваліфікації:  </w:t>
      </w:r>
      <w:r w:rsidRPr="00417FBA">
        <w:rPr>
          <w:rFonts w:ascii="Times New Roman" w:eastAsia="Times New Roman" w:hAnsi="Times New Roman" w:cs="Times New Roman"/>
          <w:color w:val="000000" w:themeColor="text1"/>
          <w:sz w:val="28"/>
          <w:szCs w:val="28"/>
          <w:u w:val="single"/>
          <w:lang w:eastAsia="ru-RU"/>
        </w:rPr>
        <w:t>1-2 розряд</w:t>
      </w:r>
      <w:r>
        <w:rPr>
          <w:rFonts w:ascii="Times New Roman" w:eastAsia="Times New Roman" w:hAnsi="Times New Roman" w:cs="Times New Roman"/>
          <w:color w:val="000000" w:themeColor="text1"/>
          <w:sz w:val="28"/>
          <w:szCs w:val="28"/>
          <w:u w:val="single"/>
          <w:lang w:eastAsia="ru-RU"/>
        </w:rPr>
        <w:t>у</w:t>
      </w:r>
    </w:p>
    <w:p w:rsidR="00777E42" w:rsidRPr="00485302" w:rsidRDefault="00777E42" w:rsidP="00777E42">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eastAsia="uk-UA"/>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8363"/>
        <w:gridCol w:w="1418"/>
        <w:gridCol w:w="1275"/>
        <w:gridCol w:w="1843"/>
      </w:tblGrid>
      <w:tr w:rsidR="00777E42" w:rsidRPr="00485302" w:rsidTr="00EE069B">
        <w:trPr>
          <w:trHeight w:val="507"/>
        </w:trPr>
        <w:tc>
          <w:tcPr>
            <w:tcW w:w="2093" w:type="dxa"/>
            <w:vMerge w:val="restart"/>
            <w:vAlign w:val="center"/>
          </w:tcPr>
          <w:p w:rsidR="00777E42" w:rsidRDefault="00777E42" w:rsidP="00EE069B">
            <w:pPr>
              <w:widowControl w:val="0"/>
              <w:autoSpaceDE w:val="0"/>
              <w:autoSpaceDN w:val="0"/>
              <w:adjustRightInd w:val="0"/>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Код</w:t>
            </w:r>
          </w:p>
          <w:p w:rsidR="00777E42" w:rsidRPr="008C0965" w:rsidRDefault="00777E42" w:rsidP="00EE069B">
            <w:pPr>
              <w:widowControl w:val="0"/>
              <w:autoSpaceDE w:val="0"/>
              <w:autoSpaceDN w:val="0"/>
              <w:adjustRightInd w:val="0"/>
              <w:spacing w:after="0" w:line="240" w:lineRule="auto"/>
              <w:rPr>
                <w:rFonts w:ascii="Times New Roman" w:eastAsia="Times New Roman" w:hAnsi="Times New Roman" w:cs="Times New Roman"/>
                <w:b/>
                <w:sz w:val="28"/>
                <w:szCs w:val="28"/>
                <w:lang w:val="ru-RU" w:eastAsia="ru-RU"/>
              </w:rPr>
            </w:pPr>
            <w:r>
              <w:rPr>
                <w:rFonts w:ascii="Times New Roman" w:hAnsi="Times New Roman"/>
                <w:b/>
                <w:iCs/>
                <w:color w:val="000000" w:themeColor="text1"/>
                <w:sz w:val="28"/>
                <w:szCs w:val="28"/>
                <w:lang w:eastAsia="ru-RU"/>
              </w:rPr>
              <w:t>модуля</w:t>
            </w:r>
          </w:p>
        </w:tc>
        <w:tc>
          <w:tcPr>
            <w:tcW w:w="8363" w:type="dxa"/>
            <w:vMerge w:val="restart"/>
            <w:vAlign w:val="center"/>
          </w:tcPr>
          <w:p w:rsidR="00777E42" w:rsidRPr="00485302" w:rsidRDefault="00777E42" w:rsidP="00EE069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485302">
              <w:rPr>
                <w:rFonts w:ascii="Times New Roman" w:eastAsia="Times New Roman" w:hAnsi="Times New Roman" w:cs="Times New Roman"/>
                <w:b/>
                <w:sz w:val="28"/>
                <w:szCs w:val="28"/>
                <w:lang w:val="ru-RU" w:eastAsia="ru-RU"/>
              </w:rPr>
              <w:t>Назва теми (компетентності)</w:t>
            </w:r>
          </w:p>
        </w:tc>
        <w:tc>
          <w:tcPr>
            <w:tcW w:w="4536" w:type="dxa"/>
            <w:gridSpan w:val="3"/>
            <w:vAlign w:val="center"/>
          </w:tcPr>
          <w:p w:rsidR="00777E42" w:rsidRPr="00485302" w:rsidRDefault="00777E42" w:rsidP="00EE069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485302">
              <w:rPr>
                <w:rFonts w:ascii="Times New Roman" w:eastAsia="Times New Roman" w:hAnsi="Times New Roman" w:cs="Times New Roman"/>
                <w:b/>
                <w:sz w:val="28"/>
                <w:szCs w:val="28"/>
                <w:lang w:val="ru-RU" w:eastAsia="ru-RU"/>
              </w:rPr>
              <w:t>Кількість годин</w:t>
            </w:r>
          </w:p>
        </w:tc>
      </w:tr>
      <w:tr w:rsidR="00777E42" w:rsidRPr="00485302" w:rsidTr="00EE069B">
        <w:trPr>
          <w:trHeight w:val="347"/>
        </w:trPr>
        <w:tc>
          <w:tcPr>
            <w:tcW w:w="2093" w:type="dxa"/>
            <w:vMerge/>
            <w:vAlign w:val="center"/>
          </w:tcPr>
          <w:p w:rsidR="00777E42" w:rsidRPr="00485302" w:rsidRDefault="00777E42" w:rsidP="00EE069B">
            <w:pPr>
              <w:spacing w:after="0" w:line="240" w:lineRule="auto"/>
              <w:jc w:val="center"/>
              <w:outlineLvl w:val="8"/>
              <w:rPr>
                <w:rFonts w:ascii="Times New Roman" w:eastAsia="Times New Roman" w:hAnsi="Times New Roman" w:cs="Times New Roman"/>
                <w:b/>
                <w:i/>
                <w:sz w:val="28"/>
                <w:szCs w:val="28"/>
                <w:lang w:eastAsia="ru-RU"/>
              </w:rPr>
            </w:pPr>
          </w:p>
        </w:tc>
        <w:tc>
          <w:tcPr>
            <w:tcW w:w="8363" w:type="dxa"/>
            <w:vMerge/>
            <w:vAlign w:val="center"/>
          </w:tcPr>
          <w:p w:rsidR="00777E42" w:rsidRPr="00485302" w:rsidRDefault="00777E42" w:rsidP="00EE069B">
            <w:pPr>
              <w:spacing w:after="0" w:line="240" w:lineRule="auto"/>
              <w:jc w:val="center"/>
              <w:outlineLvl w:val="8"/>
              <w:rPr>
                <w:rFonts w:ascii="Times New Roman" w:eastAsia="Times New Roman" w:hAnsi="Times New Roman" w:cs="Times New Roman"/>
                <w:b/>
                <w:i/>
                <w:sz w:val="28"/>
                <w:szCs w:val="28"/>
                <w:lang w:eastAsia="ru-RU"/>
              </w:rPr>
            </w:pPr>
          </w:p>
        </w:tc>
        <w:tc>
          <w:tcPr>
            <w:tcW w:w="1418" w:type="dxa"/>
            <w:vAlign w:val="center"/>
          </w:tcPr>
          <w:p w:rsidR="00777E42" w:rsidRPr="00485302" w:rsidRDefault="00777E42" w:rsidP="00EE069B">
            <w:pPr>
              <w:spacing w:after="0" w:line="240" w:lineRule="auto"/>
              <w:jc w:val="center"/>
              <w:rPr>
                <w:rFonts w:ascii="Times New Roman" w:eastAsia="Times New Roman" w:hAnsi="Times New Roman" w:cs="Times New Roman"/>
                <w:b/>
                <w:bCs/>
                <w:sz w:val="28"/>
                <w:szCs w:val="28"/>
                <w:lang w:eastAsia="ru-RU"/>
              </w:rPr>
            </w:pPr>
            <w:r w:rsidRPr="00485302">
              <w:rPr>
                <w:rFonts w:ascii="Times New Roman" w:eastAsia="Times New Roman" w:hAnsi="Times New Roman" w:cs="Times New Roman"/>
                <w:b/>
                <w:bCs/>
                <w:sz w:val="28"/>
                <w:szCs w:val="28"/>
                <w:lang w:eastAsia="ru-RU"/>
              </w:rPr>
              <w:t>Всього</w:t>
            </w:r>
          </w:p>
        </w:tc>
        <w:tc>
          <w:tcPr>
            <w:tcW w:w="1275" w:type="dxa"/>
            <w:vAlign w:val="center"/>
          </w:tcPr>
          <w:p w:rsidR="00777E42" w:rsidRDefault="00777E42" w:rsidP="00EE069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485302">
              <w:rPr>
                <w:rFonts w:ascii="Times New Roman" w:eastAsia="Times New Roman" w:hAnsi="Times New Roman" w:cs="Times New Roman"/>
                <w:b/>
                <w:sz w:val="28"/>
                <w:szCs w:val="28"/>
                <w:lang w:val="ru-RU" w:eastAsia="ru-RU"/>
              </w:rPr>
              <w:t>З них на</w:t>
            </w:r>
          </w:p>
          <w:p w:rsidR="00777E42" w:rsidRPr="00485302" w:rsidRDefault="00777E42" w:rsidP="00EE069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ЛПР</w:t>
            </w:r>
          </w:p>
        </w:tc>
        <w:tc>
          <w:tcPr>
            <w:tcW w:w="1843" w:type="dxa"/>
            <w:vAlign w:val="center"/>
          </w:tcPr>
          <w:p w:rsidR="00777E42" w:rsidRPr="00485302" w:rsidRDefault="00777E42" w:rsidP="00EE069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Форма контролю</w:t>
            </w:r>
          </w:p>
        </w:tc>
      </w:tr>
      <w:tr w:rsidR="00777E42" w:rsidRPr="00485302" w:rsidTr="00EE069B">
        <w:trPr>
          <w:trHeight w:val="390"/>
        </w:trPr>
        <w:tc>
          <w:tcPr>
            <w:tcW w:w="14992" w:type="dxa"/>
            <w:gridSpan w:val="5"/>
          </w:tcPr>
          <w:p w:rsidR="00777E42" w:rsidRPr="00067238" w:rsidRDefault="00E84AE7" w:rsidP="00EE069B">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B8405C">
              <w:rPr>
                <w:rFonts w:ascii="Times New Roman" w:eastAsia="Times New Roman" w:hAnsi="Times New Roman" w:cs="Times New Roman"/>
                <w:b/>
                <w:sz w:val="28"/>
                <w:szCs w:val="28"/>
                <w:lang w:eastAsia="ar-SA"/>
              </w:rPr>
              <w:t xml:space="preserve">Модуль СРСГМУ </w:t>
            </w:r>
            <w:r w:rsidRPr="00B8405C">
              <w:rPr>
                <w:rFonts w:ascii="Times New Roman" w:hAnsi="Times New Roman" w:cs="Times New Roman"/>
                <w:b/>
                <w:sz w:val="28"/>
                <w:szCs w:val="28"/>
              </w:rPr>
              <w:t xml:space="preserve">– </w:t>
            </w:r>
            <w:r w:rsidRPr="00B8405C">
              <w:rPr>
                <w:rFonts w:ascii="Times New Roman" w:eastAsia="Times New Roman" w:hAnsi="Times New Roman" w:cs="Times New Roman"/>
                <w:b/>
                <w:sz w:val="28"/>
                <w:szCs w:val="28"/>
                <w:lang w:eastAsia="ar-SA"/>
              </w:rPr>
              <w:t xml:space="preserve">2.2. </w:t>
            </w:r>
            <w:r w:rsidRPr="00B8405C">
              <w:rPr>
                <w:rFonts w:ascii="Times New Roman" w:hAnsi="Times New Roman" w:cs="Times New Roman"/>
                <w:b/>
                <w:sz w:val="28"/>
                <w:szCs w:val="28"/>
              </w:rPr>
              <w:t>Виконання технічного обслуговування та ремонту простих з’єднань і складальних одиниць машин</w:t>
            </w:r>
            <w:r w:rsidRPr="00B8405C">
              <w:rPr>
                <w:rFonts w:ascii="Times New Roman" w:eastAsia="Times New Roman" w:hAnsi="Times New Roman" w:cs="Times New Roman"/>
                <w:b/>
                <w:sz w:val="28"/>
                <w:szCs w:val="28"/>
                <w:lang w:eastAsia="ru-RU"/>
              </w:rPr>
              <w:t xml:space="preserve">                                 </w:t>
            </w:r>
          </w:p>
        </w:tc>
      </w:tr>
      <w:tr w:rsidR="00E84AE7" w:rsidRPr="00485302" w:rsidTr="00EE069B">
        <w:trPr>
          <w:trHeight w:val="949"/>
        </w:trPr>
        <w:tc>
          <w:tcPr>
            <w:tcW w:w="2093" w:type="dxa"/>
          </w:tcPr>
          <w:p w:rsidR="00E84AE7" w:rsidRPr="00417FBA" w:rsidRDefault="00E84AE7" w:rsidP="00E84AE7">
            <w:pPr>
              <w:spacing w:after="0" w:line="240" w:lineRule="auto"/>
              <w:outlineLvl w:val="8"/>
              <w:rPr>
                <w:rFonts w:ascii="Times New Roman" w:eastAsia="Times New Roman" w:hAnsi="Times New Roman" w:cs="Times New Roman"/>
                <w:b/>
                <w:sz w:val="28"/>
                <w:szCs w:val="28"/>
                <w:lang w:eastAsia="ru-RU"/>
              </w:rPr>
            </w:pPr>
            <w:r>
              <w:rPr>
                <w:rFonts w:ascii="Times New Roman" w:eastAsia="Times New Roman" w:hAnsi="Times New Roman" w:cs="Times New Roman"/>
                <w:spacing w:val="-10"/>
                <w:sz w:val="28"/>
                <w:szCs w:val="28"/>
                <w:lang w:eastAsia="uk-UA"/>
              </w:rPr>
              <w:t>СРСГМУ -2.2</w:t>
            </w:r>
            <w:r w:rsidRPr="00417FBA">
              <w:rPr>
                <w:rFonts w:ascii="Times New Roman" w:eastAsia="Times New Roman" w:hAnsi="Times New Roman" w:cs="Times New Roman"/>
                <w:spacing w:val="-10"/>
                <w:sz w:val="28"/>
                <w:szCs w:val="28"/>
                <w:lang w:eastAsia="uk-UA"/>
              </w:rPr>
              <w:t>.</w:t>
            </w:r>
            <w:r>
              <w:rPr>
                <w:rFonts w:ascii="Times New Roman" w:eastAsia="Times New Roman" w:hAnsi="Times New Roman" w:cs="Times New Roman"/>
                <w:spacing w:val="-10"/>
                <w:sz w:val="28"/>
                <w:szCs w:val="28"/>
                <w:lang w:eastAsia="uk-UA"/>
              </w:rPr>
              <w:t>1.</w:t>
            </w:r>
          </w:p>
        </w:tc>
        <w:tc>
          <w:tcPr>
            <w:tcW w:w="8363" w:type="dxa"/>
          </w:tcPr>
          <w:p w:rsidR="00E84AE7" w:rsidRPr="00E84AE7" w:rsidRDefault="00E84AE7" w:rsidP="00E84AE7">
            <w:pPr>
              <w:tabs>
                <w:tab w:val="left" w:pos="322"/>
              </w:tabs>
              <w:spacing w:after="0" w:line="240" w:lineRule="auto"/>
              <w:jc w:val="both"/>
              <w:rPr>
                <w:rFonts w:ascii="Times New Roman" w:hAnsi="Times New Roman" w:cs="Times New Roman"/>
                <w:b/>
                <w:sz w:val="28"/>
                <w:szCs w:val="28"/>
              </w:rPr>
            </w:pPr>
            <w:r w:rsidRPr="00E84AE7">
              <w:rPr>
                <w:rFonts w:ascii="Times New Roman" w:hAnsi="Times New Roman" w:cs="Times New Roman"/>
                <w:b/>
                <w:sz w:val="28"/>
                <w:szCs w:val="28"/>
              </w:rPr>
              <w:t>Розбирання сільськогосподарських машин, тракторів комбайнів, підготовка їх до ремонту.</w:t>
            </w:r>
          </w:p>
          <w:p w:rsidR="00E84AE7" w:rsidRPr="00431989" w:rsidRDefault="00E84AE7" w:rsidP="00E84AE7">
            <w:pPr>
              <w:tabs>
                <w:tab w:val="left" w:pos="322"/>
              </w:tabs>
              <w:spacing w:after="0" w:line="240" w:lineRule="auto"/>
              <w:jc w:val="both"/>
              <w:rPr>
                <w:sz w:val="24"/>
                <w:szCs w:val="24"/>
              </w:rPr>
            </w:pPr>
          </w:p>
        </w:tc>
        <w:tc>
          <w:tcPr>
            <w:tcW w:w="1418" w:type="dxa"/>
            <w:vAlign w:val="center"/>
          </w:tcPr>
          <w:p w:rsidR="00E84AE7" w:rsidRPr="00485302" w:rsidRDefault="00E84AE7" w:rsidP="00E84AE7">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1275" w:type="dxa"/>
          </w:tcPr>
          <w:p w:rsidR="00E84AE7" w:rsidRPr="00485302" w:rsidRDefault="00E84AE7" w:rsidP="00E84AE7">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c>
          <w:tcPr>
            <w:tcW w:w="1843" w:type="dxa"/>
          </w:tcPr>
          <w:p w:rsidR="00E84AE7" w:rsidRPr="00067238" w:rsidRDefault="00E84AE7" w:rsidP="00E84AE7">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067238">
              <w:rPr>
                <w:rFonts w:ascii="Times New Roman" w:eastAsia="Times New Roman" w:hAnsi="Times New Roman" w:cs="Times New Roman"/>
                <w:sz w:val="28"/>
                <w:szCs w:val="28"/>
                <w:lang w:val="ru-RU" w:eastAsia="ru-RU"/>
              </w:rPr>
              <w:t>Опитування</w:t>
            </w:r>
          </w:p>
        </w:tc>
      </w:tr>
      <w:tr w:rsidR="00E84AE7" w:rsidRPr="00485302" w:rsidTr="00E84AE7">
        <w:trPr>
          <w:trHeight w:val="930"/>
        </w:trPr>
        <w:tc>
          <w:tcPr>
            <w:tcW w:w="2093" w:type="dxa"/>
          </w:tcPr>
          <w:p w:rsidR="00E84AE7" w:rsidRPr="00417FBA" w:rsidRDefault="00E84AE7" w:rsidP="00E84AE7">
            <w:pPr>
              <w:spacing w:after="0" w:line="240" w:lineRule="auto"/>
              <w:outlineLvl w:val="8"/>
              <w:rPr>
                <w:rFonts w:ascii="Times New Roman" w:eastAsia="Times New Roman" w:hAnsi="Times New Roman" w:cs="Times New Roman"/>
                <w:b/>
                <w:sz w:val="28"/>
                <w:szCs w:val="28"/>
                <w:lang w:eastAsia="ru-RU"/>
              </w:rPr>
            </w:pPr>
            <w:r>
              <w:rPr>
                <w:rFonts w:ascii="Times New Roman" w:eastAsia="Times New Roman" w:hAnsi="Times New Roman" w:cs="Times New Roman"/>
                <w:spacing w:val="-10"/>
                <w:sz w:val="28"/>
                <w:szCs w:val="28"/>
                <w:lang w:eastAsia="uk-UA"/>
              </w:rPr>
              <w:t>СРСГМУ -2.2</w:t>
            </w:r>
            <w:r w:rsidRPr="00417FBA">
              <w:rPr>
                <w:rFonts w:ascii="Times New Roman" w:eastAsia="Times New Roman" w:hAnsi="Times New Roman" w:cs="Times New Roman"/>
                <w:spacing w:val="-10"/>
                <w:sz w:val="28"/>
                <w:szCs w:val="28"/>
                <w:lang w:eastAsia="uk-UA"/>
              </w:rPr>
              <w:t>.</w:t>
            </w:r>
            <w:r>
              <w:rPr>
                <w:rFonts w:ascii="Times New Roman" w:eastAsia="Times New Roman" w:hAnsi="Times New Roman" w:cs="Times New Roman"/>
                <w:spacing w:val="-10"/>
                <w:sz w:val="28"/>
                <w:szCs w:val="28"/>
                <w:lang w:eastAsia="uk-UA"/>
              </w:rPr>
              <w:t>2.</w:t>
            </w:r>
          </w:p>
        </w:tc>
        <w:tc>
          <w:tcPr>
            <w:tcW w:w="8363" w:type="dxa"/>
          </w:tcPr>
          <w:p w:rsidR="00E84AE7" w:rsidRPr="00E84AE7" w:rsidRDefault="00E84AE7" w:rsidP="00E84AE7">
            <w:pPr>
              <w:tabs>
                <w:tab w:val="center" w:pos="4677"/>
                <w:tab w:val="right" w:pos="9355"/>
              </w:tabs>
              <w:spacing w:after="0" w:line="240" w:lineRule="auto"/>
              <w:ind w:right="70"/>
              <w:jc w:val="both"/>
              <w:rPr>
                <w:rFonts w:ascii="Times New Roman" w:hAnsi="Times New Roman" w:cs="Times New Roman"/>
                <w:b/>
                <w:sz w:val="28"/>
                <w:szCs w:val="28"/>
              </w:rPr>
            </w:pPr>
            <w:r w:rsidRPr="00E84AE7">
              <w:rPr>
                <w:rFonts w:ascii="Times New Roman" w:hAnsi="Times New Roman" w:cs="Times New Roman"/>
                <w:b/>
                <w:sz w:val="28"/>
                <w:szCs w:val="28"/>
              </w:rPr>
              <w:t>Ремонт, складання простих з’єднань і складальних одиниць сільськогосподарських машин, тракторів, комбайнів.</w:t>
            </w:r>
          </w:p>
          <w:p w:rsidR="00E84AE7" w:rsidRPr="00B8405C" w:rsidRDefault="00E84AE7" w:rsidP="00E84AE7">
            <w:pPr>
              <w:tabs>
                <w:tab w:val="center" w:pos="4677"/>
                <w:tab w:val="right" w:pos="9355"/>
              </w:tabs>
              <w:spacing w:after="0" w:line="240" w:lineRule="auto"/>
              <w:ind w:right="70"/>
              <w:jc w:val="both"/>
              <w:rPr>
                <w:rFonts w:ascii="Times New Roman" w:hAnsi="Times New Roman" w:cs="Times New Roman"/>
                <w:sz w:val="28"/>
                <w:szCs w:val="28"/>
              </w:rPr>
            </w:pPr>
          </w:p>
        </w:tc>
        <w:tc>
          <w:tcPr>
            <w:tcW w:w="1418" w:type="dxa"/>
            <w:vAlign w:val="center"/>
          </w:tcPr>
          <w:p w:rsidR="00E84AE7" w:rsidRPr="00485302" w:rsidRDefault="00E84AE7" w:rsidP="00E84AE7">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1275" w:type="dxa"/>
          </w:tcPr>
          <w:p w:rsidR="00E84AE7" w:rsidRPr="00485302" w:rsidRDefault="00E84AE7" w:rsidP="00E84AE7">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tc>
        <w:tc>
          <w:tcPr>
            <w:tcW w:w="1843" w:type="dxa"/>
          </w:tcPr>
          <w:p w:rsidR="00E84AE7" w:rsidRDefault="00E84AE7" w:rsidP="00E84AE7">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Тестові завдання,</w:t>
            </w:r>
          </w:p>
          <w:p w:rsidR="00E84AE7" w:rsidRPr="00067238" w:rsidRDefault="00E84AE7" w:rsidP="00E84AE7">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контрольна робота</w:t>
            </w:r>
          </w:p>
        </w:tc>
      </w:tr>
      <w:tr w:rsidR="00E84AE7" w:rsidRPr="00485302" w:rsidTr="00EE069B">
        <w:trPr>
          <w:trHeight w:val="137"/>
        </w:trPr>
        <w:tc>
          <w:tcPr>
            <w:tcW w:w="10456" w:type="dxa"/>
            <w:gridSpan w:val="2"/>
          </w:tcPr>
          <w:p w:rsidR="00E84AE7" w:rsidRPr="00485302" w:rsidRDefault="00E84AE7" w:rsidP="00E84AE7">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sz w:val="28"/>
                <w:szCs w:val="28"/>
                <w:lang w:eastAsia="uk-UA"/>
              </w:rPr>
              <w:t>Разом:</w:t>
            </w:r>
          </w:p>
        </w:tc>
        <w:tc>
          <w:tcPr>
            <w:tcW w:w="1418" w:type="dxa"/>
            <w:vAlign w:val="center"/>
          </w:tcPr>
          <w:p w:rsidR="00E84AE7" w:rsidRPr="00485302" w:rsidRDefault="00E84AE7" w:rsidP="00E84AE7">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18</w:t>
            </w:r>
          </w:p>
        </w:tc>
        <w:tc>
          <w:tcPr>
            <w:tcW w:w="1275" w:type="dxa"/>
          </w:tcPr>
          <w:p w:rsidR="00E84AE7" w:rsidRPr="00485302" w:rsidRDefault="00E84AE7" w:rsidP="00E84AE7">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tc>
        <w:tc>
          <w:tcPr>
            <w:tcW w:w="1843" w:type="dxa"/>
          </w:tcPr>
          <w:p w:rsidR="00E84AE7" w:rsidRPr="00067238" w:rsidRDefault="00E84AE7" w:rsidP="00E84AE7">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tc>
      </w:tr>
    </w:tbl>
    <w:p w:rsidR="00777E42" w:rsidRPr="00146B1E" w:rsidRDefault="00777E42" w:rsidP="00777E42">
      <w:pPr>
        <w:spacing w:after="200" w:line="276" w:lineRule="auto"/>
        <w:rPr>
          <w:rFonts w:ascii="Times New Roman" w:eastAsia="Times New Roman" w:hAnsi="Times New Roman" w:cs="Times New Roman"/>
          <w:b/>
          <w:bCs/>
          <w:spacing w:val="-10"/>
          <w:sz w:val="28"/>
          <w:szCs w:val="28"/>
          <w:lang w:eastAsia="uk-UA"/>
        </w:rPr>
      </w:pPr>
    </w:p>
    <w:p w:rsidR="00777E42" w:rsidRDefault="00777E42" w:rsidP="00777E42">
      <w:pPr>
        <w:spacing w:after="0" w:line="240" w:lineRule="auto"/>
        <w:jc w:val="center"/>
        <w:rPr>
          <w:rFonts w:ascii="Times New Roman" w:eastAsia="Times New Roman" w:hAnsi="Times New Roman" w:cs="Times New Roman"/>
          <w:b/>
          <w:color w:val="000000"/>
          <w:sz w:val="28"/>
          <w:szCs w:val="28"/>
        </w:rPr>
      </w:pPr>
    </w:p>
    <w:p w:rsidR="00B8405C" w:rsidRDefault="00B8405C" w:rsidP="00777E42">
      <w:pPr>
        <w:spacing w:after="0" w:line="240" w:lineRule="auto"/>
        <w:jc w:val="center"/>
        <w:rPr>
          <w:rFonts w:ascii="Times New Roman" w:eastAsia="Times New Roman" w:hAnsi="Times New Roman" w:cs="Times New Roman"/>
          <w:b/>
          <w:color w:val="000000"/>
          <w:sz w:val="28"/>
          <w:szCs w:val="28"/>
        </w:rPr>
      </w:pPr>
    </w:p>
    <w:p w:rsidR="00B8405C" w:rsidRDefault="00B8405C" w:rsidP="00777E42">
      <w:pPr>
        <w:spacing w:after="0" w:line="240" w:lineRule="auto"/>
        <w:jc w:val="center"/>
        <w:rPr>
          <w:rFonts w:ascii="Times New Roman" w:eastAsia="Times New Roman" w:hAnsi="Times New Roman" w:cs="Times New Roman"/>
          <w:b/>
          <w:color w:val="000000"/>
          <w:sz w:val="28"/>
          <w:szCs w:val="28"/>
        </w:rPr>
      </w:pPr>
    </w:p>
    <w:p w:rsidR="00E84AE7" w:rsidRDefault="00E84AE7" w:rsidP="00777E42">
      <w:pPr>
        <w:spacing w:after="0" w:line="240" w:lineRule="auto"/>
        <w:jc w:val="center"/>
        <w:rPr>
          <w:rFonts w:ascii="Times New Roman" w:eastAsia="Times New Roman" w:hAnsi="Times New Roman" w:cs="Times New Roman"/>
          <w:b/>
          <w:color w:val="000000"/>
          <w:sz w:val="28"/>
          <w:szCs w:val="28"/>
        </w:rPr>
      </w:pPr>
    </w:p>
    <w:p w:rsidR="00E84AE7" w:rsidRDefault="00E84AE7" w:rsidP="00777E42">
      <w:pPr>
        <w:spacing w:after="0" w:line="240" w:lineRule="auto"/>
        <w:jc w:val="center"/>
        <w:rPr>
          <w:rFonts w:ascii="Times New Roman" w:eastAsia="Times New Roman" w:hAnsi="Times New Roman" w:cs="Times New Roman"/>
          <w:b/>
          <w:color w:val="000000"/>
          <w:sz w:val="28"/>
          <w:szCs w:val="28"/>
        </w:rPr>
      </w:pPr>
    </w:p>
    <w:p w:rsidR="00B8405C" w:rsidRDefault="00B8405C" w:rsidP="00777E42">
      <w:pPr>
        <w:spacing w:after="0" w:line="240" w:lineRule="auto"/>
        <w:jc w:val="center"/>
        <w:rPr>
          <w:rFonts w:ascii="Times New Roman" w:eastAsia="Times New Roman" w:hAnsi="Times New Roman" w:cs="Times New Roman"/>
          <w:b/>
          <w:color w:val="000000"/>
          <w:sz w:val="28"/>
          <w:szCs w:val="28"/>
        </w:rPr>
      </w:pPr>
    </w:p>
    <w:p w:rsidR="00777E42" w:rsidRPr="00F33177" w:rsidRDefault="00777E42" w:rsidP="00777E42">
      <w:pPr>
        <w:spacing w:after="0" w:line="240" w:lineRule="auto"/>
        <w:jc w:val="center"/>
        <w:rPr>
          <w:rFonts w:ascii="Times New Roman" w:eastAsia="Times New Roman" w:hAnsi="Times New Roman" w:cs="Times New Roman"/>
          <w:b/>
          <w:color w:val="000000"/>
          <w:sz w:val="28"/>
          <w:szCs w:val="28"/>
        </w:rPr>
      </w:pPr>
      <w:r w:rsidRPr="00F042FC">
        <w:rPr>
          <w:rFonts w:ascii="Times New Roman" w:eastAsia="Times New Roman" w:hAnsi="Times New Roman" w:cs="Times New Roman"/>
          <w:b/>
          <w:color w:val="000000"/>
          <w:sz w:val="28"/>
          <w:szCs w:val="28"/>
        </w:rPr>
        <w:lastRenderedPageBreak/>
        <w:t>Зміст</w:t>
      </w:r>
      <w:r>
        <w:rPr>
          <w:rFonts w:ascii="Times New Roman" w:eastAsia="Times New Roman" w:hAnsi="Times New Roman" w:cs="Times New Roman"/>
          <w:b/>
          <w:color w:val="000000"/>
          <w:sz w:val="28"/>
          <w:szCs w:val="28"/>
        </w:rPr>
        <w:t xml:space="preserve"> програми</w:t>
      </w:r>
    </w:p>
    <w:p w:rsidR="00777E42" w:rsidRPr="00485302" w:rsidRDefault="00777E42" w:rsidP="00777E42">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eastAsia="uk-UA"/>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2190"/>
      </w:tblGrid>
      <w:tr w:rsidR="00777E42" w:rsidRPr="00417FBA" w:rsidTr="00EE069B">
        <w:trPr>
          <w:trHeight w:val="855"/>
        </w:trPr>
        <w:tc>
          <w:tcPr>
            <w:tcW w:w="2235" w:type="dxa"/>
            <w:vAlign w:val="center"/>
          </w:tcPr>
          <w:p w:rsidR="00777E42" w:rsidRPr="00417FBA" w:rsidRDefault="00777E42" w:rsidP="00EE069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417FBA">
              <w:rPr>
                <w:rFonts w:ascii="Times New Roman" w:eastAsia="Times New Roman" w:hAnsi="Times New Roman" w:cs="Times New Roman"/>
                <w:b/>
                <w:sz w:val="28"/>
                <w:szCs w:val="28"/>
                <w:lang w:val="ru-RU" w:eastAsia="ru-RU"/>
              </w:rPr>
              <w:t>Код</w:t>
            </w:r>
          </w:p>
          <w:p w:rsidR="00777E42" w:rsidRPr="00417FBA" w:rsidRDefault="00777E42" w:rsidP="00EE069B">
            <w:pPr>
              <w:widowControl w:val="0"/>
              <w:autoSpaceDE w:val="0"/>
              <w:autoSpaceDN w:val="0"/>
              <w:adjustRightInd w:val="0"/>
              <w:spacing w:after="0" w:line="240" w:lineRule="auto"/>
              <w:jc w:val="center"/>
              <w:rPr>
                <w:rFonts w:ascii="Times New Roman" w:eastAsia="Times New Roman" w:hAnsi="Times New Roman" w:cs="Times New Roman"/>
                <w:b/>
                <w:i/>
                <w:sz w:val="28"/>
                <w:szCs w:val="28"/>
                <w:lang w:val="ru-RU" w:eastAsia="ru-RU"/>
              </w:rPr>
            </w:pPr>
            <w:r w:rsidRPr="00417FBA">
              <w:rPr>
                <w:rFonts w:ascii="Times New Roman" w:eastAsia="Times New Roman" w:hAnsi="Times New Roman" w:cs="Times New Roman"/>
                <w:b/>
                <w:sz w:val="28"/>
                <w:szCs w:val="28"/>
                <w:lang w:val="ru-RU" w:eastAsia="ru-RU"/>
              </w:rPr>
              <w:t>модуля</w:t>
            </w:r>
          </w:p>
        </w:tc>
        <w:tc>
          <w:tcPr>
            <w:tcW w:w="12190" w:type="dxa"/>
            <w:vAlign w:val="center"/>
          </w:tcPr>
          <w:p w:rsidR="00777E42" w:rsidRPr="00F33177" w:rsidRDefault="00777E42" w:rsidP="00EE069B">
            <w:pPr>
              <w:spacing w:after="0" w:line="240" w:lineRule="auto"/>
              <w:jc w:val="center"/>
              <w:rPr>
                <w:rFonts w:ascii="Times New Roman" w:eastAsia="Times New Roman" w:hAnsi="Times New Roman"/>
                <w:b/>
                <w:color w:val="000000"/>
                <w:sz w:val="28"/>
                <w:szCs w:val="28"/>
              </w:rPr>
            </w:pPr>
            <w:r w:rsidRPr="00F33177">
              <w:rPr>
                <w:rFonts w:ascii="Times New Roman" w:eastAsia="Times New Roman" w:hAnsi="Times New Roman"/>
                <w:b/>
                <w:color w:val="000000"/>
                <w:sz w:val="28"/>
                <w:szCs w:val="28"/>
              </w:rPr>
              <w:t>Назва теми (компетентності)</w:t>
            </w:r>
          </w:p>
          <w:p w:rsidR="00777E42" w:rsidRPr="00417FBA" w:rsidRDefault="00777E42" w:rsidP="00EE069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F33177">
              <w:rPr>
                <w:rFonts w:ascii="Times New Roman" w:eastAsia="Times New Roman" w:hAnsi="Times New Roman"/>
                <w:b/>
                <w:color w:val="000000"/>
                <w:sz w:val="28"/>
                <w:szCs w:val="28"/>
              </w:rPr>
              <w:t>Зміст навчального матеріалу</w:t>
            </w:r>
          </w:p>
        </w:tc>
      </w:tr>
      <w:tr w:rsidR="00777E42" w:rsidRPr="00417FBA" w:rsidTr="00EE069B">
        <w:trPr>
          <w:trHeight w:val="186"/>
        </w:trPr>
        <w:tc>
          <w:tcPr>
            <w:tcW w:w="14425" w:type="dxa"/>
            <w:gridSpan w:val="2"/>
            <w:vAlign w:val="center"/>
          </w:tcPr>
          <w:p w:rsidR="00777E42" w:rsidRPr="00B8405C" w:rsidRDefault="00B8405C" w:rsidP="00EE069B">
            <w:pPr>
              <w:spacing w:after="0" w:line="240" w:lineRule="auto"/>
              <w:jc w:val="center"/>
              <w:rPr>
                <w:rFonts w:ascii="Times New Roman" w:eastAsia="Times New Roman" w:hAnsi="Times New Roman" w:cs="Times New Roman"/>
                <w:b/>
                <w:color w:val="000000"/>
                <w:sz w:val="28"/>
                <w:szCs w:val="28"/>
              </w:rPr>
            </w:pPr>
            <w:r w:rsidRPr="00B8405C">
              <w:rPr>
                <w:rFonts w:ascii="Times New Roman" w:eastAsia="Times New Roman" w:hAnsi="Times New Roman" w:cs="Times New Roman"/>
                <w:b/>
                <w:sz w:val="28"/>
                <w:szCs w:val="28"/>
                <w:lang w:eastAsia="ar-SA"/>
              </w:rPr>
              <w:t xml:space="preserve">Модуль СРСГМУ </w:t>
            </w:r>
            <w:r w:rsidRPr="00B8405C">
              <w:rPr>
                <w:rFonts w:ascii="Times New Roman" w:hAnsi="Times New Roman" w:cs="Times New Roman"/>
                <w:b/>
                <w:sz w:val="28"/>
                <w:szCs w:val="28"/>
              </w:rPr>
              <w:t xml:space="preserve">– </w:t>
            </w:r>
            <w:r w:rsidRPr="00B8405C">
              <w:rPr>
                <w:rFonts w:ascii="Times New Roman" w:eastAsia="Times New Roman" w:hAnsi="Times New Roman" w:cs="Times New Roman"/>
                <w:b/>
                <w:sz w:val="28"/>
                <w:szCs w:val="28"/>
                <w:lang w:eastAsia="ar-SA"/>
              </w:rPr>
              <w:t xml:space="preserve">2.2. </w:t>
            </w:r>
            <w:r w:rsidRPr="00B8405C">
              <w:rPr>
                <w:rFonts w:ascii="Times New Roman" w:hAnsi="Times New Roman" w:cs="Times New Roman"/>
                <w:b/>
                <w:sz w:val="28"/>
                <w:szCs w:val="28"/>
              </w:rPr>
              <w:t>Виконання технічного обслуговування та ремонту простих з’єднань і складальних одиниць машин</w:t>
            </w:r>
            <w:r w:rsidRPr="00B8405C">
              <w:rPr>
                <w:rFonts w:ascii="Times New Roman" w:eastAsia="Times New Roman" w:hAnsi="Times New Roman" w:cs="Times New Roman"/>
                <w:b/>
                <w:sz w:val="28"/>
                <w:szCs w:val="28"/>
                <w:lang w:eastAsia="ru-RU"/>
              </w:rPr>
              <w:t xml:space="preserve"> </w:t>
            </w:r>
            <w:r w:rsidR="00777E42" w:rsidRPr="00B8405C">
              <w:rPr>
                <w:rFonts w:ascii="Times New Roman" w:eastAsia="Times New Roman" w:hAnsi="Times New Roman" w:cs="Times New Roman"/>
                <w:b/>
                <w:sz w:val="28"/>
                <w:szCs w:val="28"/>
                <w:lang w:eastAsia="ru-RU"/>
              </w:rPr>
              <w:t xml:space="preserve">                                </w:t>
            </w:r>
          </w:p>
        </w:tc>
      </w:tr>
      <w:tr w:rsidR="00B8405C" w:rsidRPr="00417FBA" w:rsidTr="00E84AE7">
        <w:trPr>
          <w:trHeight w:val="756"/>
        </w:trPr>
        <w:tc>
          <w:tcPr>
            <w:tcW w:w="2235" w:type="dxa"/>
          </w:tcPr>
          <w:p w:rsidR="00B8405C" w:rsidRPr="00417FBA" w:rsidRDefault="00B8405C" w:rsidP="00B8405C">
            <w:pPr>
              <w:spacing w:after="0" w:line="240" w:lineRule="auto"/>
              <w:outlineLvl w:val="8"/>
              <w:rPr>
                <w:rFonts w:ascii="Times New Roman" w:eastAsia="Times New Roman" w:hAnsi="Times New Roman" w:cs="Times New Roman"/>
                <w:b/>
                <w:sz w:val="28"/>
                <w:szCs w:val="28"/>
                <w:lang w:eastAsia="ru-RU"/>
              </w:rPr>
            </w:pPr>
            <w:r>
              <w:rPr>
                <w:rFonts w:ascii="Times New Roman" w:eastAsia="Times New Roman" w:hAnsi="Times New Roman" w:cs="Times New Roman"/>
                <w:spacing w:val="-10"/>
                <w:sz w:val="28"/>
                <w:szCs w:val="28"/>
                <w:lang w:eastAsia="uk-UA"/>
              </w:rPr>
              <w:t>СРСГМУ -2.2</w:t>
            </w:r>
            <w:r w:rsidRPr="00417FBA">
              <w:rPr>
                <w:rFonts w:ascii="Times New Roman" w:eastAsia="Times New Roman" w:hAnsi="Times New Roman" w:cs="Times New Roman"/>
                <w:spacing w:val="-10"/>
                <w:sz w:val="28"/>
                <w:szCs w:val="28"/>
                <w:lang w:eastAsia="uk-UA"/>
              </w:rPr>
              <w:t>.</w:t>
            </w:r>
            <w:r>
              <w:rPr>
                <w:rFonts w:ascii="Times New Roman" w:eastAsia="Times New Roman" w:hAnsi="Times New Roman" w:cs="Times New Roman"/>
                <w:spacing w:val="-10"/>
                <w:sz w:val="28"/>
                <w:szCs w:val="28"/>
                <w:lang w:eastAsia="uk-UA"/>
              </w:rPr>
              <w:t>1.</w:t>
            </w:r>
          </w:p>
        </w:tc>
        <w:tc>
          <w:tcPr>
            <w:tcW w:w="12190" w:type="dxa"/>
          </w:tcPr>
          <w:p w:rsidR="00E84AE7" w:rsidRPr="00E84AE7" w:rsidRDefault="00E84AE7" w:rsidP="00B8405C">
            <w:pPr>
              <w:tabs>
                <w:tab w:val="left" w:pos="322"/>
              </w:tabs>
              <w:spacing w:after="0" w:line="240" w:lineRule="auto"/>
              <w:jc w:val="both"/>
              <w:rPr>
                <w:rFonts w:ascii="Times New Roman" w:hAnsi="Times New Roman" w:cs="Times New Roman"/>
                <w:b/>
                <w:sz w:val="28"/>
                <w:szCs w:val="28"/>
              </w:rPr>
            </w:pPr>
            <w:r w:rsidRPr="00E84AE7">
              <w:rPr>
                <w:rFonts w:ascii="Times New Roman" w:hAnsi="Times New Roman" w:cs="Times New Roman"/>
                <w:b/>
                <w:sz w:val="28"/>
                <w:szCs w:val="28"/>
              </w:rPr>
              <w:t>Розбирання сільськогосподарських машин, тракторів комбайнів, підготовка їх до ремонту.</w:t>
            </w:r>
          </w:p>
          <w:p w:rsidR="00B8405C" w:rsidRPr="00E84AE7" w:rsidRDefault="00E84AE7" w:rsidP="00B8405C">
            <w:pPr>
              <w:tabs>
                <w:tab w:val="left" w:pos="322"/>
              </w:tabs>
              <w:spacing w:after="0" w:line="240" w:lineRule="auto"/>
              <w:jc w:val="both"/>
              <w:rPr>
                <w:rFonts w:ascii="Times New Roman" w:hAnsi="Times New Roman" w:cs="Times New Roman"/>
                <w:sz w:val="28"/>
                <w:szCs w:val="28"/>
              </w:rPr>
            </w:pPr>
            <w:r w:rsidRPr="00E84AE7">
              <w:rPr>
                <w:rFonts w:ascii="Times New Roman" w:eastAsia="Times New Roman" w:hAnsi="Times New Roman" w:cs="Times New Roman"/>
                <w:sz w:val="28"/>
                <w:szCs w:val="28"/>
              </w:rPr>
              <w:t>П</w:t>
            </w:r>
            <w:r w:rsidR="00B8405C" w:rsidRPr="00E84AE7">
              <w:rPr>
                <w:rFonts w:ascii="Times New Roman" w:eastAsia="Times New Roman" w:hAnsi="Times New Roman" w:cs="Times New Roman"/>
                <w:sz w:val="28"/>
                <w:szCs w:val="28"/>
              </w:rPr>
              <w:t>риймання машин на ремонт, загальні</w:t>
            </w:r>
            <w:r w:rsidRPr="00E84AE7">
              <w:rPr>
                <w:rFonts w:ascii="Times New Roman" w:eastAsia="Times New Roman" w:hAnsi="Times New Roman" w:cs="Times New Roman"/>
                <w:sz w:val="28"/>
                <w:szCs w:val="28"/>
              </w:rPr>
              <w:t xml:space="preserve"> вказівки щодо розбирання машин.</w:t>
            </w:r>
          </w:p>
          <w:p w:rsidR="00B8405C" w:rsidRPr="00431989" w:rsidRDefault="00B8405C" w:rsidP="00B8405C">
            <w:pPr>
              <w:tabs>
                <w:tab w:val="left" w:pos="322"/>
              </w:tabs>
              <w:spacing w:after="0" w:line="240" w:lineRule="auto"/>
              <w:rPr>
                <w:sz w:val="24"/>
                <w:szCs w:val="24"/>
              </w:rPr>
            </w:pPr>
          </w:p>
        </w:tc>
      </w:tr>
      <w:tr w:rsidR="00B8405C" w:rsidRPr="00417FBA" w:rsidTr="00E823D6">
        <w:trPr>
          <w:trHeight w:val="2252"/>
        </w:trPr>
        <w:tc>
          <w:tcPr>
            <w:tcW w:w="2235" w:type="dxa"/>
          </w:tcPr>
          <w:p w:rsidR="00B8405C" w:rsidRPr="00417FBA" w:rsidRDefault="00B8405C" w:rsidP="00B8405C">
            <w:pPr>
              <w:spacing w:after="0" w:line="240" w:lineRule="auto"/>
              <w:outlineLvl w:val="8"/>
              <w:rPr>
                <w:rFonts w:ascii="Times New Roman" w:eastAsia="Times New Roman" w:hAnsi="Times New Roman" w:cs="Times New Roman"/>
                <w:b/>
                <w:sz w:val="28"/>
                <w:szCs w:val="28"/>
                <w:lang w:eastAsia="ru-RU"/>
              </w:rPr>
            </w:pPr>
            <w:r>
              <w:rPr>
                <w:rFonts w:ascii="Times New Roman" w:eastAsia="Times New Roman" w:hAnsi="Times New Roman" w:cs="Times New Roman"/>
                <w:spacing w:val="-10"/>
                <w:sz w:val="28"/>
                <w:szCs w:val="28"/>
                <w:lang w:eastAsia="uk-UA"/>
              </w:rPr>
              <w:t>СРСГМУ -2.2</w:t>
            </w:r>
            <w:r w:rsidRPr="00417FBA">
              <w:rPr>
                <w:rFonts w:ascii="Times New Roman" w:eastAsia="Times New Roman" w:hAnsi="Times New Roman" w:cs="Times New Roman"/>
                <w:spacing w:val="-10"/>
                <w:sz w:val="28"/>
                <w:szCs w:val="28"/>
                <w:lang w:eastAsia="uk-UA"/>
              </w:rPr>
              <w:t>.</w:t>
            </w:r>
            <w:r>
              <w:rPr>
                <w:rFonts w:ascii="Times New Roman" w:eastAsia="Times New Roman" w:hAnsi="Times New Roman" w:cs="Times New Roman"/>
                <w:spacing w:val="-10"/>
                <w:sz w:val="28"/>
                <w:szCs w:val="28"/>
                <w:lang w:eastAsia="uk-UA"/>
              </w:rPr>
              <w:t>2.</w:t>
            </w:r>
          </w:p>
        </w:tc>
        <w:tc>
          <w:tcPr>
            <w:tcW w:w="12190" w:type="dxa"/>
          </w:tcPr>
          <w:p w:rsidR="00B8405C" w:rsidRPr="00E84AE7" w:rsidRDefault="00E84AE7" w:rsidP="00B8405C">
            <w:pPr>
              <w:tabs>
                <w:tab w:val="center" w:pos="4677"/>
                <w:tab w:val="right" w:pos="9355"/>
              </w:tabs>
              <w:spacing w:after="0" w:line="240" w:lineRule="auto"/>
              <w:ind w:right="70"/>
              <w:jc w:val="both"/>
              <w:rPr>
                <w:rFonts w:ascii="Times New Roman" w:hAnsi="Times New Roman" w:cs="Times New Roman"/>
                <w:b/>
                <w:sz w:val="28"/>
                <w:szCs w:val="28"/>
              </w:rPr>
            </w:pPr>
            <w:r w:rsidRPr="00E84AE7">
              <w:rPr>
                <w:rFonts w:ascii="Times New Roman" w:hAnsi="Times New Roman" w:cs="Times New Roman"/>
                <w:b/>
                <w:sz w:val="28"/>
                <w:szCs w:val="28"/>
              </w:rPr>
              <w:t>Ремонт, складання простих з’єднань і складальних одиниць сільськогосподарських машин, тракторів, комбайнів.</w:t>
            </w:r>
          </w:p>
          <w:p w:rsidR="00B8405C" w:rsidRPr="00B8405C" w:rsidRDefault="00B8405C" w:rsidP="00B8405C">
            <w:pPr>
              <w:tabs>
                <w:tab w:val="center" w:pos="4677"/>
                <w:tab w:val="right" w:pos="9355"/>
              </w:tabs>
              <w:spacing w:after="0" w:line="240" w:lineRule="auto"/>
              <w:ind w:right="70"/>
              <w:jc w:val="both"/>
              <w:rPr>
                <w:rFonts w:ascii="Times New Roman" w:hAnsi="Times New Roman" w:cs="Times New Roman"/>
                <w:sz w:val="28"/>
                <w:szCs w:val="28"/>
              </w:rPr>
            </w:pPr>
            <w:r>
              <w:rPr>
                <w:rFonts w:ascii="Times New Roman" w:eastAsia="Times New Roman" w:hAnsi="Times New Roman" w:cs="Times New Roman"/>
                <w:sz w:val="28"/>
                <w:szCs w:val="28"/>
              </w:rPr>
              <w:t>Н</w:t>
            </w:r>
            <w:r w:rsidRPr="00B8405C">
              <w:rPr>
                <w:rFonts w:ascii="Times New Roman" w:eastAsia="Times New Roman" w:hAnsi="Times New Roman" w:cs="Times New Roman"/>
                <w:sz w:val="28"/>
                <w:szCs w:val="28"/>
              </w:rPr>
              <w:t xml:space="preserve">есправності кривошипно-шатунних, газорозподільчогих механізмів; основні несправності системи охолодження; основні несправності системи змащення; несправності муфт зчеплення; основні несправності ведучих мостів; основні несправності гальмової системи; регулювання ширини колії коліс; основні несправності ходової частини, гальмівної системи та рульового керування колісних і гусеничних тракторів; несправності начіпної гідросистеми; характерні дефекти робочих і допоміжних органів та їх усунення;  вимоги до робочих органів посівних та садильних машин,  характерні дефекти їх робочих і допоміжних органів та їх усунення; характерні дефекти деталей машин для внесення добрив, способи їх усунення; характерні дефекти машин для збирання сіна, зернозбиральних і спеціальних комбайнів, способи їх усунення;  </w:t>
            </w:r>
            <w:r w:rsidRPr="00B8405C">
              <w:rPr>
                <w:rFonts w:ascii="Times New Roman" w:hAnsi="Times New Roman" w:cs="Times New Roman"/>
                <w:sz w:val="28"/>
                <w:szCs w:val="28"/>
              </w:rPr>
              <w:t>правила організації робочого місця та безпечні методи прац</w:t>
            </w:r>
            <w:r>
              <w:rPr>
                <w:rFonts w:ascii="Times New Roman" w:hAnsi="Times New Roman" w:cs="Times New Roman"/>
                <w:sz w:val="28"/>
                <w:szCs w:val="28"/>
              </w:rPr>
              <w:t>і.</w:t>
            </w:r>
          </w:p>
        </w:tc>
      </w:tr>
    </w:tbl>
    <w:p w:rsidR="00DB6A00" w:rsidRDefault="00DB6A00" w:rsidP="00130E39">
      <w:pPr>
        <w:spacing w:after="0" w:line="240" w:lineRule="auto"/>
        <w:jc w:val="center"/>
        <w:rPr>
          <w:rFonts w:ascii="Times New Roman" w:eastAsia="Times New Roman" w:hAnsi="Times New Roman" w:cs="Times New Roman"/>
          <w:b/>
          <w:color w:val="000000" w:themeColor="text1"/>
          <w:sz w:val="28"/>
          <w:szCs w:val="28"/>
          <w:lang w:eastAsia="ru-RU"/>
        </w:rPr>
      </w:pPr>
    </w:p>
    <w:p w:rsidR="00E84AE7" w:rsidRDefault="00E84AE7" w:rsidP="00130E39">
      <w:pPr>
        <w:spacing w:after="0" w:line="240" w:lineRule="auto"/>
        <w:jc w:val="center"/>
        <w:rPr>
          <w:rFonts w:ascii="Times New Roman" w:eastAsia="Times New Roman" w:hAnsi="Times New Roman" w:cs="Times New Roman"/>
          <w:b/>
          <w:color w:val="000000" w:themeColor="text1"/>
          <w:sz w:val="28"/>
          <w:szCs w:val="28"/>
          <w:lang w:eastAsia="ru-RU"/>
        </w:rPr>
      </w:pPr>
    </w:p>
    <w:p w:rsidR="00E84AE7" w:rsidRDefault="00E84AE7" w:rsidP="00130E39">
      <w:pPr>
        <w:spacing w:after="0" w:line="240" w:lineRule="auto"/>
        <w:jc w:val="center"/>
        <w:rPr>
          <w:rFonts w:ascii="Times New Roman" w:eastAsia="Times New Roman" w:hAnsi="Times New Roman" w:cs="Times New Roman"/>
          <w:b/>
          <w:color w:val="000000" w:themeColor="text1"/>
          <w:sz w:val="28"/>
          <w:szCs w:val="28"/>
          <w:lang w:eastAsia="ru-RU"/>
        </w:rPr>
      </w:pPr>
    </w:p>
    <w:p w:rsidR="00E84AE7" w:rsidRDefault="00E84AE7" w:rsidP="00130E39">
      <w:pPr>
        <w:spacing w:after="0" w:line="240" w:lineRule="auto"/>
        <w:jc w:val="center"/>
        <w:rPr>
          <w:rFonts w:ascii="Times New Roman" w:eastAsia="Times New Roman" w:hAnsi="Times New Roman" w:cs="Times New Roman"/>
          <w:b/>
          <w:color w:val="000000" w:themeColor="text1"/>
          <w:sz w:val="28"/>
          <w:szCs w:val="28"/>
          <w:lang w:eastAsia="ru-RU"/>
        </w:rPr>
      </w:pPr>
    </w:p>
    <w:p w:rsidR="00E84AE7" w:rsidRDefault="00E84AE7" w:rsidP="00130E39">
      <w:pPr>
        <w:spacing w:after="0" w:line="240" w:lineRule="auto"/>
        <w:jc w:val="center"/>
        <w:rPr>
          <w:rFonts w:ascii="Times New Roman" w:eastAsia="Times New Roman" w:hAnsi="Times New Roman" w:cs="Times New Roman"/>
          <w:b/>
          <w:color w:val="000000" w:themeColor="text1"/>
          <w:sz w:val="28"/>
          <w:szCs w:val="28"/>
          <w:lang w:eastAsia="ru-RU"/>
        </w:rPr>
      </w:pPr>
    </w:p>
    <w:p w:rsidR="00E84AE7" w:rsidRDefault="00E84AE7" w:rsidP="00130E39">
      <w:pPr>
        <w:spacing w:after="0" w:line="240" w:lineRule="auto"/>
        <w:jc w:val="center"/>
        <w:rPr>
          <w:rFonts w:ascii="Times New Roman" w:eastAsia="Times New Roman" w:hAnsi="Times New Roman" w:cs="Times New Roman"/>
          <w:b/>
          <w:color w:val="000000" w:themeColor="text1"/>
          <w:sz w:val="28"/>
          <w:szCs w:val="28"/>
          <w:lang w:eastAsia="ru-RU"/>
        </w:rPr>
      </w:pPr>
    </w:p>
    <w:p w:rsidR="00E84AE7" w:rsidRDefault="00E84AE7" w:rsidP="00130E39">
      <w:pPr>
        <w:spacing w:after="0" w:line="240" w:lineRule="auto"/>
        <w:jc w:val="center"/>
        <w:rPr>
          <w:rFonts w:ascii="Times New Roman" w:eastAsia="Times New Roman" w:hAnsi="Times New Roman" w:cs="Times New Roman"/>
          <w:b/>
          <w:color w:val="000000" w:themeColor="text1"/>
          <w:sz w:val="28"/>
          <w:szCs w:val="28"/>
          <w:lang w:eastAsia="ru-RU"/>
        </w:rPr>
      </w:pPr>
    </w:p>
    <w:p w:rsidR="00E84AE7" w:rsidRDefault="00E84AE7" w:rsidP="00130E39">
      <w:pPr>
        <w:spacing w:after="0" w:line="240" w:lineRule="auto"/>
        <w:jc w:val="center"/>
        <w:rPr>
          <w:rFonts w:ascii="Times New Roman" w:eastAsia="Times New Roman" w:hAnsi="Times New Roman" w:cs="Times New Roman"/>
          <w:b/>
          <w:color w:val="000000" w:themeColor="text1"/>
          <w:sz w:val="28"/>
          <w:szCs w:val="28"/>
          <w:lang w:eastAsia="ru-RU"/>
        </w:rPr>
      </w:pPr>
    </w:p>
    <w:p w:rsidR="00E84AE7" w:rsidRDefault="00E84AE7" w:rsidP="00130E39">
      <w:pPr>
        <w:spacing w:after="0" w:line="240" w:lineRule="auto"/>
        <w:jc w:val="center"/>
        <w:rPr>
          <w:rFonts w:ascii="Times New Roman" w:eastAsia="Times New Roman" w:hAnsi="Times New Roman" w:cs="Times New Roman"/>
          <w:b/>
          <w:color w:val="000000" w:themeColor="text1"/>
          <w:sz w:val="28"/>
          <w:szCs w:val="28"/>
          <w:lang w:eastAsia="ru-RU"/>
        </w:rPr>
      </w:pPr>
    </w:p>
    <w:p w:rsidR="00E84AE7" w:rsidRDefault="00E84AE7" w:rsidP="00130E39">
      <w:pPr>
        <w:spacing w:after="0" w:line="240" w:lineRule="auto"/>
        <w:jc w:val="center"/>
        <w:rPr>
          <w:rFonts w:ascii="Times New Roman" w:eastAsia="Times New Roman" w:hAnsi="Times New Roman" w:cs="Times New Roman"/>
          <w:b/>
          <w:color w:val="000000" w:themeColor="text1"/>
          <w:sz w:val="28"/>
          <w:szCs w:val="28"/>
          <w:lang w:eastAsia="ru-RU"/>
        </w:rPr>
      </w:pPr>
    </w:p>
    <w:p w:rsidR="00130E39" w:rsidRPr="00037E6A" w:rsidRDefault="00130E39" w:rsidP="00130E39">
      <w:pPr>
        <w:spacing w:after="0" w:line="240" w:lineRule="auto"/>
        <w:jc w:val="center"/>
        <w:rPr>
          <w:rFonts w:ascii="Times New Roman" w:eastAsia="Times New Roman" w:hAnsi="Times New Roman" w:cs="Times New Roman"/>
          <w:b/>
          <w:color w:val="000000" w:themeColor="text1"/>
          <w:sz w:val="28"/>
          <w:szCs w:val="28"/>
          <w:lang w:eastAsia="ru-RU"/>
        </w:rPr>
      </w:pPr>
      <w:r w:rsidRPr="00037E6A">
        <w:rPr>
          <w:rFonts w:ascii="Times New Roman" w:eastAsia="Times New Roman" w:hAnsi="Times New Roman" w:cs="Times New Roman"/>
          <w:b/>
          <w:color w:val="000000" w:themeColor="text1"/>
          <w:sz w:val="28"/>
          <w:szCs w:val="28"/>
          <w:lang w:eastAsia="ru-RU"/>
        </w:rPr>
        <w:t>НАВЧАЛЬНА ПРОГРАМА З ПРЕДМЕТА</w:t>
      </w:r>
    </w:p>
    <w:p w:rsidR="00D80CF9" w:rsidRPr="00225DA2" w:rsidRDefault="00D80CF9" w:rsidP="00D80CF9">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r w:rsidRPr="00037E6A">
        <w:rPr>
          <w:rFonts w:ascii="Times New Roman" w:eastAsia="Times New Roman" w:hAnsi="Times New Roman" w:cs="Times New Roman"/>
          <w:b/>
          <w:bCs/>
          <w:color w:val="000000" w:themeColor="text1"/>
          <w:spacing w:val="-10"/>
          <w:sz w:val="28"/>
          <w:szCs w:val="28"/>
          <w:lang w:val="ru-RU" w:eastAsia="uk-UA"/>
        </w:rPr>
        <w:t>«</w:t>
      </w:r>
      <w:r w:rsidRPr="00037E6A">
        <w:rPr>
          <w:rFonts w:ascii="Times New Roman" w:eastAsia="Times New Roman" w:hAnsi="Times New Roman" w:cs="Times New Roman"/>
          <w:b/>
          <w:color w:val="000000" w:themeColor="text1"/>
          <w:sz w:val="28"/>
          <w:szCs w:val="28"/>
          <w:lang w:eastAsia="ru-RU"/>
        </w:rPr>
        <w:t>Система технічного обслуговування і ремонту машин</w:t>
      </w:r>
      <w:r w:rsidRPr="00037E6A">
        <w:rPr>
          <w:rFonts w:ascii="Times New Roman" w:eastAsia="Times New Roman" w:hAnsi="Times New Roman" w:cs="Times New Roman"/>
          <w:b/>
          <w:color w:val="000000" w:themeColor="text1"/>
          <w:sz w:val="28"/>
          <w:szCs w:val="28"/>
          <w:lang w:val="ru-RU" w:eastAsia="ru-RU"/>
        </w:rPr>
        <w:t>»</w:t>
      </w:r>
    </w:p>
    <w:p w:rsidR="00D80CF9" w:rsidRPr="00225DA2" w:rsidRDefault="00D80CF9" w:rsidP="00D80CF9">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pacing w:val="-10"/>
          <w:sz w:val="28"/>
          <w:szCs w:val="28"/>
          <w:lang w:eastAsia="uk-UA"/>
        </w:rPr>
      </w:pPr>
    </w:p>
    <w:p w:rsidR="00D80CF9" w:rsidRPr="00225DA2" w:rsidRDefault="00D80CF9" w:rsidP="00D80CF9">
      <w:pPr>
        <w:widowControl w:val="0"/>
        <w:autoSpaceDE w:val="0"/>
        <w:autoSpaceDN w:val="0"/>
        <w:adjustRightInd w:val="0"/>
        <w:spacing w:after="0" w:line="240" w:lineRule="auto"/>
        <w:rPr>
          <w:rFonts w:ascii="Times New Roman" w:eastAsia="Times New Roman" w:hAnsi="Times New Roman" w:cs="Times New Roman"/>
          <w:bCs/>
          <w:iCs/>
          <w:color w:val="000000" w:themeColor="text1"/>
          <w:spacing w:val="-10"/>
          <w:sz w:val="28"/>
          <w:szCs w:val="28"/>
          <w:lang w:eastAsia="uk-UA"/>
        </w:rPr>
      </w:pPr>
      <w:r w:rsidRPr="00225DA2">
        <w:rPr>
          <w:rFonts w:ascii="Times New Roman" w:eastAsia="Times New Roman" w:hAnsi="Times New Roman" w:cs="Times New Roman"/>
          <w:bCs/>
          <w:iCs/>
          <w:color w:val="000000" w:themeColor="text1"/>
          <w:spacing w:val="-10"/>
          <w:sz w:val="28"/>
          <w:szCs w:val="28"/>
          <w:lang w:eastAsia="uk-UA"/>
        </w:rPr>
        <w:t xml:space="preserve">Професія: </w:t>
      </w:r>
      <w:r w:rsidRPr="00467C5B">
        <w:rPr>
          <w:rFonts w:ascii="Times New Roman" w:eastAsia="Times New Roman" w:hAnsi="Times New Roman" w:cs="Times New Roman"/>
          <w:bCs/>
          <w:iCs/>
          <w:color w:val="000000" w:themeColor="text1"/>
          <w:spacing w:val="-10"/>
          <w:sz w:val="28"/>
          <w:szCs w:val="28"/>
          <w:u w:val="single"/>
          <w:lang w:eastAsia="uk-UA"/>
        </w:rPr>
        <w:t>Слюсар з ремонту сільськогосподарської техніки та устаткування</w:t>
      </w:r>
    </w:p>
    <w:p w:rsidR="00D80CF9" w:rsidRPr="00467C5B" w:rsidRDefault="00D80CF9" w:rsidP="00D80CF9">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u w:val="single"/>
          <w:lang w:eastAsia="ru-RU"/>
        </w:rPr>
      </w:pPr>
      <w:r w:rsidRPr="00225DA2">
        <w:rPr>
          <w:rFonts w:ascii="Times New Roman" w:eastAsia="Times New Roman" w:hAnsi="Times New Roman" w:cs="Times New Roman"/>
          <w:color w:val="000000" w:themeColor="text1"/>
          <w:sz w:val="28"/>
          <w:szCs w:val="28"/>
          <w:lang w:eastAsia="ru-RU"/>
        </w:rPr>
        <w:t xml:space="preserve">Рівень кваліфікації:  </w:t>
      </w:r>
      <w:r w:rsidRPr="00467C5B">
        <w:rPr>
          <w:rFonts w:ascii="Times New Roman" w:eastAsia="Times New Roman" w:hAnsi="Times New Roman" w:cs="Times New Roman"/>
          <w:color w:val="000000" w:themeColor="text1"/>
          <w:sz w:val="28"/>
          <w:szCs w:val="28"/>
          <w:u w:val="single"/>
          <w:lang w:eastAsia="ru-RU"/>
        </w:rPr>
        <w:t>1-2 розряд</w:t>
      </w:r>
      <w:r w:rsidR="00467C5B">
        <w:rPr>
          <w:rFonts w:ascii="Times New Roman" w:eastAsia="Times New Roman" w:hAnsi="Times New Roman" w:cs="Times New Roman"/>
          <w:color w:val="000000" w:themeColor="text1"/>
          <w:sz w:val="28"/>
          <w:szCs w:val="28"/>
          <w:u w:val="single"/>
          <w:lang w:eastAsia="ru-RU"/>
        </w:rPr>
        <w:t>у</w:t>
      </w:r>
    </w:p>
    <w:p w:rsidR="00A6440B" w:rsidRPr="00A6440B" w:rsidRDefault="00A6440B" w:rsidP="00A6440B">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eastAsia="uk-UA"/>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8505"/>
        <w:gridCol w:w="993"/>
        <w:gridCol w:w="850"/>
        <w:gridCol w:w="2126"/>
      </w:tblGrid>
      <w:tr w:rsidR="00A6440B" w:rsidRPr="00A6440B" w:rsidTr="00746BC7">
        <w:trPr>
          <w:trHeight w:val="507"/>
        </w:trPr>
        <w:tc>
          <w:tcPr>
            <w:tcW w:w="2268" w:type="dxa"/>
            <w:vMerge w:val="restart"/>
            <w:vAlign w:val="center"/>
          </w:tcPr>
          <w:p w:rsidR="0063678C" w:rsidRDefault="0063678C" w:rsidP="0063678C">
            <w:pPr>
              <w:widowControl w:val="0"/>
              <w:autoSpaceDE w:val="0"/>
              <w:autoSpaceDN w:val="0"/>
              <w:adjustRightInd w:val="0"/>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Код</w:t>
            </w:r>
          </w:p>
          <w:p w:rsidR="00A6440B" w:rsidRPr="00037510" w:rsidRDefault="0063678C" w:rsidP="0063678C">
            <w:pPr>
              <w:widowControl w:val="0"/>
              <w:autoSpaceDE w:val="0"/>
              <w:autoSpaceDN w:val="0"/>
              <w:adjustRightInd w:val="0"/>
              <w:spacing w:after="0" w:line="240" w:lineRule="auto"/>
              <w:rPr>
                <w:rFonts w:ascii="Times New Roman" w:eastAsia="Times New Roman" w:hAnsi="Times New Roman" w:cs="Times New Roman"/>
                <w:b/>
                <w:sz w:val="28"/>
                <w:szCs w:val="28"/>
                <w:lang w:val="ru-RU" w:eastAsia="ru-RU"/>
              </w:rPr>
            </w:pPr>
            <w:r>
              <w:rPr>
                <w:rFonts w:ascii="Times New Roman" w:hAnsi="Times New Roman"/>
                <w:b/>
                <w:iCs/>
                <w:color w:val="000000" w:themeColor="text1"/>
                <w:sz w:val="28"/>
                <w:szCs w:val="28"/>
                <w:lang w:eastAsia="ru-RU"/>
              </w:rPr>
              <w:t>модуля</w:t>
            </w:r>
          </w:p>
        </w:tc>
        <w:tc>
          <w:tcPr>
            <w:tcW w:w="8505" w:type="dxa"/>
            <w:vMerge w:val="restart"/>
            <w:vAlign w:val="center"/>
          </w:tcPr>
          <w:p w:rsidR="00A6440B" w:rsidRPr="00A6440B" w:rsidRDefault="00A6440B" w:rsidP="00A6440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A6440B">
              <w:rPr>
                <w:rFonts w:ascii="Times New Roman" w:eastAsia="Times New Roman" w:hAnsi="Times New Roman" w:cs="Times New Roman"/>
                <w:b/>
                <w:sz w:val="28"/>
                <w:szCs w:val="28"/>
                <w:lang w:val="ru-RU" w:eastAsia="ru-RU"/>
              </w:rPr>
              <w:t>Назва теми (компетентності)</w:t>
            </w:r>
          </w:p>
        </w:tc>
        <w:tc>
          <w:tcPr>
            <w:tcW w:w="3969" w:type="dxa"/>
            <w:gridSpan w:val="3"/>
            <w:vAlign w:val="center"/>
          </w:tcPr>
          <w:p w:rsidR="00A6440B" w:rsidRPr="00A6440B" w:rsidRDefault="00A6440B" w:rsidP="00A6440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A6440B">
              <w:rPr>
                <w:rFonts w:ascii="Times New Roman" w:eastAsia="Times New Roman" w:hAnsi="Times New Roman" w:cs="Times New Roman"/>
                <w:b/>
                <w:sz w:val="28"/>
                <w:szCs w:val="28"/>
                <w:lang w:val="ru-RU" w:eastAsia="ru-RU"/>
              </w:rPr>
              <w:t>Кількість годин</w:t>
            </w:r>
          </w:p>
        </w:tc>
      </w:tr>
      <w:tr w:rsidR="00CE3DF9" w:rsidRPr="00A6440B" w:rsidTr="007F527E">
        <w:trPr>
          <w:trHeight w:val="347"/>
        </w:trPr>
        <w:tc>
          <w:tcPr>
            <w:tcW w:w="2268" w:type="dxa"/>
            <w:vMerge/>
            <w:vAlign w:val="center"/>
          </w:tcPr>
          <w:p w:rsidR="00CE3DF9" w:rsidRPr="00A6440B" w:rsidRDefault="00CE3DF9" w:rsidP="00A6440B">
            <w:pPr>
              <w:spacing w:after="0" w:line="240" w:lineRule="auto"/>
              <w:jc w:val="center"/>
              <w:outlineLvl w:val="8"/>
              <w:rPr>
                <w:rFonts w:ascii="Times New Roman" w:eastAsia="Times New Roman" w:hAnsi="Times New Roman" w:cs="Times New Roman"/>
                <w:b/>
                <w:i/>
                <w:sz w:val="28"/>
                <w:szCs w:val="28"/>
                <w:lang w:eastAsia="ru-RU"/>
              </w:rPr>
            </w:pPr>
          </w:p>
        </w:tc>
        <w:tc>
          <w:tcPr>
            <w:tcW w:w="8505" w:type="dxa"/>
            <w:vMerge/>
            <w:vAlign w:val="center"/>
          </w:tcPr>
          <w:p w:rsidR="00CE3DF9" w:rsidRPr="00A6440B" w:rsidRDefault="00CE3DF9" w:rsidP="00A6440B">
            <w:pPr>
              <w:spacing w:after="0" w:line="240" w:lineRule="auto"/>
              <w:jc w:val="center"/>
              <w:outlineLvl w:val="8"/>
              <w:rPr>
                <w:rFonts w:ascii="Times New Roman" w:eastAsia="Times New Roman" w:hAnsi="Times New Roman" w:cs="Times New Roman"/>
                <w:b/>
                <w:i/>
                <w:sz w:val="28"/>
                <w:szCs w:val="28"/>
                <w:lang w:eastAsia="ru-RU"/>
              </w:rPr>
            </w:pPr>
          </w:p>
        </w:tc>
        <w:tc>
          <w:tcPr>
            <w:tcW w:w="993" w:type="dxa"/>
            <w:vAlign w:val="center"/>
          </w:tcPr>
          <w:p w:rsidR="00CE3DF9" w:rsidRPr="00A6440B" w:rsidRDefault="00CE3DF9" w:rsidP="00746BC7">
            <w:pPr>
              <w:spacing w:after="0" w:line="240" w:lineRule="auto"/>
              <w:ind w:left="-108" w:right="-108"/>
              <w:jc w:val="center"/>
              <w:rPr>
                <w:rFonts w:ascii="Times New Roman" w:eastAsia="Times New Roman" w:hAnsi="Times New Roman" w:cs="Times New Roman"/>
                <w:b/>
                <w:bCs/>
                <w:sz w:val="28"/>
                <w:szCs w:val="28"/>
                <w:lang w:eastAsia="ru-RU"/>
              </w:rPr>
            </w:pPr>
            <w:r w:rsidRPr="00A6440B">
              <w:rPr>
                <w:rFonts w:ascii="Times New Roman" w:eastAsia="Times New Roman" w:hAnsi="Times New Roman" w:cs="Times New Roman"/>
                <w:b/>
                <w:bCs/>
                <w:sz w:val="28"/>
                <w:szCs w:val="28"/>
                <w:lang w:eastAsia="ru-RU"/>
              </w:rPr>
              <w:t>Всього</w:t>
            </w:r>
          </w:p>
        </w:tc>
        <w:tc>
          <w:tcPr>
            <w:tcW w:w="850" w:type="dxa"/>
            <w:vAlign w:val="center"/>
          </w:tcPr>
          <w:p w:rsidR="00CE3DF9" w:rsidRDefault="00CE3DF9" w:rsidP="00467C5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A6440B">
              <w:rPr>
                <w:rFonts w:ascii="Times New Roman" w:eastAsia="Times New Roman" w:hAnsi="Times New Roman" w:cs="Times New Roman"/>
                <w:b/>
                <w:sz w:val="28"/>
                <w:szCs w:val="28"/>
                <w:lang w:val="ru-RU" w:eastAsia="ru-RU"/>
              </w:rPr>
              <w:t xml:space="preserve">З них </w:t>
            </w:r>
          </w:p>
          <w:p w:rsidR="00CE3DF9" w:rsidRPr="00A6440B" w:rsidRDefault="00CE3DF9" w:rsidP="00CE3DF9">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н</w:t>
            </w:r>
            <w:r w:rsidRPr="00A6440B">
              <w:rPr>
                <w:rFonts w:ascii="Times New Roman" w:eastAsia="Times New Roman" w:hAnsi="Times New Roman" w:cs="Times New Roman"/>
                <w:b/>
                <w:sz w:val="28"/>
                <w:szCs w:val="28"/>
                <w:lang w:val="ru-RU" w:eastAsia="ru-RU"/>
              </w:rPr>
              <w:t>а</w:t>
            </w:r>
            <w:r>
              <w:rPr>
                <w:rFonts w:ascii="Times New Roman" w:eastAsia="Times New Roman" w:hAnsi="Times New Roman" w:cs="Times New Roman"/>
                <w:b/>
                <w:sz w:val="28"/>
                <w:szCs w:val="28"/>
                <w:lang w:val="ru-RU" w:eastAsia="ru-RU"/>
              </w:rPr>
              <w:t xml:space="preserve"> ЛПР</w:t>
            </w:r>
          </w:p>
        </w:tc>
        <w:tc>
          <w:tcPr>
            <w:tcW w:w="2126" w:type="dxa"/>
            <w:vAlign w:val="center"/>
          </w:tcPr>
          <w:p w:rsidR="00CE3DF9" w:rsidRPr="00A6440B" w:rsidRDefault="00CE3DF9" w:rsidP="00CE3DF9">
            <w:pPr>
              <w:widowControl w:val="0"/>
              <w:autoSpaceDE w:val="0"/>
              <w:autoSpaceDN w:val="0"/>
              <w:adjustRightInd w:val="0"/>
              <w:spacing w:after="0" w:line="240" w:lineRule="auto"/>
              <w:ind w:left="-108" w:right="-108"/>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Форма контролю</w:t>
            </w:r>
          </w:p>
        </w:tc>
      </w:tr>
      <w:tr w:rsidR="00AC5274" w:rsidRPr="00A6440B" w:rsidTr="00A61640">
        <w:trPr>
          <w:trHeight w:val="321"/>
        </w:trPr>
        <w:tc>
          <w:tcPr>
            <w:tcW w:w="14742" w:type="dxa"/>
            <w:gridSpan w:val="5"/>
            <w:vAlign w:val="center"/>
          </w:tcPr>
          <w:p w:rsidR="00AC5274" w:rsidRPr="00F33177" w:rsidRDefault="00AC5274" w:rsidP="00AC5274">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cs="Times New Roman"/>
                <w:b/>
                <w:spacing w:val="-10"/>
                <w:sz w:val="28"/>
                <w:szCs w:val="28"/>
                <w:lang w:eastAsia="uk-UA"/>
              </w:rPr>
              <w:t>Модуль СРСГМУ -2.</w:t>
            </w:r>
            <w:r w:rsidRPr="00A6440B">
              <w:rPr>
                <w:rFonts w:ascii="Times New Roman" w:eastAsia="Times New Roman" w:hAnsi="Times New Roman" w:cs="Times New Roman"/>
                <w:b/>
                <w:spacing w:val="-10"/>
                <w:sz w:val="28"/>
                <w:szCs w:val="28"/>
                <w:lang w:eastAsia="uk-UA"/>
              </w:rPr>
              <w:t>2</w:t>
            </w:r>
            <w:r w:rsidRPr="00A6440B">
              <w:rPr>
                <w:rFonts w:ascii="Times New Roman" w:eastAsia="Times New Roman" w:hAnsi="Times New Roman" w:cs="Times New Roman"/>
                <w:spacing w:val="-10"/>
                <w:sz w:val="28"/>
                <w:szCs w:val="28"/>
                <w:lang w:eastAsia="uk-UA"/>
              </w:rPr>
              <w:t>.</w:t>
            </w:r>
            <w:r>
              <w:rPr>
                <w:rFonts w:ascii="Times New Roman" w:eastAsia="Times New Roman" w:hAnsi="Times New Roman" w:cs="Times New Roman"/>
                <w:spacing w:val="-10"/>
                <w:sz w:val="28"/>
                <w:szCs w:val="28"/>
                <w:lang w:eastAsia="uk-UA"/>
              </w:rPr>
              <w:t xml:space="preserve"> </w:t>
            </w:r>
            <w:r w:rsidRPr="00DB36EE">
              <w:rPr>
                <w:rFonts w:ascii="Times New Roman" w:eastAsia="Times New Roman" w:hAnsi="Times New Roman" w:cs="Times New Roman"/>
                <w:b/>
                <w:spacing w:val="-10"/>
                <w:sz w:val="28"/>
                <w:szCs w:val="28"/>
                <w:lang w:eastAsia="uk-UA"/>
              </w:rPr>
              <w:t>Виконання технічного обслуговування та ремонту простих з’єднань і складових одиниць машин</w:t>
            </w:r>
          </w:p>
        </w:tc>
      </w:tr>
      <w:tr w:rsidR="00AC5274" w:rsidRPr="00A6440B" w:rsidTr="007F527E">
        <w:trPr>
          <w:trHeight w:val="630"/>
        </w:trPr>
        <w:tc>
          <w:tcPr>
            <w:tcW w:w="2268" w:type="dxa"/>
            <w:vMerge w:val="restart"/>
            <w:vAlign w:val="center"/>
          </w:tcPr>
          <w:p w:rsidR="00AC5274" w:rsidRDefault="00AC5274" w:rsidP="00AC5274">
            <w:pPr>
              <w:spacing w:after="0" w:line="240" w:lineRule="auto"/>
              <w:outlineLvl w:val="8"/>
              <w:rPr>
                <w:rFonts w:ascii="Times New Roman" w:eastAsia="Times New Roman" w:hAnsi="Times New Roman" w:cs="Times New Roman"/>
                <w:b/>
                <w:spacing w:val="-10"/>
                <w:sz w:val="28"/>
                <w:szCs w:val="28"/>
                <w:lang w:eastAsia="uk-UA"/>
              </w:rPr>
            </w:pPr>
            <w:r>
              <w:rPr>
                <w:rFonts w:ascii="Times New Roman" w:eastAsia="Times New Roman" w:hAnsi="Times New Roman" w:cs="Times New Roman"/>
                <w:b/>
                <w:spacing w:val="-10"/>
                <w:sz w:val="28"/>
                <w:szCs w:val="28"/>
                <w:lang w:eastAsia="uk-UA"/>
              </w:rPr>
              <w:t>СРСГМУ -2.2</w:t>
            </w:r>
            <w:r w:rsidRPr="00DB6A00">
              <w:rPr>
                <w:rFonts w:ascii="Times New Roman" w:eastAsia="Times New Roman" w:hAnsi="Times New Roman" w:cs="Times New Roman"/>
                <w:b/>
                <w:spacing w:val="-10"/>
                <w:sz w:val="28"/>
                <w:szCs w:val="28"/>
                <w:lang w:eastAsia="uk-UA"/>
              </w:rPr>
              <w:t>.</w:t>
            </w:r>
            <w:r>
              <w:rPr>
                <w:rFonts w:ascii="Times New Roman" w:eastAsia="Times New Roman" w:hAnsi="Times New Roman" w:cs="Times New Roman"/>
                <w:b/>
                <w:spacing w:val="-10"/>
                <w:sz w:val="28"/>
                <w:szCs w:val="28"/>
                <w:lang w:eastAsia="uk-UA"/>
              </w:rPr>
              <w:t>2.</w:t>
            </w:r>
          </w:p>
        </w:tc>
        <w:tc>
          <w:tcPr>
            <w:tcW w:w="8505" w:type="dxa"/>
          </w:tcPr>
          <w:p w:rsidR="00AC5274" w:rsidRDefault="00AC5274" w:rsidP="00AC527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7F527E">
              <w:rPr>
                <w:rFonts w:ascii="Times New Roman" w:eastAsia="Times New Roman" w:hAnsi="Times New Roman" w:cs="Times New Roman"/>
                <w:b/>
                <w:sz w:val="28"/>
                <w:szCs w:val="28"/>
              </w:rPr>
              <w:t>Вико</w:t>
            </w:r>
            <w:r>
              <w:rPr>
                <w:rFonts w:ascii="Times New Roman" w:eastAsia="Times New Roman" w:hAnsi="Times New Roman" w:cs="Times New Roman"/>
                <w:b/>
                <w:sz w:val="28"/>
                <w:szCs w:val="28"/>
              </w:rPr>
              <w:t>нання технічного обслуговування сільськогосподарської техніки</w:t>
            </w:r>
          </w:p>
        </w:tc>
        <w:tc>
          <w:tcPr>
            <w:tcW w:w="993" w:type="dxa"/>
            <w:vAlign w:val="center"/>
          </w:tcPr>
          <w:p w:rsidR="00AC5274" w:rsidRPr="00A6440B" w:rsidRDefault="00AC5274" w:rsidP="00AC527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w:t>
            </w:r>
          </w:p>
        </w:tc>
        <w:tc>
          <w:tcPr>
            <w:tcW w:w="850" w:type="dxa"/>
          </w:tcPr>
          <w:p w:rsidR="00AC5274" w:rsidRPr="00A6440B" w:rsidRDefault="00AC5274" w:rsidP="00AC5274">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c>
          <w:tcPr>
            <w:tcW w:w="2126" w:type="dxa"/>
          </w:tcPr>
          <w:p w:rsidR="00AC5274" w:rsidRPr="00A6440B" w:rsidRDefault="00AC5274" w:rsidP="00AC5274">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Опитування, тестові завдання</w:t>
            </w:r>
          </w:p>
        </w:tc>
      </w:tr>
      <w:tr w:rsidR="00AC5274" w:rsidRPr="00A6440B" w:rsidTr="00AC5274">
        <w:trPr>
          <w:trHeight w:val="1653"/>
        </w:trPr>
        <w:tc>
          <w:tcPr>
            <w:tcW w:w="2268" w:type="dxa"/>
            <w:vMerge/>
            <w:vAlign w:val="center"/>
          </w:tcPr>
          <w:p w:rsidR="00AC5274" w:rsidRPr="00A6440B" w:rsidRDefault="00AC5274" w:rsidP="00AC5274">
            <w:pPr>
              <w:spacing w:after="0" w:line="240" w:lineRule="auto"/>
              <w:outlineLvl w:val="8"/>
              <w:rPr>
                <w:rFonts w:ascii="Times New Roman" w:eastAsia="Times New Roman" w:hAnsi="Times New Roman" w:cs="Times New Roman"/>
                <w:sz w:val="28"/>
                <w:szCs w:val="28"/>
                <w:lang w:eastAsia="ru-RU"/>
              </w:rPr>
            </w:pPr>
          </w:p>
        </w:tc>
        <w:tc>
          <w:tcPr>
            <w:tcW w:w="8505" w:type="dxa"/>
          </w:tcPr>
          <w:p w:rsidR="00AC5274" w:rsidRPr="007F527E" w:rsidRDefault="00AC5274" w:rsidP="00AC5274">
            <w:pPr>
              <w:tabs>
                <w:tab w:val="left" w:pos="322"/>
              </w:tabs>
              <w:spacing w:after="0" w:line="240" w:lineRule="auto"/>
              <w:rPr>
                <w:rFonts w:ascii="Times New Roman" w:eastAsia="Times New Roman" w:hAnsi="Times New Roman" w:cs="Times New Roman"/>
                <w:b/>
                <w:sz w:val="28"/>
                <w:szCs w:val="28"/>
              </w:rPr>
            </w:pPr>
            <w:r w:rsidRPr="00DB36EE">
              <w:rPr>
                <w:rFonts w:ascii="Times New Roman" w:hAnsi="Times New Roman" w:cs="Times New Roman"/>
                <w:b/>
                <w:sz w:val="28"/>
                <w:szCs w:val="28"/>
              </w:rPr>
              <w:t>Ремонт, складання простих з’єднань і складальних одиниць сільськогосподарських машин, тракто</w:t>
            </w:r>
            <w:r>
              <w:rPr>
                <w:rFonts w:ascii="Times New Roman" w:hAnsi="Times New Roman" w:cs="Times New Roman"/>
                <w:b/>
                <w:sz w:val="28"/>
                <w:szCs w:val="28"/>
              </w:rPr>
              <w:t>рів, комбайнів</w:t>
            </w:r>
          </w:p>
        </w:tc>
        <w:tc>
          <w:tcPr>
            <w:tcW w:w="993" w:type="dxa"/>
            <w:vAlign w:val="center"/>
          </w:tcPr>
          <w:p w:rsidR="00AC5274" w:rsidRPr="00A6440B" w:rsidRDefault="00AC5274" w:rsidP="00AC527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850" w:type="dxa"/>
          </w:tcPr>
          <w:p w:rsidR="00AC5274" w:rsidRPr="00A6440B" w:rsidRDefault="00AC5274" w:rsidP="00AC5274">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ru-RU" w:eastAsia="ru-RU"/>
              </w:rPr>
            </w:pPr>
          </w:p>
        </w:tc>
        <w:tc>
          <w:tcPr>
            <w:tcW w:w="2126" w:type="dxa"/>
          </w:tcPr>
          <w:p w:rsidR="00AC5274" w:rsidRPr="00A6440B" w:rsidRDefault="00AC5274" w:rsidP="00AC5274">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Опитування, тестові завдання, контрольна робота</w:t>
            </w:r>
          </w:p>
        </w:tc>
      </w:tr>
      <w:tr w:rsidR="00AC5274" w:rsidRPr="00A6440B" w:rsidTr="007F527E">
        <w:trPr>
          <w:trHeight w:val="137"/>
        </w:trPr>
        <w:tc>
          <w:tcPr>
            <w:tcW w:w="10773" w:type="dxa"/>
            <w:gridSpan w:val="2"/>
          </w:tcPr>
          <w:p w:rsidR="00AC5274" w:rsidRPr="00A6440B" w:rsidRDefault="00AC5274" w:rsidP="00AC5274">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Pr>
                <w:rFonts w:ascii="Times New Roman" w:eastAsia="Times New Roman" w:hAnsi="Times New Roman" w:cs="Times New Roman"/>
                <w:b/>
                <w:bCs/>
                <w:color w:val="000000"/>
                <w:sz w:val="28"/>
                <w:szCs w:val="28"/>
                <w:lang w:eastAsia="uk-UA"/>
              </w:rPr>
              <w:t>Разом:</w:t>
            </w:r>
          </w:p>
        </w:tc>
        <w:tc>
          <w:tcPr>
            <w:tcW w:w="993" w:type="dxa"/>
          </w:tcPr>
          <w:p w:rsidR="00AC5274" w:rsidRPr="00A6440B" w:rsidRDefault="00AC5274" w:rsidP="00AC527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w:t>
            </w:r>
          </w:p>
        </w:tc>
        <w:tc>
          <w:tcPr>
            <w:tcW w:w="850" w:type="dxa"/>
          </w:tcPr>
          <w:p w:rsidR="00AC5274" w:rsidRPr="00A6440B" w:rsidRDefault="00AC5274" w:rsidP="00AC5274">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tc>
        <w:tc>
          <w:tcPr>
            <w:tcW w:w="2126" w:type="dxa"/>
          </w:tcPr>
          <w:p w:rsidR="00AC5274" w:rsidRPr="00A6440B" w:rsidRDefault="00AC5274" w:rsidP="00AC5274">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tc>
      </w:tr>
    </w:tbl>
    <w:p w:rsidR="00A6440B" w:rsidRPr="00A6440B" w:rsidRDefault="00A6440B" w:rsidP="00A6440B">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p w:rsidR="00A6440B" w:rsidRPr="00A6440B" w:rsidRDefault="00A6440B" w:rsidP="00A6440B">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r w:rsidRPr="00A6440B">
        <w:rPr>
          <w:rFonts w:ascii="Times New Roman" w:eastAsia="Times New Roman" w:hAnsi="Times New Roman" w:cs="Times New Roman"/>
          <w:b/>
          <w:bCs/>
          <w:spacing w:val="-10"/>
          <w:sz w:val="28"/>
          <w:szCs w:val="28"/>
          <w:lang w:val="ru-RU" w:eastAsia="uk-UA"/>
        </w:rPr>
        <w:t xml:space="preserve">                                                                                           </w:t>
      </w:r>
    </w:p>
    <w:p w:rsidR="00A6440B" w:rsidRPr="00A6440B" w:rsidRDefault="00A6440B" w:rsidP="00A6440B">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p w:rsidR="00DB36EE" w:rsidRPr="00AC5274" w:rsidRDefault="00A6440B" w:rsidP="00AC5274">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r w:rsidRPr="00A6440B">
        <w:rPr>
          <w:rFonts w:ascii="Times New Roman" w:eastAsia="Times New Roman" w:hAnsi="Times New Roman" w:cs="Times New Roman"/>
          <w:b/>
          <w:bCs/>
          <w:spacing w:val="-10"/>
          <w:sz w:val="28"/>
          <w:szCs w:val="28"/>
          <w:lang w:eastAsia="uk-UA"/>
        </w:rPr>
        <w:t xml:space="preserve">                                                                                         </w:t>
      </w:r>
    </w:p>
    <w:p w:rsidR="00746BC7" w:rsidRDefault="00746BC7" w:rsidP="00BE2B50">
      <w:pPr>
        <w:spacing w:after="0" w:line="240" w:lineRule="auto"/>
        <w:jc w:val="center"/>
        <w:rPr>
          <w:rFonts w:ascii="Times New Roman" w:eastAsia="Times New Roman" w:hAnsi="Times New Roman" w:cs="Times New Roman"/>
          <w:b/>
          <w:color w:val="000000"/>
          <w:sz w:val="28"/>
          <w:szCs w:val="28"/>
        </w:rPr>
      </w:pPr>
    </w:p>
    <w:p w:rsidR="00BE2B50" w:rsidRPr="00BE2B50" w:rsidRDefault="00BE2B50" w:rsidP="00BE2B5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Зміст</w:t>
      </w:r>
      <w:r w:rsidR="002834A2">
        <w:rPr>
          <w:rFonts w:ascii="Times New Roman" w:eastAsia="Times New Roman" w:hAnsi="Times New Roman" w:cs="Times New Roman"/>
          <w:b/>
          <w:color w:val="000000"/>
          <w:sz w:val="28"/>
          <w:szCs w:val="28"/>
        </w:rPr>
        <w:t xml:space="preserve"> програми</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2048"/>
      </w:tblGrid>
      <w:tr w:rsidR="00BE2B50" w:rsidRPr="00A6440B" w:rsidTr="00DB36EE">
        <w:trPr>
          <w:trHeight w:val="720"/>
        </w:trPr>
        <w:tc>
          <w:tcPr>
            <w:tcW w:w="2235" w:type="dxa"/>
            <w:vAlign w:val="center"/>
          </w:tcPr>
          <w:p w:rsidR="0063678C" w:rsidRDefault="0063678C" w:rsidP="0063678C">
            <w:pPr>
              <w:widowControl w:val="0"/>
              <w:autoSpaceDE w:val="0"/>
              <w:autoSpaceDN w:val="0"/>
              <w:adjustRightInd w:val="0"/>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Код</w:t>
            </w:r>
          </w:p>
          <w:p w:rsidR="00BE2B50" w:rsidRPr="00AC5274" w:rsidRDefault="0063678C" w:rsidP="0063678C">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Pr>
                <w:rFonts w:ascii="Times New Roman" w:hAnsi="Times New Roman"/>
                <w:b/>
                <w:iCs/>
                <w:color w:val="000000" w:themeColor="text1"/>
                <w:sz w:val="28"/>
                <w:szCs w:val="28"/>
                <w:lang w:eastAsia="ru-RU"/>
              </w:rPr>
              <w:t>модуля</w:t>
            </w:r>
          </w:p>
        </w:tc>
        <w:tc>
          <w:tcPr>
            <w:tcW w:w="12048" w:type="dxa"/>
            <w:vAlign w:val="center"/>
          </w:tcPr>
          <w:p w:rsidR="00BE2B50" w:rsidRPr="00F33177" w:rsidRDefault="00BE2B50" w:rsidP="00BE2B50">
            <w:pPr>
              <w:spacing w:after="0" w:line="240" w:lineRule="auto"/>
              <w:jc w:val="center"/>
              <w:rPr>
                <w:rFonts w:ascii="Times New Roman" w:eastAsia="Times New Roman" w:hAnsi="Times New Roman"/>
                <w:b/>
                <w:color w:val="000000"/>
                <w:sz w:val="28"/>
                <w:szCs w:val="28"/>
              </w:rPr>
            </w:pPr>
            <w:r w:rsidRPr="00F33177">
              <w:rPr>
                <w:rFonts w:ascii="Times New Roman" w:eastAsia="Times New Roman" w:hAnsi="Times New Roman"/>
                <w:b/>
                <w:color w:val="000000"/>
                <w:sz w:val="28"/>
                <w:szCs w:val="28"/>
              </w:rPr>
              <w:t>Назва теми (компетентності)</w:t>
            </w:r>
          </w:p>
          <w:p w:rsidR="00BE2B50" w:rsidRPr="00467C5B" w:rsidRDefault="00BE2B50" w:rsidP="00BE2B50">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F33177">
              <w:rPr>
                <w:rFonts w:ascii="Times New Roman" w:eastAsia="Times New Roman" w:hAnsi="Times New Roman"/>
                <w:b/>
                <w:color w:val="000000"/>
                <w:sz w:val="28"/>
                <w:szCs w:val="28"/>
              </w:rPr>
              <w:t>Зміст навчального матеріалу</w:t>
            </w:r>
          </w:p>
        </w:tc>
      </w:tr>
      <w:tr w:rsidR="00DB36EE" w:rsidRPr="00A6440B" w:rsidTr="00A61640">
        <w:trPr>
          <w:trHeight w:val="426"/>
        </w:trPr>
        <w:tc>
          <w:tcPr>
            <w:tcW w:w="14283" w:type="dxa"/>
            <w:gridSpan w:val="2"/>
            <w:vAlign w:val="center"/>
          </w:tcPr>
          <w:p w:rsidR="00DB36EE" w:rsidRPr="00F33177" w:rsidRDefault="00AC5274" w:rsidP="00BE2B50">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cs="Times New Roman"/>
                <w:b/>
                <w:spacing w:val="-10"/>
                <w:sz w:val="28"/>
                <w:szCs w:val="28"/>
                <w:lang w:eastAsia="uk-UA"/>
              </w:rPr>
              <w:t xml:space="preserve">Модуль </w:t>
            </w:r>
            <w:r w:rsidR="00DB36EE">
              <w:rPr>
                <w:rFonts w:ascii="Times New Roman" w:eastAsia="Times New Roman" w:hAnsi="Times New Roman" w:cs="Times New Roman"/>
                <w:b/>
                <w:spacing w:val="-10"/>
                <w:sz w:val="28"/>
                <w:szCs w:val="28"/>
                <w:lang w:eastAsia="uk-UA"/>
              </w:rPr>
              <w:t>СРСГМУ -2.</w:t>
            </w:r>
            <w:r w:rsidR="00DB36EE" w:rsidRPr="00A6440B">
              <w:rPr>
                <w:rFonts w:ascii="Times New Roman" w:eastAsia="Times New Roman" w:hAnsi="Times New Roman" w:cs="Times New Roman"/>
                <w:b/>
                <w:spacing w:val="-10"/>
                <w:sz w:val="28"/>
                <w:szCs w:val="28"/>
                <w:lang w:eastAsia="uk-UA"/>
              </w:rPr>
              <w:t>2</w:t>
            </w:r>
            <w:r w:rsidR="00DB36EE" w:rsidRPr="00A6440B">
              <w:rPr>
                <w:rFonts w:ascii="Times New Roman" w:eastAsia="Times New Roman" w:hAnsi="Times New Roman" w:cs="Times New Roman"/>
                <w:spacing w:val="-10"/>
                <w:sz w:val="28"/>
                <w:szCs w:val="28"/>
                <w:lang w:eastAsia="uk-UA"/>
              </w:rPr>
              <w:t>.</w:t>
            </w:r>
            <w:r w:rsidR="00DB36EE">
              <w:rPr>
                <w:rFonts w:ascii="Times New Roman" w:eastAsia="Times New Roman" w:hAnsi="Times New Roman" w:cs="Times New Roman"/>
                <w:spacing w:val="-10"/>
                <w:sz w:val="28"/>
                <w:szCs w:val="28"/>
                <w:lang w:eastAsia="uk-UA"/>
              </w:rPr>
              <w:t xml:space="preserve"> </w:t>
            </w:r>
            <w:r w:rsidR="00DB36EE" w:rsidRPr="00DB36EE">
              <w:rPr>
                <w:rFonts w:ascii="Times New Roman" w:eastAsia="Times New Roman" w:hAnsi="Times New Roman" w:cs="Times New Roman"/>
                <w:b/>
                <w:spacing w:val="-10"/>
                <w:sz w:val="28"/>
                <w:szCs w:val="28"/>
                <w:lang w:eastAsia="uk-UA"/>
              </w:rPr>
              <w:t>Виконання технічного обслуговування та ремонту простих з’єднань і складових одиниць машин</w:t>
            </w:r>
          </w:p>
        </w:tc>
      </w:tr>
      <w:tr w:rsidR="00AC5274" w:rsidRPr="00A6440B" w:rsidTr="00AC5274">
        <w:trPr>
          <w:trHeight w:val="4740"/>
        </w:trPr>
        <w:tc>
          <w:tcPr>
            <w:tcW w:w="2235" w:type="dxa"/>
            <w:vAlign w:val="center"/>
          </w:tcPr>
          <w:p w:rsidR="00AC5274" w:rsidRPr="00A6440B" w:rsidRDefault="00AC5274" w:rsidP="00AC5274">
            <w:pPr>
              <w:spacing w:after="0" w:line="240" w:lineRule="auto"/>
              <w:outlineLvl w:val="8"/>
              <w:rPr>
                <w:rFonts w:ascii="Times New Roman" w:eastAsia="Times New Roman" w:hAnsi="Times New Roman" w:cs="Times New Roman"/>
                <w:b/>
                <w:sz w:val="28"/>
                <w:szCs w:val="28"/>
                <w:lang w:eastAsia="ru-RU"/>
              </w:rPr>
            </w:pPr>
            <w:r>
              <w:rPr>
                <w:rFonts w:ascii="Times New Roman" w:eastAsia="Times New Roman" w:hAnsi="Times New Roman" w:cs="Times New Roman"/>
                <w:b/>
                <w:spacing w:val="-10"/>
                <w:sz w:val="28"/>
                <w:szCs w:val="28"/>
                <w:lang w:eastAsia="uk-UA"/>
              </w:rPr>
              <w:t xml:space="preserve">СРСГМУ </w:t>
            </w:r>
            <w:r w:rsidRPr="00A6440B">
              <w:rPr>
                <w:rFonts w:ascii="Times New Roman" w:eastAsia="Times New Roman" w:hAnsi="Times New Roman" w:cs="Times New Roman"/>
                <w:b/>
                <w:spacing w:val="-10"/>
                <w:sz w:val="28"/>
                <w:szCs w:val="28"/>
                <w:lang w:eastAsia="uk-UA"/>
              </w:rPr>
              <w:t>-2.</w:t>
            </w:r>
            <w:r>
              <w:rPr>
                <w:rFonts w:ascii="Times New Roman" w:eastAsia="Times New Roman" w:hAnsi="Times New Roman" w:cs="Times New Roman"/>
                <w:b/>
                <w:spacing w:val="-10"/>
                <w:sz w:val="28"/>
                <w:szCs w:val="28"/>
                <w:lang w:eastAsia="uk-UA"/>
              </w:rPr>
              <w:t>2.</w:t>
            </w:r>
            <w:r w:rsidRPr="00A6440B">
              <w:rPr>
                <w:rFonts w:ascii="Times New Roman" w:eastAsia="Times New Roman" w:hAnsi="Times New Roman" w:cs="Times New Roman"/>
                <w:b/>
                <w:spacing w:val="-10"/>
                <w:sz w:val="28"/>
                <w:szCs w:val="28"/>
                <w:lang w:eastAsia="uk-UA"/>
              </w:rPr>
              <w:t>2</w:t>
            </w:r>
            <w:r w:rsidRPr="00A6440B">
              <w:rPr>
                <w:rFonts w:ascii="Times New Roman" w:eastAsia="Times New Roman" w:hAnsi="Times New Roman" w:cs="Times New Roman"/>
                <w:spacing w:val="-10"/>
                <w:sz w:val="28"/>
                <w:szCs w:val="28"/>
                <w:lang w:eastAsia="uk-UA"/>
              </w:rPr>
              <w:t>.</w:t>
            </w:r>
          </w:p>
        </w:tc>
        <w:tc>
          <w:tcPr>
            <w:tcW w:w="12048" w:type="dxa"/>
          </w:tcPr>
          <w:p w:rsidR="00AC5274" w:rsidRPr="007F527E" w:rsidRDefault="00AC5274" w:rsidP="00DB36EE">
            <w:pPr>
              <w:tabs>
                <w:tab w:val="left" w:pos="322"/>
              </w:tabs>
              <w:spacing w:after="0" w:line="240" w:lineRule="auto"/>
              <w:rPr>
                <w:rFonts w:ascii="Times New Roman" w:eastAsia="Times New Roman" w:hAnsi="Times New Roman" w:cs="Times New Roman"/>
                <w:b/>
                <w:sz w:val="28"/>
                <w:szCs w:val="28"/>
              </w:rPr>
            </w:pPr>
            <w:r w:rsidRPr="00431989">
              <w:rPr>
                <w:rFonts w:eastAsia="Times New Roman"/>
                <w:sz w:val="24"/>
                <w:szCs w:val="24"/>
              </w:rPr>
              <w:t xml:space="preserve"> </w:t>
            </w:r>
            <w:r w:rsidRPr="007F527E">
              <w:rPr>
                <w:rFonts w:ascii="Times New Roman" w:eastAsia="Times New Roman" w:hAnsi="Times New Roman" w:cs="Times New Roman"/>
                <w:b/>
                <w:sz w:val="28"/>
                <w:szCs w:val="28"/>
              </w:rPr>
              <w:t>Вико</w:t>
            </w:r>
            <w:r>
              <w:rPr>
                <w:rFonts w:ascii="Times New Roman" w:eastAsia="Times New Roman" w:hAnsi="Times New Roman" w:cs="Times New Roman"/>
                <w:b/>
                <w:sz w:val="28"/>
                <w:szCs w:val="28"/>
              </w:rPr>
              <w:t>нання технічного обслуговування сільськоосподарської техніки.</w:t>
            </w:r>
          </w:p>
          <w:p w:rsidR="00AC5274" w:rsidRDefault="00AC5274" w:rsidP="00DB36EE">
            <w:pPr>
              <w:tabs>
                <w:tab w:val="left" w:pos="322"/>
              </w:tabs>
              <w:spacing w:after="0" w:line="240" w:lineRule="auto"/>
              <w:rPr>
                <w:rFonts w:ascii="Times New Roman" w:eastAsia="Times New Roman" w:hAnsi="Times New Roman" w:cs="Times New Roman"/>
                <w:sz w:val="28"/>
                <w:szCs w:val="28"/>
              </w:rPr>
            </w:pPr>
            <w:r w:rsidRPr="00DB36EE">
              <w:rPr>
                <w:rFonts w:ascii="Times New Roman" w:eastAsia="Times New Roman" w:hAnsi="Times New Roman" w:cs="Times New Roman"/>
                <w:sz w:val="28"/>
                <w:szCs w:val="28"/>
              </w:rPr>
              <w:t xml:space="preserve">Щозмінне технічне обслуговування тракторів, комбайнів і сільськогосподарських машин; періодичність проведення технічного обслуговування тракторів, комбайнів і сільськогосподарських машин ТО-1, ТО-2, ТО-3; зміст операцій сезонного технічного обслуговування під час переходу до весняно-літнього та осінньо-зимового періоду експлуатації; </w:t>
            </w:r>
          </w:p>
          <w:p w:rsidR="00AC5274" w:rsidRPr="00DB36EE" w:rsidRDefault="00AC5274" w:rsidP="007F527E">
            <w:pPr>
              <w:tabs>
                <w:tab w:val="left" w:pos="322"/>
              </w:tabs>
              <w:spacing w:after="0" w:line="240" w:lineRule="auto"/>
              <w:rPr>
                <w:rFonts w:ascii="Times New Roman" w:eastAsia="Times New Roman" w:hAnsi="Times New Roman" w:cs="Times New Roman"/>
                <w:b/>
                <w:sz w:val="28"/>
                <w:szCs w:val="28"/>
              </w:rPr>
            </w:pPr>
            <w:r w:rsidRPr="00DB36EE">
              <w:rPr>
                <w:rFonts w:ascii="Times New Roman" w:hAnsi="Times New Roman" w:cs="Times New Roman"/>
                <w:b/>
                <w:sz w:val="28"/>
                <w:szCs w:val="28"/>
              </w:rPr>
              <w:t>Ремонт, складання простих з’єднань і складальних одиниць сільськогосподарських машин, тракторів, комбайнів</w:t>
            </w:r>
            <w:r>
              <w:rPr>
                <w:rFonts w:ascii="Times New Roman" w:hAnsi="Times New Roman" w:cs="Times New Roman"/>
                <w:b/>
                <w:sz w:val="28"/>
                <w:szCs w:val="28"/>
              </w:rPr>
              <w:t>.</w:t>
            </w:r>
          </w:p>
          <w:p w:rsidR="00AC5274" w:rsidRPr="00AC5274" w:rsidRDefault="00AC5274" w:rsidP="00AC5274">
            <w:pPr>
              <w:tabs>
                <w:tab w:val="left" w:pos="322"/>
              </w:tabs>
              <w:spacing w:after="0" w:line="240" w:lineRule="auto"/>
              <w:rPr>
                <w:rFonts w:ascii="Times New Roman" w:hAnsi="Times New Roman" w:cs="Times New Roman"/>
                <w:b/>
                <w:sz w:val="28"/>
                <w:szCs w:val="28"/>
              </w:rPr>
            </w:pPr>
            <w:r>
              <w:rPr>
                <w:rFonts w:ascii="Times New Roman" w:eastAsia="Times New Roman" w:hAnsi="Times New Roman" w:cs="Times New Roman"/>
                <w:sz w:val="28"/>
                <w:szCs w:val="28"/>
              </w:rPr>
              <w:t>В</w:t>
            </w:r>
            <w:r w:rsidRPr="00DB36EE">
              <w:rPr>
                <w:rFonts w:ascii="Times New Roman" w:eastAsia="Times New Roman" w:hAnsi="Times New Roman" w:cs="Times New Roman"/>
                <w:sz w:val="28"/>
                <w:szCs w:val="28"/>
              </w:rPr>
              <w:t xml:space="preserve">иди ремонту, методи ремонту; технологічний процес складання трактора; вимоги до робочих органів ґрунтообробних машин; характерні дефекти робочих і допоміжних органів та їх усунення;  вимоги до робочих органів посівних та садильних машин,  характерні дефекти їх робочих і допоміжних органів та їх усунення; характерні дефекти деталей машин для внесення добрив, способи їх усунення; характерні дефекти машин для збирання сіна, зернозбиральних і спеціальних комбайнів, способи їх усунення; зберігання сільськогосподарської техніки; </w:t>
            </w:r>
            <w:r w:rsidRPr="00DB36EE">
              <w:rPr>
                <w:rFonts w:ascii="Times New Roman" w:hAnsi="Times New Roman" w:cs="Times New Roman"/>
                <w:sz w:val="28"/>
                <w:szCs w:val="28"/>
              </w:rPr>
              <w:t>правила організації робочого</w:t>
            </w:r>
            <w:r>
              <w:rPr>
                <w:rFonts w:ascii="Times New Roman" w:hAnsi="Times New Roman" w:cs="Times New Roman"/>
                <w:sz w:val="28"/>
                <w:szCs w:val="28"/>
              </w:rPr>
              <w:t xml:space="preserve"> місця та безпечні методи праці.</w:t>
            </w:r>
          </w:p>
        </w:tc>
      </w:tr>
    </w:tbl>
    <w:p w:rsidR="00BE2B50" w:rsidRPr="00AC5274" w:rsidRDefault="00BE2B50" w:rsidP="0061308D">
      <w:pPr>
        <w:spacing w:after="0" w:line="240" w:lineRule="auto"/>
        <w:jc w:val="center"/>
        <w:rPr>
          <w:rFonts w:ascii="Times New Roman" w:eastAsia="Times New Roman" w:hAnsi="Times New Roman" w:cs="Times New Roman"/>
          <w:sz w:val="24"/>
          <w:szCs w:val="24"/>
          <w:lang w:eastAsia="ru-RU"/>
        </w:rPr>
      </w:pPr>
    </w:p>
    <w:p w:rsidR="00467C5B" w:rsidRPr="00AC5274" w:rsidRDefault="00467C5B" w:rsidP="0061308D">
      <w:pPr>
        <w:spacing w:after="0" w:line="240" w:lineRule="auto"/>
        <w:jc w:val="center"/>
        <w:rPr>
          <w:rFonts w:ascii="Times New Roman" w:eastAsia="Times New Roman" w:hAnsi="Times New Roman" w:cs="Times New Roman"/>
          <w:sz w:val="24"/>
          <w:szCs w:val="24"/>
          <w:lang w:eastAsia="ru-RU"/>
        </w:rPr>
      </w:pPr>
    </w:p>
    <w:p w:rsidR="00467C5B" w:rsidRPr="00AC5274" w:rsidRDefault="00467C5B" w:rsidP="0061308D">
      <w:pPr>
        <w:spacing w:after="0" w:line="240" w:lineRule="auto"/>
        <w:jc w:val="center"/>
        <w:rPr>
          <w:rFonts w:ascii="Times New Roman" w:eastAsia="Times New Roman" w:hAnsi="Times New Roman" w:cs="Times New Roman"/>
          <w:sz w:val="24"/>
          <w:szCs w:val="24"/>
          <w:lang w:eastAsia="ru-RU"/>
        </w:rPr>
      </w:pPr>
    </w:p>
    <w:p w:rsidR="00BE2B50" w:rsidRPr="00AC5274" w:rsidRDefault="00BE2B50" w:rsidP="0061308D">
      <w:pPr>
        <w:spacing w:after="0" w:line="240" w:lineRule="auto"/>
        <w:jc w:val="center"/>
        <w:rPr>
          <w:rFonts w:ascii="Times New Roman" w:eastAsia="Times New Roman" w:hAnsi="Times New Roman" w:cs="Times New Roman"/>
          <w:sz w:val="24"/>
          <w:szCs w:val="24"/>
          <w:lang w:eastAsia="ru-RU"/>
        </w:rPr>
      </w:pPr>
    </w:p>
    <w:p w:rsidR="00BE2B50" w:rsidRPr="00AC5274" w:rsidRDefault="00BE2B50" w:rsidP="0061308D">
      <w:pPr>
        <w:spacing w:after="0" w:line="240" w:lineRule="auto"/>
        <w:jc w:val="center"/>
        <w:rPr>
          <w:rFonts w:ascii="Times New Roman" w:eastAsia="Times New Roman" w:hAnsi="Times New Roman" w:cs="Times New Roman"/>
          <w:sz w:val="24"/>
          <w:szCs w:val="24"/>
          <w:lang w:eastAsia="ru-RU"/>
        </w:rPr>
      </w:pPr>
    </w:p>
    <w:p w:rsidR="00BE2B50" w:rsidRPr="00AC5274" w:rsidRDefault="00BE2B50" w:rsidP="0061308D">
      <w:pPr>
        <w:spacing w:after="0" w:line="240" w:lineRule="auto"/>
        <w:jc w:val="center"/>
        <w:rPr>
          <w:rFonts w:ascii="Times New Roman" w:eastAsia="Times New Roman" w:hAnsi="Times New Roman" w:cs="Times New Roman"/>
          <w:sz w:val="24"/>
          <w:szCs w:val="24"/>
          <w:lang w:eastAsia="ru-RU"/>
        </w:rPr>
      </w:pPr>
    </w:p>
    <w:p w:rsidR="00BE2B50" w:rsidRPr="00AC5274" w:rsidRDefault="00BE2B50" w:rsidP="0061308D">
      <w:pPr>
        <w:spacing w:after="0" w:line="240" w:lineRule="auto"/>
        <w:jc w:val="center"/>
        <w:rPr>
          <w:rFonts w:ascii="Times New Roman" w:eastAsia="Times New Roman" w:hAnsi="Times New Roman" w:cs="Times New Roman"/>
          <w:sz w:val="24"/>
          <w:szCs w:val="24"/>
          <w:lang w:eastAsia="ru-RU"/>
        </w:rPr>
      </w:pPr>
    </w:p>
    <w:p w:rsidR="00BE2B50" w:rsidRPr="00AC5274" w:rsidRDefault="00BE2B50" w:rsidP="0061308D">
      <w:pPr>
        <w:spacing w:after="0" w:line="240" w:lineRule="auto"/>
        <w:jc w:val="center"/>
        <w:rPr>
          <w:rFonts w:ascii="Times New Roman" w:eastAsia="Times New Roman" w:hAnsi="Times New Roman" w:cs="Times New Roman"/>
          <w:sz w:val="24"/>
          <w:szCs w:val="24"/>
          <w:lang w:eastAsia="ru-RU"/>
        </w:rPr>
      </w:pPr>
    </w:p>
    <w:p w:rsidR="00BE2B50" w:rsidRPr="00AC5274" w:rsidRDefault="00BE2B50" w:rsidP="0061308D">
      <w:pPr>
        <w:spacing w:after="0" w:line="240" w:lineRule="auto"/>
        <w:jc w:val="center"/>
        <w:rPr>
          <w:rFonts w:ascii="Times New Roman" w:eastAsia="Times New Roman" w:hAnsi="Times New Roman" w:cs="Times New Roman"/>
          <w:sz w:val="24"/>
          <w:szCs w:val="24"/>
          <w:lang w:eastAsia="ru-RU"/>
        </w:rPr>
      </w:pPr>
    </w:p>
    <w:p w:rsidR="00AC5274" w:rsidRDefault="00AC5274" w:rsidP="00AC5274">
      <w:pPr>
        <w:rPr>
          <w:rFonts w:ascii="Times New Roman" w:eastAsia="Times New Roman" w:hAnsi="Times New Roman" w:cs="Times New Roman"/>
          <w:sz w:val="24"/>
          <w:szCs w:val="24"/>
          <w:lang w:eastAsia="ru-RU"/>
        </w:rPr>
      </w:pPr>
    </w:p>
    <w:p w:rsidR="0061308D" w:rsidRPr="00555B74" w:rsidRDefault="00AC5274" w:rsidP="00AC5274">
      <w:pP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sz w:val="24"/>
          <w:szCs w:val="24"/>
          <w:lang w:eastAsia="ru-RU"/>
        </w:rPr>
        <w:t xml:space="preserve">                                                                            </w:t>
      </w:r>
      <w:r w:rsidR="0061308D" w:rsidRPr="00555B74">
        <w:rPr>
          <w:rFonts w:ascii="Times New Roman" w:eastAsia="Times New Roman" w:hAnsi="Times New Roman" w:cs="Times New Roman"/>
          <w:b/>
          <w:color w:val="000000" w:themeColor="text1"/>
          <w:sz w:val="28"/>
          <w:szCs w:val="28"/>
          <w:lang w:eastAsia="ru-RU"/>
        </w:rPr>
        <w:t>НАВЧАЛЬНА ПРОГРАМА З ПРЕДМЕТА</w:t>
      </w:r>
    </w:p>
    <w:p w:rsidR="0061308D" w:rsidRPr="00225DA2" w:rsidRDefault="0061308D" w:rsidP="0061308D">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r w:rsidRPr="00555B74">
        <w:rPr>
          <w:rFonts w:ascii="Times New Roman" w:eastAsia="Times New Roman" w:hAnsi="Times New Roman" w:cs="Times New Roman"/>
          <w:b/>
          <w:bCs/>
          <w:color w:val="000000" w:themeColor="text1"/>
          <w:spacing w:val="-10"/>
          <w:sz w:val="28"/>
          <w:szCs w:val="28"/>
          <w:lang w:val="ru-RU" w:eastAsia="uk-UA"/>
        </w:rPr>
        <w:t>«</w:t>
      </w:r>
      <w:r w:rsidRPr="00555B74">
        <w:rPr>
          <w:rFonts w:ascii="Times New Roman" w:eastAsia="Times New Roman" w:hAnsi="Times New Roman" w:cs="Times New Roman"/>
          <w:b/>
          <w:color w:val="000000" w:themeColor="text1"/>
          <w:sz w:val="28"/>
          <w:szCs w:val="28"/>
          <w:lang w:eastAsia="ru-RU"/>
        </w:rPr>
        <w:t>Читання креслень</w:t>
      </w:r>
      <w:r w:rsidRPr="00555B74">
        <w:rPr>
          <w:rFonts w:ascii="Times New Roman" w:eastAsia="Times New Roman" w:hAnsi="Times New Roman" w:cs="Times New Roman"/>
          <w:b/>
          <w:color w:val="000000" w:themeColor="text1"/>
          <w:sz w:val="28"/>
          <w:szCs w:val="28"/>
          <w:lang w:val="ru-RU" w:eastAsia="ru-RU"/>
        </w:rPr>
        <w:t>»</w:t>
      </w:r>
    </w:p>
    <w:p w:rsidR="0061308D" w:rsidRPr="00225DA2" w:rsidRDefault="0061308D" w:rsidP="0061308D">
      <w:pPr>
        <w:spacing w:after="0" w:line="240" w:lineRule="auto"/>
        <w:rPr>
          <w:rFonts w:ascii="Times New Roman" w:eastAsia="Times New Roman" w:hAnsi="Times New Roman" w:cs="Times New Roman"/>
          <w:b/>
          <w:color w:val="000000" w:themeColor="text1"/>
          <w:sz w:val="28"/>
          <w:szCs w:val="24"/>
          <w:lang w:eastAsia="ru-RU"/>
        </w:rPr>
      </w:pPr>
    </w:p>
    <w:p w:rsidR="0061308D" w:rsidRPr="00467C5B" w:rsidRDefault="0061308D" w:rsidP="0061308D">
      <w:pPr>
        <w:widowControl w:val="0"/>
        <w:autoSpaceDE w:val="0"/>
        <w:autoSpaceDN w:val="0"/>
        <w:adjustRightInd w:val="0"/>
        <w:spacing w:after="0" w:line="240" w:lineRule="auto"/>
        <w:rPr>
          <w:rFonts w:ascii="Times New Roman" w:eastAsia="Times New Roman" w:hAnsi="Times New Roman" w:cs="Times New Roman"/>
          <w:bCs/>
          <w:iCs/>
          <w:color w:val="000000" w:themeColor="text1"/>
          <w:spacing w:val="-10"/>
          <w:sz w:val="28"/>
          <w:szCs w:val="28"/>
          <w:u w:val="single"/>
          <w:lang w:eastAsia="uk-UA"/>
        </w:rPr>
      </w:pPr>
      <w:r w:rsidRPr="00225DA2">
        <w:rPr>
          <w:rFonts w:ascii="Times New Roman" w:eastAsia="Times New Roman" w:hAnsi="Times New Roman" w:cs="Times New Roman"/>
          <w:bCs/>
          <w:iCs/>
          <w:color w:val="000000" w:themeColor="text1"/>
          <w:spacing w:val="-10"/>
          <w:sz w:val="28"/>
          <w:szCs w:val="28"/>
          <w:lang w:eastAsia="uk-UA"/>
        </w:rPr>
        <w:t xml:space="preserve">             Професія: </w:t>
      </w:r>
      <w:r w:rsidRPr="00467C5B">
        <w:rPr>
          <w:rFonts w:ascii="Times New Roman" w:eastAsia="Times New Roman" w:hAnsi="Times New Roman" w:cs="Times New Roman"/>
          <w:bCs/>
          <w:iCs/>
          <w:color w:val="000000" w:themeColor="text1"/>
          <w:spacing w:val="-10"/>
          <w:sz w:val="28"/>
          <w:szCs w:val="28"/>
          <w:u w:val="single"/>
          <w:lang w:eastAsia="uk-UA"/>
        </w:rPr>
        <w:t>Слюсар з ремонту сільськогосподарської техніки та устаткування</w:t>
      </w:r>
    </w:p>
    <w:p w:rsidR="0061308D" w:rsidRPr="00C80D65" w:rsidRDefault="0061308D" w:rsidP="0061308D">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highlight w:val="green"/>
          <w:lang w:eastAsia="ru-RU"/>
        </w:rPr>
      </w:pPr>
      <w:r w:rsidRPr="00225DA2">
        <w:rPr>
          <w:rFonts w:ascii="Times New Roman" w:eastAsia="Times New Roman" w:hAnsi="Times New Roman" w:cs="Times New Roman"/>
          <w:color w:val="000000" w:themeColor="text1"/>
          <w:sz w:val="28"/>
          <w:szCs w:val="28"/>
          <w:lang w:eastAsia="ru-RU"/>
        </w:rPr>
        <w:t xml:space="preserve">           </w:t>
      </w:r>
      <w:r w:rsidRPr="00555B74">
        <w:rPr>
          <w:rFonts w:ascii="Times New Roman" w:eastAsia="Times New Roman" w:hAnsi="Times New Roman" w:cs="Times New Roman"/>
          <w:color w:val="000000" w:themeColor="text1"/>
          <w:sz w:val="28"/>
          <w:szCs w:val="28"/>
          <w:lang w:eastAsia="ru-RU"/>
        </w:rPr>
        <w:t xml:space="preserve">Рівень кваліфікації:  </w:t>
      </w:r>
      <w:r w:rsidRPr="00467C5B">
        <w:rPr>
          <w:rFonts w:ascii="Times New Roman" w:eastAsia="Times New Roman" w:hAnsi="Times New Roman" w:cs="Times New Roman"/>
          <w:color w:val="000000" w:themeColor="text1"/>
          <w:sz w:val="28"/>
          <w:szCs w:val="28"/>
          <w:u w:val="single"/>
          <w:lang w:eastAsia="ru-RU"/>
        </w:rPr>
        <w:t>1-2 розряд</w:t>
      </w:r>
      <w:r w:rsidR="00467C5B">
        <w:rPr>
          <w:rFonts w:ascii="Times New Roman" w:eastAsia="Times New Roman" w:hAnsi="Times New Roman" w:cs="Times New Roman"/>
          <w:color w:val="000000" w:themeColor="text1"/>
          <w:sz w:val="28"/>
          <w:szCs w:val="28"/>
          <w:u w:val="single"/>
          <w:lang w:eastAsia="ru-RU"/>
        </w:rPr>
        <w:t>у</w:t>
      </w:r>
    </w:p>
    <w:p w:rsidR="0061308D" w:rsidRPr="00C80D65" w:rsidRDefault="0061308D" w:rsidP="0061308D">
      <w:pPr>
        <w:spacing w:after="0" w:line="240" w:lineRule="auto"/>
        <w:rPr>
          <w:rFonts w:ascii="Times New Roman" w:eastAsia="Times New Roman" w:hAnsi="Times New Roman" w:cs="Times New Roman"/>
          <w:sz w:val="28"/>
          <w:szCs w:val="28"/>
          <w:highlight w:val="green"/>
          <w:lang w:eastAsia="ru-RU"/>
        </w:rPr>
      </w:pPr>
    </w:p>
    <w:p w:rsidR="0061308D" w:rsidRPr="00C80D65" w:rsidRDefault="0061308D" w:rsidP="0061308D">
      <w:pPr>
        <w:spacing w:after="0" w:line="240" w:lineRule="auto"/>
        <w:rPr>
          <w:rFonts w:ascii="Times New Roman" w:eastAsia="Times New Roman" w:hAnsi="Times New Roman" w:cs="Times New Roman"/>
          <w:sz w:val="28"/>
          <w:szCs w:val="28"/>
          <w:highlight w:val="green"/>
          <w:lang w:eastAsia="ru-RU"/>
        </w:rPr>
      </w:pPr>
      <w:r w:rsidRPr="00C80D65">
        <w:rPr>
          <w:rFonts w:ascii="Times New Roman" w:eastAsia="Times New Roman" w:hAnsi="Times New Roman" w:cs="Times New Roman"/>
          <w:sz w:val="28"/>
          <w:szCs w:val="28"/>
          <w:highlight w:val="green"/>
          <w:lang w:eastAsia="ru-RU"/>
        </w:rPr>
        <w:t xml:space="preserve">                                                                               </w:t>
      </w:r>
    </w:p>
    <w:tbl>
      <w:tblPr>
        <w:tblStyle w:val="7"/>
        <w:tblW w:w="0" w:type="auto"/>
        <w:tblInd w:w="817" w:type="dxa"/>
        <w:tblLayout w:type="fixed"/>
        <w:tblLook w:val="04A0" w:firstRow="1" w:lastRow="0" w:firstColumn="1" w:lastColumn="0" w:noHBand="0" w:noVBand="1"/>
      </w:tblPr>
      <w:tblGrid>
        <w:gridCol w:w="2552"/>
        <w:gridCol w:w="7371"/>
        <w:gridCol w:w="1134"/>
        <w:gridCol w:w="1134"/>
        <w:gridCol w:w="1701"/>
      </w:tblGrid>
      <w:tr w:rsidR="00746BC7" w:rsidRPr="000A4714" w:rsidTr="00CA47E4">
        <w:tc>
          <w:tcPr>
            <w:tcW w:w="2552" w:type="dxa"/>
            <w:vMerge w:val="restart"/>
          </w:tcPr>
          <w:p w:rsidR="00746BC7" w:rsidRDefault="00746BC7" w:rsidP="00467C5B">
            <w:pPr>
              <w:jc w:val="center"/>
              <w:rPr>
                <w:b/>
                <w:sz w:val="28"/>
                <w:szCs w:val="28"/>
              </w:rPr>
            </w:pPr>
          </w:p>
          <w:p w:rsidR="0063678C" w:rsidRDefault="0063678C" w:rsidP="0063678C">
            <w:pPr>
              <w:widowControl w:val="0"/>
              <w:autoSpaceDE w:val="0"/>
              <w:autoSpaceDN w:val="0"/>
              <w:adjustRightInd w:val="0"/>
              <w:jc w:val="center"/>
              <w:rPr>
                <w:b/>
                <w:iCs/>
                <w:color w:val="000000" w:themeColor="text1"/>
                <w:sz w:val="28"/>
                <w:szCs w:val="28"/>
              </w:rPr>
            </w:pPr>
            <w:r>
              <w:rPr>
                <w:b/>
                <w:iCs/>
                <w:color w:val="000000" w:themeColor="text1"/>
                <w:sz w:val="28"/>
                <w:szCs w:val="28"/>
              </w:rPr>
              <w:t>Код</w:t>
            </w:r>
          </w:p>
          <w:p w:rsidR="00746BC7" w:rsidRPr="00467C5B" w:rsidRDefault="0063678C" w:rsidP="0063678C">
            <w:pPr>
              <w:jc w:val="center"/>
              <w:rPr>
                <w:b/>
                <w:sz w:val="28"/>
                <w:szCs w:val="28"/>
              </w:rPr>
            </w:pPr>
            <w:r>
              <w:rPr>
                <w:b/>
                <w:iCs/>
                <w:color w:val="000000" w:themeColor="text1"/>
                <w:sz w:val="28"/>
                <w:szCs w:val="28"/>
              </w:rPr>
              <w:t>модуля</w:t>
            </w:r>
          </w:p>
          <w:p w:rsidR="00746BC7" w:rsidRPr="00467C5B" w:rsidRDefault="00746BC7" w:rsidP="00467C5B">
            <w:pPr>
              <w:jc w:val="center"/>
              <w:rPr>
                <w:b/>
                <w:sz w:val="28"/>
                <w:szCs w:val="28"/>
              </w:rPr>
            </w:pPr>
          </w:p>
        </w:tc>
        <w:tc>
          <w:tcPr>
            <w:tcW w:w="7371" w:type="dxa"/>
            <w:vMerge w:val="restart"/>
          </w:tcPr>
          <w:p w:rsidR="00746BC7" w:rsidRDefault="00746BC7" w:rsidP="00467C5B">
            <w:pPr>
              <w:jc w:val="center"/>
              <w:rPr>
                <w:b/>
                <w:sz w:val="28"/>
                <w:szCs w:val="28"/>
              </w:rPr>
            </w:pPr>
          </w:p>
          <w:p w:rsidR="00746BC7" w:rsidRPr="00467C5B" w:rsidRDefault="00746BC7" w:rsidP="00467C5B">
            <w:pPr>
              <w:jc w:val="center"/>
              <w:rPr>
                <w:b/>
                <w:sz w:val="28"/>
                <w:szCs w:val="28"/>
              </w:rPr>
            </w:pPr>
            <w:r w:rsidRPr="00467C5B">
              <w:rPr>
                <w:b/>
                <w:sz w:val="28"/>
                <w:szCs w:val="28"/>
              </w:rPr>
              <w:t>Назва теми (компетентності)</w:t>
            </w:r>
          </w:p>
        </w:tc>
        <w:tc>
          <w:tcPr>
            <w:tcW w:w="3969" w:type="dxa"/>
            <w:gridSpan w:val="3"/>
          </w:tcPr>
          <w:p w:rsidR="00746BC7" w:rsidRDefault="00746BC7" w:rsidP="00467C5B">
            <w:pPr>
              <w:jc w:val="center"/>
              <w:rPr>
                <w:b/>
                <w:sz w:val="28"/>
                <w:szCs w:val="28"/>
              </w:rPr>
            </w:pPr>
            <w:r w:rsidRPr="00467C5B">
              <w:rPr>
                <w:b/>
                <w:sz w:val="28"/>
                <w:szCs w:val="28"/>
              </w:rPr>
              <w:t xml:space="preserve">Кількість </w:t>
            </w:r>
          </w:p>
          <w:p w:rsidR="00746BC7" w:rsidRPr="00467C5B" w:rsidRDefault="00746BC7" w:rsidP="00467C5B">
            <w:pPr>
              <w:jc w:val="center"/>
              <w:rPr>
                <w:b/>
                <w:sz w:val="28"/>
                <w:szCs w:val="28"/>
              </w:rPr>
            </w:pPr>
            <w:r w:rsidRPr="00467C5B">
              <w:rPr>
                <w:b/>
                <w:sz w:val="28"/>
                <w:szCs w:val="28"/>
              </w:rPr>
              <w:t>годин</w:t>
            </w:r>
          </w:p>
        </w:tc>
      </w:tr>
      <w:tr w:rsidR="0061308D" w:rsidRPr="000A4714" w:rsidTr="00AC5274">
        <w:trPr>
          <w:trHeight w:val="975"/>
        </w:trPr>
        <w:tc>
          <w:tcPr>
            <w:tcW w:w="2552" w:type="dxa"/>
            <w:vMerge/>
          </w:tcPr>
          <w:p w:rsidR="0061308D" w:rsidRPr="00467C5B" w:rsidRDefault="0061308D" w:rsidP="00467C5B">
            <w:pPr>
              <w:jc w:val="center"/>
              <w:rPr>
                <w:b/>
                <w:sz w:val="28"/>
                <w:szCs w:val="28"/>
              </w:rPr>
            </w:pPr>
          </w:p>
        </w:tc>
        <w:tc>
          <w:tcPr>
            <w:tcW w:w="7371" w:type="dxa"/>
            <w:vMerge/>
          </w:tcPr>
          <w:p w:rsidR="0061308D" w:rsidRPr="00467C5B" w:rsidRDefault="0061308D" w:rsidP="00467C5B">
            <w:pPr>
              <w:jc w:val="center"/>
              <w:rPr>
                <w:b/>
                <w:sz w:val="28"/>
                <w:szCs w:val="28"/>
              </w:rPr>
            </w:pPr>
          </w:p>
        </w:tc>
        <w:tc>
          <w:tcPr>
            <w:tcW w:w="1134" w:type="dxa"/>
          </w:tcPr>
          <w:p w:rsidR="0061308D" w:rsidRPr="00467C5B" w:rsidRDefault="0061308D" w:rsidP="00467C5B">
            <w:pPr>
              <w:jc w:val="center"/>
              <w:rPr>
                <w:b/>
                <w:sz w:val="28"/>
                <w:szCs w:val="28"/>
              </w:rPr>
            </w:pPr>
            <w:r w:rsidRPr="00467C5B">
              <w:rPr>
                <w:b/>
                <w:sz w:val="28"/>
                <w:szCs w:val="28"/>
              </w:rPr>
              <w:t>Всього</w:t>
            </w:r>
          </w:p>
        </w:tc>
        <w:tc>
          <w:tcPr>
            <w:tcW w:w="1134" w:type="dxa"/>
          </w:tcPr>
          <w:p w:rsidR="0061308D" w:rsidRPr="00467C5B" w:rsidRDefault="0061308D" w:rsidP="00467C5B">
            <w:pPr>
              <w:jc w:val="center"/>
              <w:rPr>
                <w:b/>
                <w:sz w:val="28"/>
                <w:szCs w:val="28"/>
              </w:rPr>
            </w:pPr>
            <w:r w:rsidRPr="00467C5B">
              <w:rPr>
                <w:b/>
                <w:sz w:val="28"/>
                <w:szCs w:val="28"/>
              </w:rPr>
              <w:t>З них ЛПР</w:t>
            </w:r>
          </w:p>
        </w:tc>
        <w:tc>
          <w:tcPr>
            <w:tcW w:w="1701" w:type="dxa"/>
          </w:tcPr>
          <w:p w:rsidR="00746BC7" w:rsidRPr="00467C5B" w:rsidRDefault="00746BC7" w:rsidP="00746BC7">
            <w:pPr>
              <w:jc w:val="center"/>
              <w:rPr>
                <w:b/>
                <w:sz w:val="28"/>
                <w:szCs w:val="28"/>
              </w:rPr>
            </w:pPr>
            <w:r w:rsidRPr="00467C5B">
              <w:rPr>
                <w:b/>
                <w:sz w:val="28"/>
                <w:szCs w:val="28"/>
              </w:rPr>
              <w:t>Форма</w:t>
            </w:r>
          </w:p>
          <w:p w:rsidR="0061308D" w:rsidRPr="00467C5B" w:rsidRDefault="00746BC7" w:rsidP="00746BC7">
            <w:pPr>
              <w:jc w:val="center"/>
              <w:rPr>
                <w:b/>
                <w:sz w:val="28"/>
                <w:szCs w:val="28"/>
              </w:rPr>
            </w:pPr>
            <w:r w:rsidRPr="00467C5B">
              <w:rPr>
                <w:b/>
                <w:sz w:val="28"/>
                <w:szCs w:val="28"/>
              </w:rPr>
              <w:t>контролю</w:t>
            </w:r>
          </w:p>
        </w:tc>
      </w:tr>
      <w:tr w:rsidR="00CB2319" w:rsidRPr="000A4714" w:rsidTr="00A61640">
        <w:trPr>
          <w:trHeight w:val="450"/>
        </w:trPr>
        <w:tc>
          <w:tcPr>
            <w:tcW w:w="12191" w:type="dxa"/>
            <w:gridSpan w:val="4"/>
          </w:tcPr>
          <w:p w:rsidR="00CB2319" w:rsidRPr="00AC5274" w:rsidRDefault="00CB2319" w:rsidP="00CB2319">
            <w:pPr>
              <w:ind w:left="-108" w:right="-108"/>
              <w:jc w:val="center"/>
              <w:rPr>
                <w:b/>
                <w:sz w:val="28"/>
                <w:szCs w:val="28"/>
                <w:lang w:val="uk-UA"/>
              </w:rPr>
            </w:pPr>
            <w:r w:rsidRPr="00AC5274">
              <w:rPr>
                <w:b/>
                <w:sz w:val="28"/>
                <w:szCs w:val="28"/>
                <w:lang w:val="uk-UA"/>
              </w:rPr>
              <w:t xml:space="preserve">Модуль СРСГМУ – 2.1. </w:t>
            </w:r>
            <w:r w:rsidRPr="00AC5274">
              <w:rPr>
                <w:b/>
                <w:sz w:val="28"/>
                <w:szCs w:val="28"/>
                <w:lang w:val="uk-UA" w:eastAsia="ar-SA"/>
              </w:rPr>
              <w:t>Виконання слюсарних робіт</w:t>
            </w:r>
          </w:p>
        </w:tc>
        <w:tc>
          <w:tcPr>
            <w:tcW w:w="1701" w:type="dxa"/>
          </w:tcPr>
          <w:p w:rsidR="00CB2319" w:rsidRPr="00467C5B" w:rsidRDefault="00CB2319" w:rsidP="00CB2319">
            <w:pPr>
              <w:jc w:val="center"/>
              <w:rPr>
                <w:b/>
                <w:sz w:val="28"/>
                <w:szCs w:val="28"/>
              </w:rPr>
            </w:pPr>
          </w:p>
        </w:tc>
      </w:tr>
      <w:tr w:rsidR="00CB2319" w:rsidRPr="000A4714" w:rsidTr="00B91B6D">
        <w:tc>
          <w:tcPr>
            <w:tcW w:w="2552" w:type="dxa"/>
            <w:vMerge w:val="restart"/>
          </w:tcPr>
          <w:p w:rsidR="00CB2319" w:rsidRPr="00467C5B" w:rsidRDefault="00CB2319" w:rsidP="00CB2319">
            <w:pPr>
              <w:rPr>
                <w:b/>
                <w:spacing w:val="-10"/>
                <w:sz w:val="28"/>
                <w:szCs w:val="28"/>
                <w:lang w:eastAsia="uk-UA"/>
              </w:rPr>
            </w:pPr>
            <w:r>
              <w:rPr>
                <w:b/>
                <w:spacing w:val="-10"/>
                <w:sz w:val="28"/>
                <w:szCs w:val="28"/>
                <w:lang w:eastAsia="uk-UA"/>
              </w:rPr>
              <w:t xml:space="preserve">СРСГМУ </w:t>
            </w:r>
            <w:r w:rsidRPr="00A6440B">
              <w:rPr>
                <w:b/>
                <w:spacing w:val="-10"/>
                <w:sz w:val="28"/>
                <w:szCs w:val="28"/>
                <w:lang w:eastAsia="uk-UA"/>
              </w:rPr>
              <w:t>-2.</w:t>
            </w:r>
            <w:r>
              <w:rPr>
                <w:b/>
                <w:spacing w:val="-10"/>
                <w:sz w:val="28"/>
                <w:szCs w:val="28"/>
                <w:lang w:eastAsia="uk-UA"/>
              </w:rPr>
              <w:t>1.1</w:t>
            </w:r>
            <w:r w:rsidRPr="00A6440B">
              <w:rPr>
                <w:spacing w:val="-10"/>
                <w:sz w:val="28"/>
                <w:szCs w:val="28"/>
                <w:lang w:eastAsia="uk-UA"/>
              </w:rPr>
              <w:t>.</w:t>
            </w:r>
          </w:p>
        </w:tc>
        <w:tc>
          <w:tcPr>
            <w:tcW w:w="7371" w:type="dxa"/>
          </w:tcPr>
          <w:p w:rsidR="00CB2319" w:rsidRPr="00555B74" w:rsidRDefault="00CB2319" w:rsidP="00CB2319">
            <w:pPr>
              <w:shd w:val="clear" w:color="auto" w:fill="FFFFFF"/>
              <w:spacing w:line="360" w:lineRule="auto"/>
              <w:rPr>
                <w:bCs/>
                <w:color w:val="000000"/>
                <w:kern w:val="28"/>
                <w:sz w:val="28"/>
                <w:szCs w:val="28"/>
              </w:rPr>
            </w:pPr>
            <w:r w:rsidRPr="00555B74">
              <w:rPr>
                <w:bCs/>
                <w:kern w:val="28"/>
                <w:sz w:val="28"/>
                <w:szCs w:val="28"/>
              </w:rPr>
              <w:t xml:space="preserve"> </w:t>
            </w:r>
            <w:r w:rsidRPr="00555B74">
              <w:rPr>
                <w:bCs/>
                <w:color w:val="000000"/>
                <w:kern w:val="28"/>
                <w:sz w:val="28"/>
                <w:szCs w:val="28"/>
              </w:rPr>
              <w:t>Аналіз геометричної форми предмета</w:t>
            </w:r>
            <w:r w:rsidRPr="00555B74">
              <w:rPr>
                <w:iCs/>
                <w:color w:val="000000"/>
                <w:kern w:val="28"/>
                <w:sz w:val="28"/>
                <w:szCs w:val="28"/>
              </w:rPr>
              <w:tab/>
            </w:r>
          </w:p>
        </w:tc>
        <w:tc>
          <w:tcPr>
            <w:tcW w:w="1134" w:type="dxa"/>
          </w:tcPr>
          <w:p w:rsidR="00CB2319" w:rsidRPr="00555B74" w:rsidRDefault="00CB2319" w:rsidP="00CB2319">
            <w:pPr>
              <w:jc w:val="center"/>
              <w:rPr>
                <w:sz w:val="28"/>
                <w:szCs w:val="28"/>
              </w:rPr>
            </w:pPr>
            <w:r>
              <w:rPr>
                <w:sz w:val="28"/>
                <w:szCs w:val="28"/>
              </w:rPr>
              <w:t>2</w:t>
            </w:r>
          </w:p>
        </w:tc>
        <w:tc>
          <w:tcPr>
            <w:tcW w:w="1134" w:type="dxa"/>
          </w:tcPr>
          <w:p w:rsidR="00CB2319" w:rsidRPr="000A4714" w:rsidRDefault="00CB2319" w:rsidP="00CB2319">
            <w:pPr>
              <w:rPr>
                <w:sz w:val="28"/>
                <w:szCs w:val="28"/>
              </w:rPr>
            </w:pPr>
          </w:p>
        </w:tc>
        <w:tc>
          <w:tcPr>
            <w:tcW w:w="1701" w:type="dxa"/>
          </w:tcPr>
          <w:p w:rsidR="00CB2319" w:rsidRPr="000A4714" w:rsidRDefault="00CB2319" w:rsidP="00CB2319">
            <w:pPr>
              <w:rPr>
                <w:sz w:val="28"/>
                <w:szCs w:val="28"/>
              </w:rPr>
            </w:pPr>
          </w:p>
        </w:tc>
      </w:tr>
      <w:tr w:rsidR="00CB2319" w:rsidRPr="000A4714" w:rsidTr="00B91B6D">
        <w:trPr>
          <w:trHeight w:val="277"/>
        </w:trPr>
        <w:tc>
          <w:tcPr>
            <w:tcW w:w="2552" w:type="dxa"/>
            <w:vMerge/>
          </w:tcPr>
          <w:p w:rsidR="00CB2319" w:rsidRPr="000A4714" w:rsidRDefault="00CB2319" w:rsidP="00CB2319">
            <w:pPr>
              <w:rPr>
                <w:sz w:val="28"/>
                <w:szCs w:val="28"/>
              </w:rPr>
            </w:pPr>
          </w:p>
        </w:tc>
        <w:tc>
          <w:tcPr>
            <w:tcW w:w="7371" w:type="dxa"/>
          </w:tcPr>
          <w:p w:rsidR="00CB2319" w:rsidRPr="00555B74" w:rsidRDefault="00CB2319" w:rsidP="00CB2319">
            <w:pPr>
              <w:shd w:val="clear" w:color="auto" w:fill="FFFFFF"/>
              <w:spacing w:line="360" w:lineRule="auto"/>
              <w:rPr>
                <w:bCs/>
                <w:color w:val="000000"/>
                <w:kern w:val="28"/>
                <w:sz w:val="28"/>
                <w:szCs w:val="28"/>
              </w:rPr>
            </w:pPr>
            <w:r w:rsidRPr="00555B74">
              <w:rPr>
                <w:sz w:val="28"/>
                <w:szCs w:val="28"/>
              </w:rPr>
              <w:t>Читання зображень деталей, його послідовність</w:t>
            </w:r>
            <w:r w:rsidRPr="00555B74">
              <w:rPr>
                <w:bCs/>
                <w:color w:val="000000"/>
                <w:kern w:val="28"/>
                <w:sz w:val="28"/>
                <w:szCs w:val="28"/>
              </w:rPr>
              <w:t xml:space="preserve"> </w:t>
            </w:r>
          </w:p>
        </w:tc>
        <w:tc>
          <w:tcPr>
            <w:tcW w:w="1134" w:type="dxa"/>
          </w:tcPr>
          <w:p w:rsidR="00CB2319" w:rsidRPr="00555B74" w:rsidRDefault="00CB2319" w:rsidP="00CB2319">
            <w:pPr>
              <w:jc w:val="center"/>
              <w:rPr>
                <w:sz w:val="28"/>
                <w:szCs w:val="28"/>
              </w:rPr>
            </w:pPr>
            <w:r>
              <w:rPr>
                <w:sz w:val="28"/>
                <w:szCs w:val="28"/>
              </w:rPr>
              <w:t>15</w:t>
            </w:r>
          </w:p>
        </w:tc>
        <w:tc>
          <w:tcPr>
            <w:tcW w:w="1134" w:type="dxa"/>
          </w:tcPr>
          <w:p w:rsidR="00CB2319" w:rsidRPr="000A4714" w:rsidRDefault="00CB2319" w:rsidP="00CB2319">
            <w:pPr>
              <w:rPr>
                <w:sz w:val="28"/>
                <w:szCs w:val="28"/>
              </w:rPr>
            </w:pPr>
          </w:p>
        </w:tc>
        <w:tc>
          <w:tcPr>
            <w:tcW w:w="1701" w:type="dxa"/>
          </w:tcPr>
          <w:p w:rsidR="00CB2319" w:rsidRPr="000A4714" w:rsidRDefault="00CB2319" w:rsidP="00CB2319">
            <w:pPr>
              <w:rPr>
                <w:sz w:val="28"/>
                <w:szCs w:val="28"/>
              </w:rPr>
            </w:pPr>
            <w:r>
              <w:rPr>
                <w:sz w:val="28"/>
                <w:szCs w:val="28"/>
              </w:rPr>
              <w:t>опитування</w:t>
            </w:r>
          </w:p>
        </w:tc>
      </w:tr>
      <w:tr w:rsidR="00CB2319" w:rsidRPr="000A4714" w:rsidTr="00B91B6D">
        <w:trPr>
          <w:trHeight w:val="277"/>
        </w:trPr>
        <w:tc>
          <w:tcPr>
            <w:tcW w:w="9923" w:type="dxa"/>
            <w:gridSpan w:val="2"/>
          </w:tcPr>
          <w:p w:rsidR="00CB2319" w:rsidRPr="00555B74" w:rsidRDefault="00CB2319" w:rsidP="00CB2319">
            <w:pPr>
              <w:shd w:val="clear" w:color="auto" w:fill="FFFFFF"/>
              <w:spacing w:line="317" w:lineRule="exact"/>
              <w:rPr>
                <w:sz w:val="28"/>
                <w:szCs w:val="28"/>
              </w:rPr>
            </w:pPr>
            <w:r>
              <w:rPr>
                <w:b/>
                <w:bCs/>
                <w:color w:val="000000"/>
                <w:sz w:val="28"/>
                <w:szCs w:val="28"/>
                <w:lang w:eastAsia="uk-UA"/>
              </w:rPr>
              <w:t>Разом:</w:t>
            </w:r>
          </w:p>
        </w:tc>
        <w:tc>
          <w:tcPr>
            <w:tcW w:w="1134" w:type="dxa"/>
          </w:tcPr>
          <w:p w:rsidR="00CB2319" w:rsidRPr="00555B74" w:rsidRDefault="00CB2319" w:rsidP="00CB2319">
            <w:pPr>
              <w:jc w:val="center"/>
              <w:rPr>
                <w:b/>
                <w:sz w:val="28"/>
                <w:szCs w:val="28"/>
              </w:rPr>
            </w:pPr>
            <w:r>
              <w:rPr>
                <w:b/>
                <w:sz w:val="28"/>
                <w:szCs w:val="28"/>
              </w:rPr>
              <w:t>17</w:t>
            </w:r>
          </w:p>
        </w:tc>
        <w:tc>
          <w:tcPr>
            <w:tcW w:w="1134" w:type="dxa"/>
          </w:tcPr>
          <w:p w:rsidR="00CB2319" w:rsidRPr="000A4714" w:rsidRDefault="00CB2319" w:rsidP="00CB2319">
            <w:pPr>
              <w:rPr>
                <w:sz w:val="28"/>
                <w:szCs w:val="28"/>
              </w:rPr>
            </w:pPr>
          </w:p>
        </w:tc>
        <w:tc>
          <w:tcPr>
            <w:tcW w:w="1701" w:type="dxa"/>
          </w:tcPr>
          <w:p w:rsidR="00CB2319" w:rsidRPr="000A4714" w:rsidRDefault="00CB2319" w:rsidP="00CB2319">
            <w:pPr>
              <w:rPr>
                <w:sz w:val="28"/>
                <w:szCs w:val="28"/>
              </w:rPr>
            </w:pPr>
          </w:p>
        </w:tc>
      </w:tr>
    </w:tbl>
    <w:p w:rsidR="0061308D" w:rsidRDefault="0061308D" w:rsidP="0061308D">
      <w:pPr>
        <w:pStyle w:val="1"/>
        <w:ind w:firstLine="567"/>
        <w:rPr>
          <w:bCs/>
          <w:color w:val="000000" w:themeColor="text1"/>
          <w:kern w:val="32"/>
          <w:szCs w:val="28"/>
          <w:highlight w:val="green"/>
          <w:lang w:eastAsia="ru-RU"/>
        </w:rPr>
      </w:pPr>
    </w:p>
    <w:p w:rsidR="00BE2B50" w:rsidRPr="00B91B6D" w:rsidRDefault="0061308D" w:rsidP="00B91B6D">
      <w:pPr>
        <w:rPr>
          <w:rFonts w:ascii="Times New Roman" w:eastAsia="Times New Roman" w:hAnsi="Times New Roman" w:cs="Times New Roman"/>
          <w:b/>
          <w:bCs/>
          <w:color w:val="000000" w:themeColor="text1"/>
          <w:kern w:val="32"/>
          <w:sz w:val="28"/>
          <w:szCs w:val="28"/>
          <w:highlight w:val="green"/>
          <w:lang w:eastAsia="ru-RU"/>
        </w:rPr>
      </w:pPr>
      <w:r>
        <w:rPr>
          <w:bCs/>
          <w:color w:val="000000" w:themeColor="text1"/>
          <w:kern w:val="32"/>
          <w:szCs w:val="28"/>
          <w:highlight w:val="green"/>
          <w:lang w:eastAsia="ru-RU"/>
        </w:rPr>
        <w:br w:type="page"/>
      </w:r>
    </w:p>
    <w:p w:rsidR="00BE2B50" w:rsidRDefault="00BE2B50" w:rsidP="00B523A9">
      <w:pPr>
        <w:spacing w:after="0" w:line="240" w:lineRule="auto"/>
        <w:rPr>
          <w:rFonts w:ascii="Times New Roman" w:eastAsia="Times New Roman" w:hAnsi="Times New Roman" w:cs="Times New Roman"/>
          <w:sz w:val="28"/>
          <w:szCs w:val="24"/>
          <w:highlight w:val="magenta"/>
          <w:lang w:eastAsia="ru-RU"/>
        </w:rPr>
      </w:pPr>
    </w:p>
    <w:p w:rsidR="00BE2B50" w:rsidRDefault="00BE2B50" w:rsidP="00BE2B50">
      <w:pPr>
        <w:spacing w:after="0" w:line="240" w:lineRule="auto"/>
        <w:rPr>
          <w:rFonts w:ascii="Times New Roman" w:eastAsia="Times New Roman" w:hAnsi="Times New Roman" w:cs="Times New Roman"/>
          <w:b/>
          <w:color w:val="000000"/>
          <w:sz w:val="28"/>
          <w:szCs w:val="28"/>
        </w:rPr>
      </w:pPr>
    </w:p>
    <w:p w:rsidR="00BE2B50" w:rsidRPr="00BE2B50" w:rsidRDefault="00BE2B50" w:rsidP="00BE2B50">
      <w:pPr>
        <w:spacing w:after="0" w:line="240" w:lineRule="auto"/>
        <w:jc w:val="center"/>
        <w:rPr>
          <w:rFonts w:ascii="Times New Roman" w:eastAsia="Times New Roman" w:hAnsi="Times New Roman" w:cs="Times New Roman"/>
          <w:b/>
          <w:color w:val="000000"/>
          <w:sz w:val="28"/>
          <w:szCs w:val="28"/>
        </w:rPr>
      </w:pPr>
      <w:r w:rsidRPr="00BE2B50">
        <w:rPr>
          <w:rFonts w:ascii="Times New Roman" w:eastAsia="Times New Roman" w:hAnsi="Times New Roman" w:cs="Times New Roman"/>
          <w:b/>
          <w:color w:val="000000"/>
          <w:sz w:val="28"/>
          <w:szCs w:val="28"/>
        </w:rPr>
        <w:t>Зміст</w:t>
      </w:r>
      <w:r w:rsidR="00AC5274">
        <w:rPr>
          <w:rFonts w:ascii="Times New Roman" w:eastAsia="Times New Roman" w:hAnsi="Times New Roman" w:cs="Times New Roman"/>
          <w:b/>
          <w:color w:val="000000"/>
          <w:sz w:val="28"/>
          <w:szCs w:val="28"/>
        </w:rPr>
        <w:t xml:space="preserve">   програми</w:t>
      </w:r>
    </w:p>
    <w:p w:rsidR="00B523A9" w:rsidRPr="00BE2B50" w:rsidRDefault="00467C5B" w:rsidP="00B523A9">
      <w:pPr>
        <w:spacing w:after="0" w:line="240" w:lineRule="auto"/>
        <w:rPr>
          <w:rFonts w:ascii="Times New Roman" w:eastAsia="Times New Roman" w:hAnsi="Times New Roman" w:cs="Times New Roman"/>
          <w:sz w:val="28"/>
          <w:szCs w:val="24"/>
          <w:highlight w:val="green"/>
          <w:lang w:eastAsia="ru-RU"/>
        </w:rPr>
      </w:pPr>
      <w:r w:rsidRPr="00BE2B50">
        <w:rPr>
          <w:rFonts w:ascii="Times New Roman" w:eastAsia="Times New Roman" w:hAnsi="Times New Roman" w:cs="Times New Roman"/>
          <w:sz w:val="28"/>
          <w:szCs w:val="24"/>
          <w:highlight w:val="green"/>
          <w:lang w:eastAsia="ru-RU"/>
        </w:rPr>
        <w:t xml:space="preserve">                             </w:t>
      </w:r>
      <w:r w:rsidR="00B523A9" w:rsidRPr="00BE2B50">
        <w:rPr>
          <w:rFonts w:ascii="Times New Roman" w:eastAsia="Times New Roman" w:hAnsi="Times New Roman" w:cs="Times New Roman"/>
          <w:sz w:val="28"/>
          <w:szCs w:val="24"/>
          <w:highlight w:val="green"/>
          <w:lang w:eastAsia="ru-RU"/>
        </w:rPr>
        <w:t xml:space="preserve">                                               </w:t>
      </w:r>
    </w:p>
    <w:tbl>
      <w:tblPr>
        <w:tblStyle w:val="51"/>
        <w:tblW w:w="0" w:type="auto"/>
        <w:tblInd w:w="534" w:type="dxa"/>
        <w:tblLayout w:type="fixed"/>
        <w:tblLook w:val="04A0" w:firstRow="1" w:lastRow="0" w:firstColumn="1" w:lastColumn="0" w:noHBand="0" w:noVBand="1"/>
      </w:tblPr>
      <w:tblGrid>
        <w:gridCol w:w="1984"/>
        <w:gridCol w:w="11907"/>
      </w:tblGrid>
      <w:tr w:rsidR="00BE2B50" w:rsidRPr="00A135FD" w:rsidTr="00AC5274">
        <w:trPr>
          <w:trHeight w:val="840"/>
        </w:trPr>
        <w:tc>
          <w:tcPr>
            <w:tcW w:w="1984" w:type="dxa"/>
          </w:tcPr>
          <w:p w:rsidR="0063678C" w:rsidRDefault="0063678C" w:rsidP="0063678C">
            <w:pPr>
              <w:widowControl w:val="0"/>
              <w:autoSpaceDE w:val="0"/>
              <w:autoSpaceDN w:val="0"/>
              <w:adjustRightInd w:val="0"/>
              <w:jc w:val="center"/>
              <w:rPr>
                <w:b/>
                <w:iCs/>
                <w:color w:val="000000" w:themeColor="text1"/>
                <w:sz w:val="28"/>
                <w:szCs w:val="28"/>
              </w:rPr>
            </w:pPr>
            <w:r>
              <w:rPr>
                <w:b/>
                <w:iCs/>
                <w:color w:val="000000" w:themeColor="text1"/>
                <w:sz w:val="28"/>
                <w:szCs w:val="28"/>
              </w:rPr>
              <w:t>Код</w:t>
            </w:r>
          </w:p>
          <w:p w:rsidR="00BE2B50" w:rsidRPr="00BE2B50" w:rsidRDefault="0063678C" w:rsidP="0063678C">
            <w:pPr>
              <w:jc w:val="center"/>
              <w:rPr>
                <w:b/>
                <w:sz w:val="28"/>
                <w:szCs w:val="24"/>
              </w:rPr>
            </w:pPr>
            <w:r>
              <w:rPr>
                <w:b/>
                <w:iCs/>
                <w:color w:val="000000" w:themeColor="text1"/>
                <w:sz w:val="28"/>
                <w:szCs w:val="28"/>
              </w:rPr>
              <w:t>модуля</w:t>
            </w:r>
          </w:p>
        </w:tc>
        <w:tc>
          <w:tcPr>
            <w:tcW w:w="11907" w:type="dxa"/>
          </w:tcPr>
          <w:p w:rsidR="00BE2B50" w:rsidRPr="00AC5274" w:rsidRDefault="00BE2B50" w:rsidP="00BE2B50">
            <w:pPr>
              <w:jc w:val="center"/>
              <w:rPr>
                <w:b/>
                <w:color w:val="000000"/>
                <w:sz w:val="28"/>
                <w:szCs w:val="28"/>
              </w:rPr>
            </w:pPr>
            <w:r w:rsidRPr="00AC5274">
              <w:rPr>
                <w:b/>
                <w:color w:val="000000"/>
                <w:sz w:val="28"/>
                <w:szCs w:val="28"/>
              </w:rPr>
              <w:t>Назва теми (компетентності)</w:t>
            </w:r>
          </w:p>
          <w:p w:rsidR="00BE2B50" w:rsidRPr="00AC5274" w:rsidRDefault="00BE2B50" w:rsidP="00BE2B50">
            <w:pPr>
              <w:jc w:val="center"/>
              <w:rPr>
                <w:b/>
                <w:sz w:val="28"/>
                <w:szCs w:val="28"/>
              </w:rPr>
            </w:pPr>
            <w:r w:rsidRPr="00AC5274">
              <w:rPr>
                <w:b/>
                <w:color w:val="000000"/>
                <w:sz w:val="28"/>
                <w:szCs w:val="28"/>
              </w:rPr>
              <w:t>Зміст навчального матеріалу</w:t>
            </w:r>
          </w:p>
        </w:tc>
      </w:tr>
      <w:tr w:rsidR="00AC5274" w:rsidRPr="00A135FD" w:rsidTr="00A61640">
        <w:trPr>
          <w:trHeight w:val="409"/>
        </w:trPr>
        <w:tc>
          <w:tcPr>
            <w:tcW w:w="13891" w:type="dxa"/>
            <w:gridSpan w:val="2"/>
          </w:tcPr>
          <w:p w:rsidR="00AC5274" w:rsidRPr="00AC5274" w:rsidRDefault="00AC5274" w:rsidP="00AC5274">
            <w:pPr>
              <w:ind w:left="-108" w:right="-108"/>
              <w:jc w:val="center"/>
              <w:rPr>
                <w:b/>
                <w:sz w:val="28"/>
                <w:szCs w:val="28"/>
                <w:lang w:val="uk-UA"/>
              </w:rPr>
            </w:pPr>
            <w:r w:rsidRPr="00AC5274">
              <w:rPr>
                <w:b/>
                <w:sz w:val="28"/>
                <w:szCs w:val="28"/>
                <w:lang w:val="uk-UA"/>
              </w:rPr>
              <w:t xml:space="preserve">Модуль СРСГМУ – 2.1. </w:t>
            </w:r>
            <w:r w:rsidRPr="00AC5274">
              <w:rPr>
                <w:b/>
                <w:sz w:val="28"/>
                <w:szCs w:val="28"/>
                <w:lang w:val="uk-UA" w:eastAsia="ar-SA"/>
              </w:rPr>
              <w:t>Виконання слюсарних робіт</w:t>
            </w:r>
          </w:p>
        </w:tc>
      </w:tr>
      <w:tr w:rsidR="00AC5274" w:rsidRPr="00A135FD" w:rsidTr="00746BC7">
        <w:trPr>
          <w:trHeight w:val="3034"/>
        </w:trPr>
        <w:tc>
          <w:tcPr>
            <w:tcW w:w="1984" w:type="dxa"/>
            <w:vAlign w:val="center"/>
          </w:tcPr>
          <w:p w:rsidR="00AC5274" w:rsidRPr="00A6440B" w:rsidRDefault="00AC5274" w:rsidP="00AC5274">
            <w:pPr>
              <w:ind w:right="-108"/>
              <w:outlineLvl w:val="8"/>
              <w:rPr>
                <w:b/>
                <w:sz w:val="28"/>
                <w:szCs w:val="28"/>
              </w:rPr>
            </w:pPr>
            <w:r>
              <w:rPr>
                <w:b/>
                <w:spacing w:val="-10"/>
                <w:sz w:val="28"/>
                <w:szCs w:val="28"/>
                <w:lang w:eastAsia="uk-UA"/>
              </w:rPr>
              <w:t>СРСГМУ -2.1</w:t>
            </w:r>
            <w:r w:rsidRPr="00A6440B">
              <w:rPr>
                <w:spacing w:val="-10"/>
                <w:sz w:val="28"/>
                <w:szCs w:val="28"/>
                <w:lang w:eastAsia="uk-UA"/>
              </w:rPr>
              <w:t>.</w:t>
            </w:r>
            <w:r>
              <w:rPr>
                <w:spacing w:val="-10"/>
                <w:sz w:val="28"/>
                <w:szCs w:val="28"/>
                <w:lang w:eastAsia="uk-UA"/>
              </w:rPr>
              <w:t>1</w:t>
            </w:r>
          </w:p>
        </w:tc>
        <w:tc>
          <w:tcPr>
            <w:tcW w:w="11907" w:type="dxa"/>
          </w:tcPr>
          <w:p w:rsidR="00AC5274" w:rsidRPr="00A135FD" w:rsidRDefault="00AC5274" w:rsidP="00AC5274">
            <w:pPr>
              <w:shd w:val="clear" w:color="auto" w:fill="FFFFFF"/>
              <w:spacing w:line="322" w:lineRule="exact"/>
              <w:jc w:val="both"/>
              <w:rPr>
                <w:b/>
                <w:bCs/>
                <w:color w:val="000000"/>
                <w:kern w:val="28"/>
                <w:sz w:val="28"/>
                <w:szCs w:val="28"/>
              </w:rPr>
            </w:pPr>
            <w:r w:rsidRPr="00A135FD">
              <w:rPr>
                <w:b/>
                <w:bCs/>
                <w:color w:val="000000"/>
                <w:kern w:val="28"/>
                <w:sz w:val="28"/>
                <w:szCs w:val="28"/>
              </w:rPr>
              <w:t>Аналіз геометричної форми предмета</w:t>
            </w:r>
            <w:r w:rsidRPr="00A135FD">
              <w:rPr>
                <w:iCs/>
                <w:color w:val="000000"/>
                <w:kern w:val="28"/>
                <w:sz w:val="28"/>
                <w:szCs w:val="28"/>
              </w:rPr>
              <w:tab/>
            </w:r>
          </w:p>
          <w:p w:rsidR="00AC5274" w:rsidRPr="00A135FD" w:rsidRDefault="00AC5274" w:rsidP="00AC5274">
            <w:pPr>
              <w:shd w:val="clear" w:color="auto" w:fill="FFFFFF"/>
              <w:tabs>
                <w:tab w:val="left" w:pos="933"/>
                <w:tab w:val="left" w:pos="9813"/>
              </w:tabs>
              <w:spacing w:line="322" w:lineRule="exact"/>
              <w:ind w:left="40" w:hanging="5"/>
              <w:jc w:val="both"/>
              <w:rPr>
                <w:sz w:val="28"/>
                <w:szCs w:val="28"/>
              </w:rPr>
            </w:pPr>
            <w:r w:rsidRPr="00A135FD">
              <w:rPr>
                <w:bCs/>
                <w:color w:val="000000"/>
                <w:kern w:val="28"/>
                <w:sz w:val="28"/>
                <w:szCs w:val="28"/>
              </w:rPr>
              <w:t xml:space="preserve">Аналіз геометричної форми предмета </w:t>
            </w:r>
            <w:r w:rsidRPr="00A135FD">
              <w:rPr>
                <w:iCs/>
                <w:color w:val="000000"/>
                <w:kern w:val="28"/>
                <w:sz w:val="28"/>
                <w:szCs w:val="28"/>
              </w:rPr>
              <w:tab/>
            </w:r>
          </w:p>
          <w:p w:rsidR="00AC5274" w:rsidRPr="00A135FD" w:rsidRDefault="00AC5274" w:rsidP="00AC5274">
            <w:pPr>
              <w:shd w:val="clear" w:color="auto" w:fill="FFFFFF"/>
              <w:spacing w:line="317" w:lineRule="exact"/>
              <w:jc w:val="both"/>
              <w:rPr>
                <w:b/>
                <w:bCs/>
                <w:color w:val="000000"/>
                <w:kern w:val="28"/>
                <w:sz w:val="28"/>
                <w:szCs w:val="28"/>
              </w:rPr>
            </w:pPr>
            <w:r w:rsidRPr="00A135FD">
              <w:rPr>
                <w:b/>
                <w:sz w:val="28"/>
                <w:szCs w:val="28"/>
              </w:rPr>
              <w:t>Читання зображень деталей, його послідовність</w:t>
            </w:r>
            <w:r w:rsidRPr="00A135FD">
              <w:rPr>
                <w:b/>
                <w:bCs/>
                <w:color w:val="000000"/>
                <w:kern w:val="28"/>
                <w:sz w:val="28"/>
                <w:szCs w:val="28"/>
              </w:rPr>
              <w:t xml:space="preserve"> </w:t>
            </w:r>
          </w:p>
          <w:p w:rsidR="00AC5274" w:rsidRPr="00A135FD" w:rsidRDefault="00AC5274" w:rsidP="00AC5274">
            <w:pPr>
              <w:jc w:val="both"/>
              <w:rPr>
                <w:sz w:val="28"/>
                <w:szCs w:val="28"/>
              </w:rPr>
            </w:pPr>
            <w:r w:rsidRPr="00A135FD">
              <w:rPr>
                <w:sz w:val="28"/>
                <w:szCs w:val="28"/>
              </w:rPr>
              <w:t>Читання зображень деталей</w:t>
            </w:r>
            <w:r>
              <w:rPr>
                <w:sz w:val="28"/>
                <w:szCs w:val="28"/>
              </w:rPr>
              <w:t xml:space="preserve">; розташування їх на кресленні. </w:t>
            </w:r>
            <w:r w:rsidRPr="00A135FD">
              <w:rPr>
                <w:sz w:val="28"/>
                <w:szCs w:val="28"/>
              </w:rPr>
              <w:t xml:space="preserve">Читання умовностей і спрощень, що використовуються на кресленнях деталей для </w:t>
            </w:r>
            <w:r>
              <w:rPr>
                <w:sz w:val="28"/>
                <w:szCs w:val="28"/>
              </w:rPr>
              <w:t xml:space="preserve">скорочення кількості зображень. Читання розмірів на кресленнях. </w:t>
            </w:r>
            <w:r w:rsidRPr="00A135FD">
              <w:rPr>
                <w:sz w:val="28"/>
                <w:szCs w:val="28"/>
              </w:rPr>
              <w:t>Позначення допусків на кресле</w:t>
            </w:r>
            <w:r>
              <w:rPr>
                <w:sz w:val="28"/>
                <w:szCs w:val="28"/>
              </w:rPr>
              <w:t xml:space="preserve">ннях. Допуски позначення ухилу. </w:t>
            </w:r>
            <w:r w:rsidRPr="00A135FD">
              <w:rPr>
                <w:sz w:val="28"/>
                <w:szCs w:val="28"/>
              </w:rPr>
              <w:t>Читання креслень та технічних вимог до них</w:t>
            </w:r>
            <w:r>
              <w:rPr>
                <w:sz w:val="28"/>
                <w:szCs w:val="28"/>
              </w:rPr>
              <w:t xml:space="preserve">. </w:t>
            </w:r>
            <w:r w:rsidRPr="00A135FD">
              <w:rPr>
                <w:sz w:val="28"/>
                <w:szCs w:val="28"/>
              </w:rPr>
              <w:t>Зазначення на кресленнях допусків розташ</w:t>
            </w:r>
            <w:r>
              <w:rPr>
                <w:sz w:val="28"/>
                <w:szCs w:val="28"/>
              </w:rPr>
              <w:t xml:space="preserve">ування поверхонь та їх читання. </w:t>
            </w:r>
            <w:r w:rsidRPr="00A135FD">
              <w:rPr>
                <w:sz w:val="28"/>
                <w:szCs w:val="28"/>
              </w:rPr>
              <w:t>Послідовність</w:t>
            </w:r>
            <w:r>
              <w:rPr>
                <w:sz w:val="28"/>
                <w:szCs w:val="28"/>
              </w:rPr>
              <w:t xml:space="preserve"> читання складальних креслень. </w:t>
            </w:r>
            <w:r w:rsidRPr="00A135FD">
              <w:rPr>
                <w:sz w:val="28"/>
                <w:szCs w:val="28"/>
              </w:rPr>
              <w:t>Умовності і спрощення зображень на складальних кресленнях.Розміри на складальних кресленнях.</w:t>
            </w:r>
          </w:p>
        </w:tc>
      </w:tr>
    </w:tbl>
    <w:p w:rsidR="00467C5B" w:rsidRDefault="00F85333" w:rsidP="00621E25">
      <w:pPr>
        <w:jc w:val="center"/>
        <w:rPr>
          <w:rFonts w:ascii="Times New Roman" w:eastAsia="Calibri" w:hAnsi="Times New Roman" w:cs="Times New Roman"/>
          <w:b/>
          <w:bCs/>
          <w:caps/>
          <w:color w:val="000000" w:themeColor="text1"/>
          <w:spacing w:val="-10"/>
          <w:sz w:val="28"/>
          <w:szCs w:val="28"/>
          <w:lang w:val="ru-RU" w:eastAsia="uk-UA"/>
        </w:rPr>
      </w:pPr>
      <w:r>
        <w:rPr>
          <w:rFonts w:ascii="Times New Roman" w:eastAsia="Calibri" w:hAnsi="Times New Roman" w:cs="Times New Roman"/>
          <w:b/>
          <w:bCs/>
          <w:caps/>
          <w:color w:val="000000" w:themeColor="text1"/>
          <w:spacing w:val="-10"/>
          <w:sz w:val="28"/>
          <w:szCs w:val="28"/>
          <w:highlight w:val="green"/>
          <w:lang w:val="ru-RU" w:eastAsia="uk-UA"/>
        </w:rPr>
        <w:br w:type="page"/>
      </w:r>
    </w:p>
    <w:p w:rsidR="00467C5B" w:rsidRDefault="00467C5B" w:rsidP="00621E25">
      <w:pPr>
        <w:jc w:val="center"/>
        <w:rPr>
          <w:rFonts w:ascii="Times New Roman" w:eastAsia="Calibri" w:hAnsi="Times New Roman" w:cs="Times New Roman"/>
          <w:b/>
          <w:bCs/>
          <w:caps/>
          <w:color w:val="000000" w:themeColor="text1"/>
          <w:spacing w:val="-10"/>
          <w:sz w:val="28"/>
          <w:szCs w:val="28"/>
          <w:lang w:val="ru-RU" w:eastAsia="uk-UA"/>
        </w:rPr>
      </w:pPr>
    </w:p>
    <w:p w:rsidR="00D33ED5" w:rsidRPr="00621E25" w:rsidRDefault="00F318E8" w:rsidP="00467C5B">
      <w:pPr>
        <w:spacing w:after="0" w:line="240" w:lineRule="auto"/>
        <w:jc w:val="center"/>
        <w:rPr>
          <w:rFonts w:ascii="Times New Roman" w:eastAsia="Calibri" w:hAnsi="Times New Roman" w:cs="Times New Roman"/>
          <w:b/>
          <w:bCs/>
          <w:caps/>
          <w:color w:val="000000" w:themeColor="text1"/>
          <w:spacing w:val="-10"/>
          <w:sz w:val="28"/>
          <w:szCs w:val="28"/>
          <w:lang w:val="ru-RU" w:eastAsia="uk-UA"/>
        </w:rPr>
      </w:pPr>
      <w:r w:rsidRPr="00621E25">
        <w:rPr>
          <w:rFonts w:ascii="Times New Roman" w:eastAsia="Calibri" w:hAnsi="Times New Roman" w:cs="Times New Roman"/>
          <w:b/>
          <w:bCs/>
          <w:caps/>
          <w:color w:val="000000" w:themeColor="text1"/>
          <w:spacing w:val="-10"/>
          <w:sz w:val="28"/>
          <w:szCs w:val="28"/>
          <w:lang w:val="ru-RU" w:eastAsia="uk-UA"/>
        </w:rPr>
        <w:t>Навчальна програма</w:t>
      </w:r>
    </w:p>
    <w:p w:rsidR="00F318E8" w:rsidRPr="00225DA2" w:rsidRDefault="00F318E8" w:rsidP="00467C5B">
      <w:pPr>
        <w:spacing w:after="0" w:line="240" w:lineRule="auto"/>
        <w:jc w:val="center"/>
        <w:rPr>
          <w:rFonts w:ascii="Times New Roman" w:eastAsia="Calibri" w:hAnsi="Times New Roman" w:cs="Times New Roman"/>
          <w:b/>
          <w:bCs/>
          <w:color w:val="000000" w:themeColor="text1"/>
          <w:spacing w:val="-10"/>
          <w:sz w:val="28"/>
          <w:szCs w:val="28"/>
          <w:lang w:val="ru-RU" w:eastAsia="uk-UA"/>
        </w:rPr>
      </w:pPr>
      <w:r w:rsidRPr="00621E25">
        <w:rPr>
          <w:rFonts w:ascii="Times New Roman" w:eastAsia="Calibri" w:hAnsi="Times New Roman" w:cs="Times New Roman"/>
          <w:b/>
          <w:bCs/>
          <w:color w:val="000000" w:themeColor="text1"/>
          <w:spacing w:val="-10"/>
          <w:sz w:val="28"/>
          <w:szCs w:val="28"/>
          <w:lang w:eastAsia="uk-UA"/>
        </w:rPr>
        <w:t xml:space="preserve">з  </w:t>
      </w:r>
      <w:r w:rsidRPr="00621E25">
        <w:rPr>
          <w:rFonts w:ascii="Times New Roman" w:eastAsia="Calibri" w:hAnsi="Times New Roman" w:cs="Times New Roman"/>
          <w:b/>
          <w:bCs/>
          <w:color w:val="000000" w:themeColor="text1"/>
          <w:spacing w:val="-10"/>
          <w:sz w:val="28"/>
          <w:szCs w:val="28"/>
          <w:lang w:val="ru-RU" w:eastAsia="uk-UA"/>
        </w:rPr>
        <w:t>виробничого навчання</w:t>
      </w:r>
    </w:p>
    <w:p w:rsidR="00F318E8" w:rsidRPr="00225DA2" w:rsidRDefault="00F318E8" w:rsidP="00467C5B">
      <w:pPr>
        <w:spacing w:after="0" w:line="240" w:lineRule="auto"/>
        <w:jc w:val="center"/>
        <w:rPr>
          <w:rFonts w:ascii="Times New Roman" w:eastAsia="Calibri" w:hAnsi="Times New Roman" w:cs="Times New Roman"/>
          <w:b/>
          <w:color w:val="000000" w:themeColor="text1"/>
          <w:spacing w:val="-10"/>
          <w:sz w:val="28"/>
          <w:szCs w:val="28"/>
          <w:lang w:val="ru-RU" w:eastAsia="ru-RU"/>
        </w:rPr>
      </w:pPr>
    </w:p>
    <w:p w:rsidR="00F318E8" w:rsidRPr="00225DA2" w:rsidRDefault="0028301B" w:rsidP="00F318E8">
      <w:pPr>
        <w:widowControl w:val="0"/>
        <w:autoSpaceDE w:val="0"/>
        <w:autoSpaceDN w:val="0"/>
        <w:adjustRightInd w:val="0"/>
        <w:spacing w:after="0" w:line="240" w:lineRule="auto"/>
        <w:jc w:val="both"/>
        <w:rPr>
          <w:rFonts w:ascii="Times New Roman" w:eastAsia="Calibri" w:hAnsi="Times New Roman" w:cs="Times New Roman"/>
          <w:iCs/>
          <w:color w:val="000000" w:themeColor="text1"/>
          <w:sz w:val="28"/>
          <w:szCs w:val="28"/>
          <w:lang w:val="ru-RU" w:eastAsia="ru-RU"/>
        </w:rPr>
      </w:pPr>
      <w:r>
        <w:rPr>
          <w:rFonts w:ascii="Times New Roman" w:eastAsia="Calibri" w:hAnsi="Times New Roman" w:cs="Times New Roman"/>
          <w:bCs/>
          <w:iCs/>
          <w:color w:val="000000" w:themeColor="text1"/>
          <w:spacing w:val="-10"/>
          <w:sz w:val="28"/>
          <w:szCs w:val="28"/>
          <w:lang w:eastAsia="uk-UA"/>
        </w:rPr>
        <w:t xml:space="preserve"> </w:t>
      </w:r>
      <w:r w:rsidR="00D33ED5" w:rsidRPr="00225DA2">
        <w:rPr>
          <w:rFonts w:ascii="Times New Roman" w:eastAsia="Calibri" w:hAnsi="Times New Roman" w:cs="Times New Roman"/>
          <w:bCs/>
          <w:iCs/>
          <w:color w:val="000000" w:themeColor="text1"/>
          <w:spacing w:val="-10"/>
          <w:sz w:val="28"/>
          <w:szCs w:val="28"/>
          <w:lang w:eastAsia="uk-UA"/>
        </w:rPr>
        <w:t xml:space="preserve">   </w:t>
      </w:r>
      <w:r w:rsidR="00757FE3" w:rsidRPr="00225DA2">
        <w:rPr>
          <w:rFonts w:ascii="Times New Roman" w:eastAsia="Calibri" w:hAnsi="Times New Roman" w:cs="Times New Roman"/>
          <w:bCs/>
          <w:iCs/>
          <w:color w:val="000000" w:themeColor="text1"/>
          <w:spacing w:val="-10"/>
          <w:sz w:val="28"/>
          <w:szCs w:val="28"/>
          <w:lang w:eastAsia="uk-UA"/>
        </w:rPr>
        <w:t xml:space="preserve"> </w:t>
      </w:r>
      <w:r w:rsidR="00F318E8" w:rsidRPr="00225DA2">
        <w:rPr>
          <w:rFonts w:ascii="Times New Roman" w:eastAsia="Calibri" w:hAnsi="Times New Roman" w:cs="Times New Roman"/>
          <w:bCs/>
          <w:iCs/>
          <w:color w:val="000000" w:themeColor="text1"/>
          <w:spacing w:val="-10"/>
          <w:sz w:val="28"/>
          <w:szCs w:val="28"/>
          <w:lang w:eastAsia="uk-UA"/>
        </w:rPr>
        <w:t xml:space="preserve">Професія:  </w:t>
      </w:r>
      <w:r w:rsidR="00F318E8" w:rsidRPr="00467C5B">
        <w:rPr>
          <w:rFonts w:ascii="Times New Roman" w:eastAsia="Times New Roman" w:hAnsi="Times New Roman" w:cs="Times New Roman"/>
          <w:color w:val="000000" w:themeColor="text1"/>
          <w:sz w:val="28"/>
          <w:szCs w:val="28"/>
          <w:u w:val="single"/>
          <w:lang w:val="ru-RU" w:eastAsia="ru-RU"/>
        </w:rPr>
        <w:t>С</w:t>
      </w:r>
      <w:r w:rsidR="00F318E8" w:rsidRPr="00467C5B">
        <w:rPr>
          <w:rFonts w:ascii="Times New Roman" w:eastAsia="Times New Roman" w:hAnsi="Times New Roman" w:cs="Times New Roman"/>
          <w:color w:val="000000" w:themeColor="text1"/>
          <w:sz w:val="28"/>
          <w:szCs w:val="28"/>
          <w:u w:val="single"/>
          <w:lang w:eastAsia="ru-RU"/>
        </w:rPr>
        <w:t>люсар з ремонту сільськогосподарських машин та устаткування</w:t>
      </w:r>
      <w:r w:rsidR="00F318E8" w:rsidRPr="00225DA2">
        <w:rPr>
          <w:rFonts w:ascii="Times New Roman" w:eastAsia="Times New Roman" w:hAnsi="Times New Roman" w:cs="Times New Roman"/>
          <w:color w:val="000000" w:themeColor="text1"/>
          <w:sz w:val="28"/>
          <w:szCs w:val="28"/>
          <w:lang w:eastAsia="ru-RU"/>
        </w:rPr>
        <w:t xml:space="preserve"> </w:t>
      </w:r>
    </w:p>
    <w:p w:rsidR="00F318E8" w:rsidRPr="00FB4211" w:rsidRDefault="00D33ED5" w:rsidP="00F318E8">
      <w:pPr>
        <w:spacing w:after="0" w:line="240" w:lineRule="auto"/>
        <w:rPr>
          <w:rFonts w:ascii="Times New Roman" w:eastAsia="Times New Roman" w:hAnsi="Times New Roman" w:cs="Times New Roman"/>
          <w:color w:val="000000" w:themeColor="text1"/>
          <w:sz w:val="28"/>
          <w:szCs w:val="28"/>
          <w:u w:val="single"/>
          <w:lang w:eastAsia="ru-RU"/>
        </w:rPr>
      </w:pPr>
      <w:r w:rsidRPr="00225DA2">
        <w:rPr>
          <w:rFonts w:ascii="Times New Roman" w:eastAsia="Calibri" w:hAnsi="Times New Roman" w:cs="Times New Roman"/>
          <w:color w:val="000000" w:themeColor="text1"/>
          <w:sz w:val="28"/>
          <w:szCs w:val="28"/>
          <w:lang w:val="ru-RU" w:eastAsia="ru-RU"/>
        </w:rPr>
        <w:t xml:space="preserve">  </w:t>
      </w:r>
      <w:r w:rsidR="00757FE3" w:rsidRPr="00225DA2">
        <w:rPr>
          <w:rFonts w:ascii="Times New Roman" w:eastAsia="Calibri" w:hAnsi="Times New Roman" w:cs="Times New Roman"/>
          <w:color w:val="000000" w:themeColor="text1"/>
          <w:sz w:val="28"/>
          <w:szCs w:val="28"/>
          <w:lang w:val="ru-RU" w:eastAsia="ru-RU"/>
        </w:rPr>
        <w:t xml:space="preserve"> </w:t>
      </w:r>
      <w:r w:rsidRPr="00225DA2">
        <w:rPr>
          <w:rFonts w:ascii="Times New Roman" w:eastAsia="Calibri" w:hAnsi="Times New Roman" w:cs="Times New Roman"/>
          <w:color w:val="000000" w:themeColor="text1"/>
          <w:sz w:val="28"/>
          <w:szCs w:val="28"/>
          <w:lang w:val="ru-RU" w:eastAsia="ru-RU"/>
        </w:rPr>
        <w:t xml:space="preserve"> </w:t>
      </w:r>
      <w:r w:rsidR="00F318E8" w:rsidRPr="00225DA2">
        <w:rPr>
          <w:rFonts w:ascii="Times New Roman" w:eastAsia="Calibri" w:hAnsi="Times New Roman" w:cs="Times New Roman"/>
          <w:color w:val="000000" w:themeColor="text1"/>
          <w:sz w:val="28"/>
          <w:szCs w:val="28"/>
          <w:lang w:eastAsia="ru-RU"/>
        </w:rPr>
        <w:t xml:space="preserve">Рівень кваліфікації:  </w:t>
      </w:r>
      <w:r w:rsidR="00D8537D" w:rsidRPr="00FB4211">
        <w:rPr>
          <w:rFonts w:ascii="Times New Roman" w:eastAsia="Times New Roman" w:hAnsi="Times New Roman" w:cs="Times New Roman"/>
          <w:color w:val="000000" w:themeColor="text1"/>
          <w:sz w:val="28"/>
          <w:szCs w:val="28"/>
          <w:u w:val="single"/>
          <w:lang w:eastAsia="ru-RU"/>
        </w:rPr>
        <w:t>1-2 розряд</w:t>
      </w:r>
      <w:r w:rsidR="00FB4211" w:rsidRPr="00FB4211">
        <w:rPr>
          <w:rFonts w:ascii="Times New Roman" w:eastAsia="Times New Roman" w:hAnsi="Times New Roman" w:cs="Times New Roman"/>
          <w:color w:val="000000" w:themeColor="text1"/>
          <w:sz w:val="28"/>
          <w:szCs w:val="28"/>
          <w:u w:val="single"/>
          <w:lang w:eastAsia="ru-RU"/>
        </w:rPr>
        <w:t>у</w:t>
      </w:r>
    </w:p>
    <w:p w:rsidR="00DC5BE7" w:rsidRPr="00DC5BE7" w:rsidRDefault="00DC5BE7" w:rsidP="00DC5BE7">
      <w:pPr>
        <w:spacing w:after="0" w:line="240" w:lineRule="auto"/>
        <w:rPr>
          <w:rFonts w:ascii="Times New Roman" w:eastAsia="Calibri" w:hAnsi="Times New Roman" w:cs="Times New Roman"/>
          <w:bCs/>
          <w:iCs/>
          <w:spacing w:val="-10"/>
          <w:sz w:val="32"/>
          <w:szCs w:val="32"/>
          <w:highlight w:val="yellow"/>
          <w:lang w:val="ru-RU" w:eastAsia="uk-UA"/>
        </w:rPr>
      </w:pPr>
    </w:p>
    <w:tbl>
      <w:tblPr>
        <w:tblW w:w="13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8"/>
        <w:gridCol w:w="10058"/>
        <w:gridCol w:w="1295"/>
      </w:tblGrid>
      <w:tr w:rsidR="00762CE9" w:rsidRPr="00DC5BE7" w:rsidTr="007E31F8">
        <w:trPr>
          <w:trHeight w:val="825"/>
          <w:jc w:val="center"/>
        </w:trPr>
        <w:tc>
          <w:tcPr>
            <w:tcW w:w="2468" w:type="dxa"/>
            <w:vAlign w:val="center"/>
          </w:tcPr>
          <w:p w:rsidR="0063678C" w:rsidRDefault="0063678C" w:rsidP="0063678C">
            <w:pPr>
              <w:widowControl w:val="0"/>
              <w:autoSpaceDE w:val="0"/>
              <w:autoSpaceDN w:val="0"/>
              <w:adjustRightInd w:val="0"/>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Код</w:t>
            </w:r>
          </w:p>
          <w:p w:rsidR="00762CE9" w:rsidRDefault="0063678C" w:rsidP="0063678C">
            <w:pPr>
              <w:spacing w:after="0" w:line="240" w:lineRule="auto"/>
              <w:jc w:val="center"/>
              <w:rPr>
                <w:rFonts w:ascii="Times New Roman" w:eastAsia="Calibri" w:hAnsi="Times New Roman" w:cs="Times New Roman"/>
                <w:b/>
                <w:sz w:val="28"/>
                <w:szCs w:val="28"/>
                <w:lang w:eastAsia="ru-RU"/>
              </w:rPr>
            </w:pPr>
            <w:r>
              <w:rPr>
                <w:rFonts w:ascii="Times New Roman" w:hAnsi="Times New Roman"/>
                <w:b/>
                <w:iCs/>
                <w:color w:val="000000" w:themeColor="text1"/>
                <w:sz w:val="28"/>
                <w:szCs w:val="28"/>
                <w:lang w:eastAsia="ru-RU"/>
              </w:rPr>
              <w:t>модуля</w:t>
            </w:r>
          </w:p>
          <w:p w:rsidR="007E31F8" w:rsidRPr="007E31F8" w:rsidRDefault="007E31F8" w:rsidP="007E31F8">
            <w:pPr>
              <w:spacing w:after="0" w:line="240" w:lineRule="auto"/>
              <w:jc w:val="center"/>
              <w:rPr>
                <w:rFonts w:ascii="Times New Roman" w:eastAsia="Calibri" w:hAnsi="Times New Roman" w:cs="Times New Roman"/>
                <w:b/>
                <w:sz w:val="28"/>
                <w:szCs w:val="28"/>
                <w:lang w:eastAsia="ru-RU"/>
              </w:rPr>
            </w:pPr>
          </w:p>
        </w:tc>
        <w:tc>
          <w:tcPr>
            <w:tcW w:w="10058" w:type="dxa"/>
            <w:vAlign w:val="center"/>
          </w:tcPr>
          <w:p w:rsidR="00762CE9" w:rsidRPr="00DC5BE7" w:rsidRDefault="00762CE9" w:rsidP="00FB4211">
            <w:pPr>
              <w:spacing w:after="0" w:line="240" w:lineRule="auto"/>
              <w:jc w:val="center"/>
              <w:rPr>
                <w:rFonts w:ascii="Times New Roman" w:eastAsia="Calibri" w:hAnsi="Times New Roman" w:cs="Times New Roman"/>
                <w:b/>
                <w:sz w:val="28"/>
                <w:szCs w:val="28"/>
                <w:lang w:eastAsia="ru-RU"/>
              </w:rPr>
            </w:pPr>
            <w:r w:rsidRPr="00DC5BE7">
              <w:rPr>
                <w:rFonts w:ascii="Times New Roman" w:eastAsia="Calibri" w:hAnsi="Times New Roman" w:cs="Times New Roman"/>
                <w:b/>
                <w:sz w:val="28"/>
                <w:szCs w:val="28"/>
                <w:lang w:eastAsia="ru-RU"/>
              </w:rPr>
              <w:t>Назва теми (компетентності)</w:t>
            </w:r>
          </w:p>
        </w:tc>
        <w:tc>
          <w:tcPr>
            <w:tcW w:w="1295" w:type="dxa"/>
            <w:shd w:val="clear" w:color="auto" w:fill="auto"/>
          </w:tcPr>
          <w:p w:rsidR="00762CE9" w:rsidRPr="00CE3DF9" w:rsidRDefault="00762CE9" w:rsidP="00CE3DF9">
            <w:pPr>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Всього  </w:t>
            </w:r>
            <w:r w:rsidRPr="00DC5BE7">
              <w:rPr>
                <w:rFonts w:ascii="Times New Roman" w:eastAsia="Calibri" w:hAnsi="Times New Roman" w:cs="Times New Roman"/>
                <w:b/>
                <w:bCs/>
                <w:sz w:val="28"/>
                <w:szCs w:val="28"/>
                <w:lang w:eastAsia="ru-RU"/>
              </w:rPr>
              <w:t>годин</w:t>
            </w:r>
          </w:p>
          <w:p w:rsidR="00762CE9" w:rsidRPr="00CE3DF9" w:rsidRDefault="00762CE9" w:rsidP="00CE3DF9">
            <w:pPr>
              <w:spacing w:after="0" w:line="240" w:lineRule="auto"/>
              <w:jc w:val="center"/>
              <w:rPr>
                <w:rFonts w:ascii="Times New Roman" w:eastAsia="Calibri" w:hAnsi="Times New Roman" w:cs="Times New Roman"/>
                <w:b/>
                <w:bCs/>
                <w:sz w:val="28"/>
                <w:szCs w:val="28"/>
                <w:lang w:eastAsia="ru-RU"/>
              </w:rPr>
            </w:pPr>
          </w:p>
        </w:tc>
      </w:tr>
      <w:tr w:rsidR="007E31F8" w:rsidRPr="00DC5BE7" w:rsidTr="00A61640">
        <w:trPr>
          <w:trHeight w:val="355"/>
          <w:jc w:val="center"/>
        </w:trPr>
        <w:tc>
          <w:tcPr>
            <w:tcW w:w="13821" w:type="dxa"/>
            <w:gridSpan w:val="3"/>
            <w:vAlign w:val="center"/>
          </w:tcPr>
          <w:p w:rsidR="007E31F8" w:rsidRDefault="007E31F8" w:rsidP="00CE3DF9">
            <w:pPr>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Модуль СРСГМУ-2-1. Виконання слюсарних робіт</w:t>
            </w:r>
          </w:p>
        </w:tc>
      </w:tr>
      <w:tr w:rsidR="007E31F8" w:rsidRPr="00DC5BE7" w:rsidTr="00B91FFA">
        <w:trPr>
          <w:trHeight w:val="501"/>
          <w:jc w:val="center"/>
        </w:trPr>
        <w:tc>
          <w:tcPr>
            <w:tcW w:w="2468" w:type="dxa"/>
            <w:vMerge w:val="restart"/>
            <w:tcBorders>
              <w:left w:val="single" w:sz="4" w:space="0" w:color="auto"/>
              <w:right w:val="single" w:sz="4" w:space="0" w:color="auto"/>
            </w:tcBorders>
          </w:tcPr>
          <w:p w:rsidR="007E31F8" w:rsidRPr="007E31F8" w:rsidRDefault="007E31F8" w:rsidP="007E31F8">
            <w:pPr>
              <w:spacing w:after="0" w:line="240" w:lineRule="auto"/>
              <w:jc w:val="center"/>
              <w:rPr>
                <w:rFonts w:ascii="Times New Roman" w:eastAsia="Calibri" w:hAnsi="Times New Roman" w:cs="Times New Roman"/>
                <w:sz w:val="28"/>
                <w:szCs w:val="28"/>
                <w:lang w:eastAsia="ru-RU"/>
              </w:rPr>
            </w:pPr>
            <w:r w:rsidRPr="00DC5BE7">
              <w:rPr>
                <w:rFonts w:ascii="Times New Roman" w:eastAsia="Calibri" w:hAnsi="Times New Roman" w:cs="Times New Roman"/>
                <w:b/>
                <w:sz w:val="28"/>
                <w:szCs w:val="28"/>
                <w:lang w:eastAsia="ru-RU"/>
              </w:rPr>
              <w:t>СРСГМУ – 2.1.</w:t>
            </w:r>
            <w:r>
              <w:rPr>
                <w:rFonts w:ascii="Times New Roman" w:eastAsia="Calibri" w:hAnsi="Times New Roman" w:cs="Times New Roman"/>
                <w:b/>
                <w:sz w:val="28"/>
                <w:szCs w:val="28"/>
                <w:lang w:eastAsia="ru-RU"/>
              </w:rPr>
              <w:t>1</w:t>
            </w:r>
          </w:p>
        </w:tc>
        <w:tc>
          <w:tcPr>
            <w:tcW w:w="10058" w:type="dxa"/>
            <w:tcBorders>
              <w:top w:val="single" w:sz="4" w:space="0" w:color="auto"/>
              <w:left w:val="single" w:sz="4" w:space="0" w:color="auto"/>
              <w:bottom w:val="single" w:sz="4" w:space="0" w:color="auto"/>
              <w:right w:val="single" w:sz="4" w:space="0" w:color="auto"/>
            </w:tcBorders>
          </w:tcPr>
          <w:p w:rsidR="007E31F8" w:rsidRPr="007E31F8" w:rsidRDefault="007E31F8" w:rsidP="007E31F8">
            <w:pPr>
              <w:spacing w:after="0" w:line="240" w:lineRule="auto"/>
              <w:jc w:val="both"/>
              <w:rPr>
                <w:rFonts w:ascii="Times New Roman" w:eastAsia="Calibri" w:hAnsi="Times New Roman" w:cs="Times New Roman"/>
                <w:sz w:val="28"/>
                <w:szCs w:val="28"/>
                <w:lang w:eastAsia="ru-RU"/>
              </w:rPr>
            </w:pPr>
            <w:r w:rsidRPr="00621E25">
              <w:rPr>
                <w:rFonts w:ascii="Times New Roman" w:eastAsia="TimesNewRoman" w:hAnsi="Times New Roman" w:cs="Times New Roman"/>
                <w:sz w:val="28"/>
                <w:szCs w:val="28"/>
                <w:lang w:eastAsia="ru-RU"/>
              </w:rPr>
              <w:t>Виконання основних видів слюсарних операцій в ручну</w:t>
            </w:r>
            <w:r>
              <w:rPr>
                <w:rFonts w:ascii="Times New Roman" w:eastAsia="TimesNewRoman" w:hAnsi="Times New Roman" w:cs="Times New Roman"/>
                <w:sz w:val="28"/>
                <w:szCs w:val="28"/>
                <w:lang w:eastAsia="ru-RU"/>
              </w:rPr>
              <w:t>.</w:t>
            </w:r>
          </w:p>
        </w:tc>
        <w:tc>
          <w:tcPr>
            <w:tcW w:w="1295" w:type="dxa"/>
            <w:tcBorders>
              <w:top w:val="single" w:sz="4" w:space="0" w:color="auto"/>
              <w:left w:val="single" w:sz="4" w:space="0" w:color="auto"/>
              <w:bottom w:val="single" w:sz="4" w:space="0" w:color="auto"/>
              <w:right w:val="single" w:sz="4" w:space="0" w:color="auto"/>
            </w:tcBorders>
          </w:tcPr>
          <w:p w:rsidR="007E31F8" w:rsidRPr="00D8537D" w:rsidRDefault="007E31F8" w:rsidP="007E31F8">
            <w:pPr>
              <w:widowControl w:val="0"/>
              <w:autoSpaceDE w:val="0"/>
              <w:autoSpaceDN w:val="0"/>
              <w:adjustRightInd w:val="0"/>
              <w:spacing w:after="0" w:line="240" w:lineRule="auto"/>
              <w:jc w:val="center"/>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36</w:t>
            </w:r>
          </w:p>
        </w:tc>
      </w:tr>
      <w:tr w:rsidR="007E31F8" w:rsidRPr="00DC5BE7" w:rsidTr="00B91FFA">
        <w:trPr>
          <w:trHeight w:val="304"/>
          <w:jc w:val="center"/>
        </w:trPr>
        <w:tc>
          <w:tcPr>
            <w:tcW w:w="2468" w:type="dxa"/>
            <w:vMerge/>
            <w:tcBorders>
              <w:left w:val="single" w:sz="4" w:space="0" w:color="auto"/>
              <w:right w:val="single" w:sz="4" w:space="0" w:color="auto"/>
            </w:tcBorders>
          </w:tcPr>
          <w:p w:rsidR="007E31F8" w:rsidRPr="00A35D3D" w:rsidRDefault="007E31F8" w:rsidP="007E31F8">
            <w:pPr>
              <w:spacing w:after="0" w:line="240" w:lineRule="auto"/>
              <w:rPr>
                <w:rFonts w:ascii="Times New Roman" w:eastAsia="Calibri" w:hAnsi="Times New Roman" w:cs="Times New Roman"/>
                <w:sz w:val="28"/>
                <w:szCs w:val="28"/>
                <w:lang w:eastAsia="ru-RU"/>
              </w:rPr>
            </w:pPr>
          </w:p>
        </w:tc>
        <w:tc>
          <w:tcPr>
            <w:tcW w:w="10058" w:type="dxa"/>
            <w:tcBorders>
              <w:top w:val="single" w:sz="4" w:space="0" w:color="auto"/>
              <w:left w:val="single" w:sz="4" w:space="0" w:color="auto"/>
              <w:bottom w:val="single" w:sz="4" w:space="0" w:color="auto"/>
              <w:right w:val="single" w:sz="4" w:space="0" w:color="auto"/>
            </w:tcBorders>
          </w:tcPr>
          <w:p w:rsidR="007E31F8" w:rsidRPr="00621E25" w:rsidRDefault="007E31F8" w:rsidP="007E31F8">
            <w:pPr>
              <w:tabs>
                <w:tab w:val="center" w:pos="4677"/>
                <w:tab w:val="right" w:pos="9355"/>
              </w:tabs>
              <w:spacing w:after="0" w:line="240" w:lineRule="auto"/>
              <w:ind w:right="142"/>
              <w:jc w:val="both"/>
              <w:rPr>
                <w:rFonts w:ascii="Times New Roman" w:eastAsia="Calibri" w:hAnsi="Times New Roman" w:cs="Times New Roman"/>
                <w:sz w:val="28"/>
                <w:szCs w:val="28"/>
                <w:lang w:val="ru-RU" w:eastAsia="ru-RU"/>
              </w:rPr>
            </w:pPr>
            <w:r w:rsidRPr="00621E25">
              <w:rPr>
                <w:rFonts w:ascii="Times New Roman" w:eastAsia="Calibri" w:hAnsi="Times New Roman" w:cs="Times New Roman"/>
                <w:sz w:val="28"/>
                <w:szCs w:val="28"/>
                <w:lang w:eastAsia="ru-RU"/>
              </w:rPr>
              <w:t>Виконання слюсарної обробки деталей за 12-14 квалітетами (5-6-м класами точності)</w:t>
            </w:r>
            <w:r>
              <w:rPr>
                <w:rFonts w:ascii="Times New Roman" w:eastAsia="Calibri" w:hAnsi="Times New Roman" w:cs="Times New Roman"/>
                <w:sz w:val="28"/>
                <w:szCs w:val="28"/>
                <w:lang w:eastAsia="ru-RU"/>
              </w:rPr>
              <w:t>.</w:t>
            </w:r>
          </w:p>
        </w:tc>
        <w:tc>
          <w:tcPr>
            <w:tcW w:w="1295" w:type="dxa"/>
            <w:tcBorders>
              <w:top w:val="single" w:sz="4" w:space="0" w:color="auto"/>
              <w:left w:val="single" w:sz="4" w:space="0" w:color="auto"/>
              <w:bottom w:val="single" w:sz="4" w:space="0" w:color="auto"/>
              <w:right w:val="single" w:sz="4" w:space="0" w:color="auto"/>
            </w:tcBorders>
          </w:tcPr>
          <w:p w:rsidR="007E31F8" w:rsidRPr="00D8537D" w:rsidRDefault="007E31F8" w:rsidP="007E31F8">
            <w:pPr>
              <w:widowControl w:val="0"/>
              <w:autoSpaceDE w:val="0"/>
              <w:autoSpaceDN w:val="0"/>
              <w:adjustRightInd w:val="0"/>
              <w:spacing w:after="0" w:line="240" w:lineRule="auto"/>
              <w:jc w:val="center"/>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30</w:t>
            </w:r>
          </w:p>
        </w:tc>
      </w:tr>
      <w:tr w:rsidR="007E31F8" w:rsidRPr="00DC5BE7" w:rsidTr="00B91FFA">
        <w:trPr>
          <w:trHeight w:val="304"/>
          <w:jc w:val="center"/>
        </w:trPr>
        <w:tc>
          <w:tcPr>
            <w:tcW w:w="2468" w:type="dxa"/>
            <w:vMerge/>
            <w:tcBorders>
              <w:left w:val="single" w:sz="4" w:space="0" w:color="auto"/>
              <w:bottom w:val="single" w:sz="4" w:space="0" w:color="auto"/>
              <w:right w:val="single" w:sz="4" w:space="0" w:color="auto"/>
            </w:tcBorders>
          </w:tcPr>
          <w:p w:rsidR="007E31F8" w:rsidRPr="00A35D3D" w:rsidRDefault="007E31F8" w:rsidP="007E31F8">
            <w:pPr>
              <w:spacing w:after="0" w:line="240" w:lineRule="auto"/>
              <w:rPr>
                <w:rFonts w:ascii="Times New Roman" w:eastAsia="Calibri" w:hAnsi="Times New Roman" w:cs="Times New Roman"/>
                <w:sz w:val="28"/>
                <w:szCs w:val="28"/>
                <w:lang w:val="ru-RU" w:eastAsia="ru-RU"/>
              </w:rPr>
            </w:pPr>
          </w:p>
        </w:tc>
        <w:tc>
          <w:tcPr>
            <w:tcW w:w="10058" w:type="dxa"/>
            <w:tcBorders>
              <w:top w:val="single" w:sz="4" w:space="0" w:color="auto"/>
              <w:left w:val="single" w:sz="4" w:space="0" w:color="auto"/>
              <w:bottom w:val="single" w:sz="4" w:space="0" w:color="auto"/>
              <w:right w:val="single" w:sz="4" w:space="0" w:color="auto"/>
            </w:tcBorders>
          </w:tcPr>
          <w:p w:rsidR="007E31F8" w:rsidRPr="00621E25" w:rsidRDefault="007E31F8" w:rsidP="007E31F8">
            <w:pPr>
              <w:tabs>
                <w:tab w:val="center" w:pos="4677"/>
                <w:tab w:val="right" w:pos="9355"/>
              </w:tabs>
              <w:spacing w:after="0" w:line="240" w:lineRule="auto"/>
              <w:ind w:right="142"/>
              <w:jc w:val="both"/>
              <w:rPr>
                <w:rFonts w:ascii="Times New Roman" w:eastAsia="Calibri" w:hAnsi="Times New Roman" w:cs="Times New Roman"/>
                <w:color w:val="000000"/>
                <w:sz w:val="28"/>
                <w:szCs w:val="28"/>
                <w:lang w:val="ru-RU" w:eastAsia="ru-RU"/>
              </w:rPr>
            </w:pPr>
            <w:r w:rsidRPr="00621E25">
              <w:rPr>
                <w:rFonts w:ascii="Times New Roman" w:eastAsia="Calibri" w:hAnsi="Times New Roman" w:cs="Times New Roman"/>
                <w:sz w:val="28"/>
                <w:szCs w:val="28"/>
                <w:lang w:eastAsia="ru-RU"/>
              </w:rPr>
              <w:t>Виконання робіт на свердлильних верстатах</w:t>
            </w:r>
            <w:r>
              <w:rPr>
                <w:rFonts w:ascii="Times New Roman" w:eastAsia="Calibri" w:hAnsi="Times New Roman" w:cs="Times New Roman"/>
                <w:sz w:val="28"/>
                <w:szCs w:val="28"/>
                <w:lang w:eastAsia="ru-RU"/>
              </w:rPr>
              <w:t>.</w:t>
            </w:r>
          </w:p>
        </w:tc>
        <w:tc>
          <w:tcPr>
            <w:tcW w:w="1295" w:type="dxa"/>
            <w:tcBorders>
              <w:top w:val="single" w:sz="4" w:space="0" w:color="auto"/>
              <w:left w:val="single" w:sz="4" w:space="0" w:color="auto"/>
              <w:bottom w:val="single" w:sz="4" w:space="0" w:color="auto"/>
              <w:right w:val="single" w:sz="4" w:space="0" w:color="auto"/>
            </w:tcBorders>
          </w:tcPr>
          <w:p w:rsidR="007E31F8" w:rsidRPr="00D8537D" w:rsidRDefault="007E31F8" w:rsidP="007E31F8">
            <w:pPr>
              <w:widowControl w:val="0"/>
              <w:autoSpaceDE w:val="0"/>
              <w:autoSpaceDN w:val="0"/>
              <w:adjustRightInd w:val="0"/>
              <w:spacing w:after="0" w:line="240" w:lineRule="auto"/>
              <w:jc w:val="center"/>
              <w:rPr>
                <w:rFonts w:ascii="Times New Roman" w:eastAsia="Calibri" w:hAnsi="Times New Roman" w:cs="Times New Roman"/>
                <w:sz w:val="28"/>
                <w:szCs w:val="28"/>
                <w:lang w:val="ru-RU" w:eastAsia="uk-UA"/>
              </w:rPr>
            </w:pPr>
            <w:r w:rsidRPr="00D8537D">
              <w:rPr>
                <w:rFonts w:ascii="Times New Roman" w:eastAsia="Calibri" w:hAnsi="Times New Roman" w:cs="Times New Roman"/>
                <w:sz w:val="28"/>
                <w:szCs w:val="28"/>
                <w:lang w:val="ru-RU" w:eastAsia="uk-UA"/>
              </w:rPr>
              <w:t>30</w:t>
            </w:r>
          </w:p>
        </w:tc>
      </w:tr>
      <w:tr w:rsidR="000E21D6" w:rsidRPr="00DC5BE7" w:rsidTr="000E21D6">
        <w:trPr>
          <w:trHeight w:val="768"/>
          <w:jc w:val="center"/>
        </w:trPr>
        <w:tc>
          <w:tcPr>
            <w:tcW w:w="13821" w:type="dxa"/>
            <w:gridSpan w:val="3"/>
            <w:tcBorders>
              <w:top w:val="single" w:sz="4" w:space="0" w:color="auto"/>
              <w:left w:val="single" w:sz="4" w:space="0" w:color="auto"/>
              <w:right w:val="single" w:sz="4" w:space="0" w:color="auto"/>
            </w:tcBorders>
          </w:tcPr>
          <w:p w:rsidR="000E21D6" w:rsidRPr="000E21D6" w:rsidRDefault="000E21D6" w:rsidP="000E21D6">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bCs/>
                <w:sz w:val="28"/>
                <w:szCs w:val="28"/>
                <w:lang w:eastAsia="ru-RU"/>
              </w:rPr>
              <w:t>Модуль СРСГМУ-2-2</w:t>
            </w:r>
            <w:r w:rsidRPr="00431989">
              <w:rPr>
                <w:rFonts w:eastAsia="Times New Roman"/>
                <w:b/>
                <w:sz w:val="24"/>
                <w:szCs w:val="24"/>
                <w:lang w:eastAsia="ar-SA"/>
              </w:rPr>
              <w:t xml:space="preserve">. </w:t>
            </w:r>
            <w:r w:rsidRPr="000E21D6">
              <w:rPr>
                <w:rFonts w:ascii="Times New Roman" w:hAnsi="Times New Roman" w:cs="Times New Roman"/>
                <w:b/>
                <w:sz w:val="28"/>
                <w:szCs w:val="28"/>
              </w:rPr>
              <w:t>Виконання технічного обслуговування та ремонту простих з’єднань і складальних одиниць машин</w:t>
            </w:r>
            <w:r w:rsidRPr="000E21D6">
              <w:rPr>
                <w:rFonts w:ascii="Times New Roman" w:eastAsia="Calibri" w:hAnsi="Times New Roman" w:cs="Times New Roman"/>
                <w:b/>
                <w:bCs/>
                <w:sz w:val="28"/>
                <w:szCs w:val="28"/>
                <w:lang w:eastAsia="ru-RU"/>
              </w:rPr>
              <w:t xml:space="preserve">. </w:t>
            </w:r>
          </w:p>
        </w:tc>
      </w:tr>
      <w:tr w:rsidR="000E21D6" w:rsidRPr="00D8537D" w:rsidTr="00762CE9">
        <w:trPr>
          <w:trHeight w:val="304"/>
          <w:jc w:val="center"/>
        </w:trPr>
        <w:tc>
          <w:tcPr>
            <w:tcW w:w="2468" w:type="dxa"/>
            <w:tcBorders>
              <w:left w:val="single" w:sz="4" w:space="0" w:color="auto"/>
              <w:right w:val="single" w:sz="4" w:space="0" w:color="auto"/>
            </w:tcBorders>
          </w:tcPr>
          <w:p w:rsidR="000E21D6" w:rsidRDefault="000E21D6" w:rsidP="000E21D6">
            <w:pPr>
              <w:spacing w:after="0" w:line="240" w:lineRule="auto"/>
              <w:rPr>
                <w:rFonts w:ascii="Times New Roman" w:eastAsia="Calibri" w:hAnsi="Times New Roman" w:cs="Times New Roman"/>
                <w:b/>
                <w:sz w:val="28"/>
                <w:szCs w:val="28"/>
                <w:lang w:eastAsia="ru-RU"/>
              </w:rPr>
            </w:pPr>
          </w:p>
          <w:p w:rsidR="000E21D6" w:rsidRPr="00A35D3D" w:rsidRDefault="000E21D6" w:rsidP="000E21D6">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b/>
                <w:sz w:val="28"/>
                <w:szCs w:val="28"/>
                <w:lang w:eastAsia="ru-RU"/>
              </w:rPr>
              <w:t>СРСГМУ – 2.2</w:t>
            </w:r>
            <w:r w:rsidRPr="00DC5BE7">
              <w:rPr>
                <w:rFonts w:ascii="Times New Roman" w:eastAsia="Calibri" w:hAnsi="Times New Roman" w:cs="Times New Roman"/>
                <w:b/>
                <w:sz w:val="28"/>
                <w:szCs w:val="28"/>
                <w:lang w:eastAsia="ru-RU"/>
              </w:rPr>
              <w:t>.</w:t>
            </w:r>
            <w:r>
              <w:rPr>
                <w:rFonts w:ascii="Times New Roman" w:eastAsia="Calibri" w:hAnsi="Times New Roman" w:cs="Times New Roman"/>
                <w:b/>
                <w:sz w:val="28"/>
                <w:szCs w:val="28"/>
                <w:lang w:eastAsia="ru-RU"/>
              </w:rPr>
              <w:t>2</w:t>
            </w:r>
          </w:p>
        </w:tc>
        <w:tc>
          <w:tcPr>
            <w:tcW w:w="10058" w:type="dxa"/>
            <w:tcBorders>
              <w:top w:val="single" w:sz="4" w:space="0" w:color="auto"/>
              <w:left w:val="single" w:sz="4" w:space="0" w:color="auto"/>
              <w:bottom w:val="single" w:sz="4" w:space="0" w:color="auto"/>
              <w:right w:val="single" w:sz="4" w:space="0" w:color="auto"/>
            </w:tcBorders>
          </w:tcPr>
          <w:p w:rsidR="000E21D6" w:rsidRPr="000E21D6" w:rsidRDefault="000E21D6" w:rsidP="000E21D6">
            <w:pPr>
              <w:tabs>
                <w:tab w:val="center" w:pos="4677"/>
                <w:tab w:val="right" w:pos="9355"/>
              </w:tabs>
              <w:spacing w:after="0" w:line="240" w:lineRule="auto"/>
              <w:ind w:right="142"/>
              <w:jc w:val="both"/>
              <w:rPr>
                <w:rFonts w:ascii="Times New Roman" w:eastAsia="Calibri" w:hAnsi="Times New Roman" w:cs="Times New Roman"/>
                <w:sz w:val="28"/>
                <w:szCs w:val="28"/>
                <w:lang w:eastAsia="ru-RU"/>
              </w:rPr>
            </w:pPr>
            <w:r w:rsidRPr="00050B23">
              <w:rPr>
                <w:rFonts w:ascii="Times New Roman" w:hAnsi="Times New Roman" w:cs="Times New Roman"/>
                <w:sz w:val="28"/>
                <w:szCs w:val="28"/>
              </w:rPr>
              <w:t>Розбирання сільськогосподарських машин, тракторів комбайнів, підготовка їх до ремонту</w:t>
            </w:r>
          </w:p>
        </w:tc>
        <w:tc>
          <w:tcPr>
            <w:tcW w:w="1295" w:type="dxa"/>
            <w:tcBorders>
              <w:top w:val="single" w:sz="4" w:space="0" w:color="auto"/>
              <w:left w:val="single" w:sz="4" w:space="0" w:color="auto"/>
              <w:bottom w:val="single" w:sz="4" w:space="0" w:color="auto"/>
              <w:right w:val="single" w:sz="4" w:space="0" w:color="auto"/>
            </w:tcBorders>
          </w:tcPr>
          <w:p w:rsidR="000E21D6" w:rsidRPr="00D8537D" w:rsidRDefault="000E21D6" w:rsidP="000E21D6">
            <w:pPr>
              <w:widowControl w:val="0"/>
              <w:autoSpaceDE w:val="0"/>
              <w:autoSpaceDN w:val="0"/>
              <w:adjustRightInd w:val="0"/>
              <w:spacing w:after="0" w:line="240" w:lineRule="auto"/>
              <w:jc w:val="center"/>
              <w:rPr>
                <w:rFonts w:ascii="Times New Roman" w:eastAsia="Calibri" w:hAnsi="Times New Roman" w:cs="Times New Roman"/>
                <w:sz w:val="28"/>
                <w:szCs w:val="28"/>
                <w:lang w:eastAsia="uk-UA"/>
              </w:rPr>
            </w:pPr>
            <w:r>
              <w:rPr>
                <w:rFonts w:ascii="Times New Roman" w:eastAsia="Calibri" w:hAnsi="Times New Roman" w:cs="Times New Roman"/>
                <w:b/>
                <w:sz w:val="28"/>
                <w:szCs w:val="28"/>
                <w:lang w:eastAsia="uk-UA"/>
              </w:rPr>
              <w:t>60</w:t>
            </w:r>
          </w:p>
        </w:tc>
      </w:tr>
      <w:tr w:rsidR="000E21D6" w:rsidRPr="00D8537D" w:rsidTr="00762CE9">
        <w:trPr>
          <w:trHeight w:val="615"/>
          <w:jc w:val="center"/>
        </w:trPr>
        <w:tc>
          <w:tcPr>
            <w:tcW w:w="2468" w:type="dxa"/>
            <w:tcBorders>
              <w:left w:val="single" w:sz="4" w:space="0" w:color="auto"/>
              <w:right w:val="single" w:sz="4" w:space="0" w:color="auto"/>
            </w:tcBorders>
          </w:tcPr>
          <w:p w:rsidR="000E21D6" w:rsidRPr="00A35D3D" w:rsidRDefault="000E21D6" w:rsidP="000E21D6">
            <w:pPr>
              <w:spacing w:after="0" w:line="240" w:lineRule="auto"/>
              <w:rPr>
                <w:rFonts w:ascii="Times New Roman" w:eastAsia="Calibri" w:hAnsi="Times New Roman" w:cs="Times New Roman"/>
                <w:sz w:val="28"/>
                <w:szCs w:val="28"/>
                <w:lang w:eastAsia="ru-RU"/>
              </w:rPr>
            </w:pPr>
          </w:p>
        </w:tc>
        <w:tc>
          <w:tcPr>
            <w:tcW w:w="10058" w:type="dxa"/>
            <w:tcBorders>
              <w:top w:val="single" w:sz="4" w:space="0" w:color="auto"/>
              <w:left w:val="single" w:sz="4" w:space="0" w:color="auto"/>
              <w:right w:val="single" w:sz="4" w:space="0" w:color="auto"/>
            </w:tcBorders>
          </w:tcPr>
          <w:p w:rsidR="000E21D6" w:rsidRPr="00050B23" w:rsidRDefault="000E21D6" w:rsidP="000E21D6">
            <w:pPr>
              <w:tabs>
                <w:tab w:val="center" w:pos="4677"/>
                <w:tab w:val="right" w:pos="9355"/>
              </w:tabs>
              <w:spacing w:after="0" w:line="240" w:lineRule="auto"/>
              <w:ind w:right="142"/>
              <w:jc w:val="both"/>
              <w:rPr>
                <w:rFonts w:ascii="Times New Roman" w:eastAsia="Calibri" w:hAnsi="Times New Roman" w:cs="Times New Roman"/>
                <w:color w:val="000000"/>
                <w:sz w:val="28"/>
                <w:szCs w:val="28"/>
                <w:lang w:val="ru-RU" w:eastAsia="ru-RU"/>
              </w:rPr>
            </w:pPr>
            <w:r w:rsidRPr="00050B23">
              <w:rPr>
                <w:rFonts w:ascii="Times New Roman" w:hAnsi="Times New Roman" w:cs="Times New Roman"/>
                <w:sz w:val="28"/>
                <w:szCs w:val="28"/>
              </w:rPr>
              <w:t>Ремонт, складання простих з’єднань і складальних одиниць сільськогосподарських машин, тракторів, комбайнів</w:t>
            </w:r>
          </w:p>
        </w:tc>
        <w:tc>
          <w:tcPr>
            <w:tcW w:w="1295" w:type="dxa"/>
            <w:tcBorders>
              <w:top w:val="single" w:sz="4" w:space="0" w:color="auto"/>
              <w:left w:val="single" w:sz="4" w:space="0" w:color="auto"/>
              <w:bottom w:val="single" w:sz="4" w:space="0" w:color="auto"/>
              <w:right w:val="single" w:sz="4" w:space="0" w:color="auto"/>
            </w:tcBorders>
          </w:tcPr>
          <w:p w:rsidR="000E21D6" w:rsidRPr="00B91B6D" w:rsidRDefault="00777E42" w:rsidP="000E21D6">
            <w:pPr>
              <w:widowControl w:val="0"/>
              <w:autoSpaceDE w:val="0"/>
              <w:autoSpaceDN w:val="0"/>
              <w:adjustRightInd w:val="0"/>
              <w:spacing w:after="0" w:line="240" w:lineRule="auto"/>
              <w:jc w:val="center"/>
              <w:rPr>
                <w:rFonts w:ascii="Times New Roman" w:eastAsia="Calibri" w:hAnsi="Times New Roman" w:cs="Times New Roman"/>
                <w:i/>
                <w:sz w:val="28"/>
                <w:szCs w:val="28"/>
                <w:lang w:val="ru-RU" w:eastAsia="uk-UA"/>
              </w:rPr>
            </w:pPr>
            <w:r>
              <w:rPr>
                <w:rFonts w:ascii="Times New Roman" w:eastAsia="Calibri" w:hAnsi="Times New Roman" w:cs="Times New Roman"/>
                <w:i/>
                <w:sz w:val="28"/>
                <w:szCs w:val="28"/>
                <w:lang w:val="ru-RU" w:eastAsia="uk-UA"/>
              </w:rPr>
              <w:t>66</w:t>
            </w:r>
          </w:p>
        </w:tc>
      </w:tr>
      <w:tr w:rsidR="000E21D6" w:rsidRPr="00D8537D" w:rsidTr="000E21D6">
        <w:trPr>
          <w:trHeight w:val="670"/>
          <w:jc w:val="center"/>
        </w:trPr>
        <w:tc>
          <w:tcPr>
            <w:tcW w:w="2468" w:type="dxa"/>
            <w:tcBorders>
              <w:left w:val="single" w:sz="4" w:space="0" w:color="auto"/>
              <w:right w:val="nil"/>
            </w:tcBorders>
          </w:tcPr>
          <w:p w:rsidR="000E21D6" w:rsidRPr="00A35D3D" w:rsidRDefault="000E21D6" w:rsidP="000E21D6">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Разом </w:t>
            </w:r>
          </w:p>
        </w:tc>
        <w:tc>
          <w:tcPr>
            <w:tcW w:w="10058" w:type="dxa"/>
            <w:tcBorders>
              <w:left w:val="nil"/>
              <w:right w:val="single" w:sz="4" w:space="0" w:color="auto"/>
            </w:tcBorders>
          </w:tcPr>
          <w:p w:rsidR="000E21D6" w:rsidRPr="00621E25" w:rsidRDefault="000E21D6" w:rsidP="000E21D6">
            <w:pPr>
              <w:tabs>
                <w:tab w:val="center" w:pos="4677"/>
                <w:tab w:val="right" w:pos="9355"/>
              </w:tabs>
              <w:spacing w:after="0" w:line="240" w:lineRule="auto"/>
              <w:ind w:right="142"/>
              <w:jc w:val="both"/>
              <w:rPr>
                <w:rFonts w:ascii="Times New Roman" w:eastAsia="Calibri" w:hAnsi="Times New Roman" w:cs="Times New Roman"/>
                <w:color w:val="000000"/>
                <w:sz w:val="28"/>
                <w:szCs w:val="28"/>
                <w:lang w:val="ru-RU" w:eastAsia="ru-RU"/>
              </w:rPr>
            </w:pPr>
          </w:p>
        </w:tc>
        <w:tc>
          <w:tcPr>
            <w:tcW w:w="1295" w:type="dxa"/>
            <w:tcBorders>
              <w:top w:val="single" w:sz="4" w:space="0" w:color="auto"/>
              <w:left w:val="single" w:sz="4" w:space="0" w:color="auto"/>
              <w:right w:val="single" w:sz="4" w:space="0" w:color="auto"/>
            </w:tcBorders>
          </w:tcPr>
          <w:p w:rsidR="000E21D6" w:rsidRPr="00D8537D" w:rsidRDefault="000E21D6" w:rsidP="000E21D6">
            <w:pPr>
              <w:widowControl w:val="0"/>
              <w:autoSpaceDE w:val="0"/>
              <w:autoSpaceDN w:val="0"/>
              <w:adjustRightInd w:val="0"/>
              <w:spacing w:after="0" w:line="240" w:lineRule="auto"/>
              <w:jc w:val="center"/>
              <w:rPr>
                <w:rFonts w:ascii="Times New Roman" w:eastAsia="Calibri" w:hAnsi="Times New Roman" w:cs="Times New Roman"/>
                <w:sz w:val="28"/>
                <w:szCs w:val="28"/>
                <w:lang w:val="ru-RU" w:eastAsia="uk-UA"/>
              </w:rPr>
            </w:pPr>
            <w:r>
              <w:rPr>
                <w:rFonts w:ascii="Times New Roman" w:eastAsia="Calibri" w:hAnsi="Times New Roman" w:cs="Times New Roman"/>
                <w:sz w:val="28"/>
                <w:szCs w:val="28"/>
                <w:lang w:val="ru-RU" w:eastAsia="uk-UA"/>
              </w:rPr>
              <w:t>222</w:t>
            </w:r>
          </w:p>
        </w:tc>
      </w:tr>
    </w:tbl>
    <w:p w:rsidR="00CE3DF9" w:rsidRDefault="00CE3DF9">
      <w:pPr>
        <w:rPr>
          <w:rFonts w:ascii="Times New Roman" w:eastAsia="Times New Roman" w:hAnsi="Times New Roman" w:cs="Times New Roman"/>
          <w:b/>
          <w:color w:val="000000"/>
          <w:sz w:val="28"/>
          <w:szCs w:val="28"/>
        </w:rPr>
      </w:pPr>
    </w:p>
    <w:p w:rsidR="00BE2B50" w:rsidRDefault="00BE2B50" w:rsidP="00BE2B50">
      <w:pPr>
        <w:spacing w:after="0" w:line="240" w:lineRule="auto"/>
        <w:rPr>
          <w:rFonts w:ascii="Times New Roman" w:eastAsia="Times New Roman" w:hAnsi="Times New Roman" w:cs="Times New Roman"/>
          <w:b/>
          <w:color w:val="000000"/>
          <w:sz w:val="28"/>
          <w:szCs w:val="28"/>
        </w:rPr>
      </w:pPr>
    </w:p>
    <w:p w:rsidR="00CD760D" w:rsidRDefault="00CD760D" w:rsidP="00CD760D">
      <w:pPr>
        <w:spacing w:after="0" w:line="240" w:lineRule="auto"/>
        <w:rPr>
          <w:rFonts w:ascii="Times New Roman" w:eastAsia="Times New Roman" w:hAnsi="Times New Roman" w:cs="Times New Roman"/>
          <w:b/>
          <w:color w:val="000000"/>
          <w:sz w:val="28"/>
          <w:szCs w:val="28"/>
        </w:rPr>
      </w:pPr>
    </w:p>
    <w:p w:rsidR="00CD760D" w:rsidRDefault="00CD760D" w:rsidP="00BE2B50">
      <w:pPr>
        <w:spacing w:after="0" w:line="240" w:lineRule="auto"/>
        <w:jc w:val="center"/>
        <w:rPr>
          <w:rFonts w:ascii="Times New Roman" w:eastAsia="Times New Roman" w:hAnsi="Times New Roman" w:cs="Times New Roman"/>
          <w:b/>
          <w:color w:val="000000"/>
          <w:sz w:val="28"/>
          <w:szCs w:val="28"/>
        </w:rPr>
      </w:pPr>
    </w:p>
    <w:p w:rsidR="00CD760D" w:rsidRDefault="00CD760D" w:rsidP="00BE2B50">
      <w:pPr>
        <w:spacing w:after="0" w:line="240" w:lineRule="auto"/>
        <w:jc w:val="center"/>
        <w:rPr>
          <w:rFonts w:ascii="Times New Roman" w:eastAsia="Times New Roman" w:hAnsi="Times New Roman" w:cs="Times New Roman"/>
          <w:b/>
          <w:color w:val="000000"/>
          <w:sz w:val="28"/>
          <w:szCs w:val="28"/>
        </w:rPr>
      </w:pPr>
    </w:p>
    <w:p w:rsidR="00BE2B50" w:rsidRPr="00BE2B50" w:rsidRDefault="00BE2B50" w:rsidP="00BE2B5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Зміст</w:t>
      </w:r>
      <w:r w:rsidR="00CB2319">
        <w:rPr>
          <w:rFonts w:ascii="Times New Roman" w:eastAsia="Times New Roman" w:hAnsi="Times New Roman" w:cs="Times New Roman"/>
          <w:b/>
          <w:color w:val="000000"/>
          <w:sz w:val="28"/>
          <w:szCs w:val="28"/>
        </w:rPr>
        <w:t xml:space="preserve">  програми</w:t>
      </w:r>
    </w:p>
    <w:p w:rsidR="00BE2B50" w:rsidRPr="00BE2B50" w:rsidRDefault="00BE2B50" w:rsidP="00DC5BE7">
      <w:pPr>
        <w:spacing w:after="0" w:line="240" w:lineRule="auto"/>
        <w:rPr>
          <w:rFonts w:ascii="Times New Roman" w:eastAsia="Calibri" w:hAnsi="Times New Roman" w:cs="Times New Roman"/>
          <w:bCs/>
          <w:iCs/>
          <w:spacing w:val="-10"/>
          <w:sz w:val="32"/>
          <w:szCs w:val="32"/>
          <w:highlight w:val="green"/>
          <w:lang w:eastAsia="uk-UA"/>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624"/>
      </w:tblGrid>
      <w:tr w:rsidR="00BE2B50" w:rsidRPr="00DC5BE7" w:rsidTr="001E022B">
        <w:trPr>
          <w:trHeight w:val="720"/>
        </w:trPr>
        <w:tc>
          <w:tcPr>
            <w:tcW w:w="2518" w:type="dxa"/>
            <w:vAlign w:val="center"/>
          </w:tcPr>
          <w:p w:rsidR="0063678C" w:rsidRDefault="0063678C" w:rsidP="0063678C">
            <w:pPr>
              <w:widowControl w:val="0"/>
              <w:autoSpaceDE w:val="0"/>
              <w:autoSpaceDN w:val="0"/>
              <w:adjustRightInd w:val="0"/>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Код</w:t>
            </w:r>
          </w:p>
          <w:p w:rsidR="00BE2B50" w:rsidRPr="00CB2319" w:rsidRDefault="0063678C" w:rsidP="0063678C">
            <w:pPr>
              <w:spacing w:after="0" w:line="240" w:lineRule="auto"/>
              <w:jc w:val="center"/>
              <w:rPr>
                <w:rFonts w:ascii="Times New Roman" w:eastAsia="Calibri" w:hAnsi="Times New Roman" w:cs="Times New Roman"/>
                <w:b/>
                <w:sz w:val="28"/>
                <w:szCs w:val="28"/>
                <w:lang w:eastAsia="ru-RU"/>
              </w:rPr>
            </w:pPr>
            <w:r>
              <w:rPr>
                <w:rFonts w:ascii="Times New Roman" w:hAnsi="Times New Roman"/>
                <w:b/>
                <w:iCs/>
                <w:color w:val="000000" w:themeColor="text1"/>
                <w:sz w:val="28"/>
                <w:szCs w:val="28"/>
                <w:lang w:eastAsia="ru-RU"/>
              </w:rPr>
              <w:t>модуля</w:t>
            </w:r>
          </w:p>
        </w:tc>
        <w:tc>
          <w:tcPr>
            <w:tcW w:w="11624" w:type="dxa"/>
            <w:vAlign w:val="center"/>
          </w:tcPr>
          <w:p w:rsidR="00BE2B50" w:rsidRPr="00F33177" w:rsidRDefault="00BE2B50" w:rsidP="00BE2B50">
            <w:pPr>
              <w:spacing w:after="0" w:line="240" w:lineRule="auto"/>
              <w:jc w:val="center"/>
              <w:rPr>
                <w:rFonts w:ascii="Times New Roman" w:eastAsia="Times New Roman" w:hAnsi="Times New Roman"/>
                <w:b/>
                <w:color w:val="000000"/>
                <w:sz w:val="28"/>
                <w:szCs w:val="28"/>
              </w:rPr>
            </w:pPr>
            <w:r w:rsidRPr="00F33177">
              <w:rPr>
                <w:rFonts w:ascii="Times New Roman" w:eastAsia="Times New Roman" w:hAnsi="Times New Roman"/>
                <w:b/>
                <w:color w:val="000000"/>
                <w:sz w:val="28"/>
                <w:szCs w:val="28"/>
              </w:rPr>
              <w:t>Назва теми (компетентності)</w:t>
            </w:r>
          </w:p>
          <w:p w:rsidR="00BE2B50" w:rsidRPr="00C1235B" w:rsidRDefault="00BE2B50" w:rsidP="00BE2B50">
            <w:pPr>
              <w:spacing w:after="120" w:line="240" w:lineRule="auto"/>
              <w:jc w:val="center"/>
              <w:rPr>
                <w:rFonts w:ascii="Times New Roman" w:eastAsia="Calibri" w:hAnsi="Times New Roman" w:cs="Times New Roman"/>
                <w:sz w:val="28"/>
                <w:szCs w:val="28"/>
                <w:lang w:val="ru-RU" w:eastAsia="ru-RU"/>
              </w:rPr>
            </w:pPr>
            <w:r w:rsidRPr="00F33177">
              <w:rPr>
                <w:rFonts w:ascii="Times New Roman" w:eastAsia="Times New Roman" w:hAnsi="Times New Roman"/>
                <w:b/>
                <w:color w:val="000000"/>
                <w:sz w:val="28"/>
                <w:szCs w:val="28"/>
              </w:rPr>
              <w:t>Зміст навчального матеріалу</w:t>
            </w:r>
          </w:p>
        </w:tc>
      </w:tr>
      <w:tr w:rsidR="00CB2319" w:rsidRPr="00DC5BE7" w:rsidTr="001E022B">
        <w:trPr>
          <w:trHeight w:val="139"/>
        </w:trPr>
        <w:tc>
          <w:tcPr>
            <w:tcW w:w="14142" w:type="dxa"/>
            <w:gridSpan w:val="2"/>
          </w:tcPr>
          <w:p w:rsidR="00CB2319" w:rsidRPr="00CB2319" w:rsidRDefault="00CB2319" w:rsidP="00CB2319">
            <w:pPr>
              <w:spacing w:after="0" w:line="240" w:lineRule="auto"/>
              <w:ind w:left="-108" w:right="-108"/>
              <w:jc w:val="center"/>
              <w:rPr>
                <w:rFonts w:ascii="Times New Roman" w:hAnsi="Times New Roman" w:cs="Times New Roman"/>
                <w:b/>
                <w:sz w:val="28"/>
                <w:szCs w:val="28"/>
              </w:rPr>
            </w:pPr>
            <w:r w:rsidRPr="00CB2319">
              <w:rPr>
                <w:rFonts w:ascii="Times New Roman" w:hAnsi="Times New Roman" w:cs="Times New Roman"/>
                <w:b/>
                <w:sz w:val="28"/>
                <w:szCs w:val="28"/>
              </w:rPr>
              <w:t xml:space="preserve">Модуль СРСГМУ – 2.1. </w:t>
            </w:r>
            <w:r w:rsidRPr="00CB2319">
              <w:rPr>
                <w:rFonts w:ascii="Times New Roman" w:eastAsia="Times New Roman" w:hAnsi="Times New Roman" w:cs="Times New Roman"/>
                <w:b/>
                <w:sz w:val="28"/>
                <w:szCs w:val="28"/>
                <w:lang w:eastAsia="ar-SA"/>
              </w:rPr>
              <w:t>Виконання слюсарних робіт</w:t>
            </w:r>
          </w:p>
        </w:tc>
      </w:tr>
      <w:tr w:rsidR="000E21D6" w:rsidRPr="00DC5BE7" w:rsidTr="001E022B">
        <w:trPr>
          <w:trHeight w:val="3284"/>
        </w:trPr>
        <w:tc>
          <w:tcPr>
            <w:tcW w:w="2518" w:type="dxa"/>
          </w:tcPr>
          <w:p w:rsidR="000E21D6" w:rsidRPr="00C1235B" w:rsidRDefault="000E21D6" w:rsidP="00CB2319">
            <w:pPr>
              <w:tabs>
                <w:tab w:val="center" w:pos="4677"/>
                <w:tab w:val="right" w:pos="9355"/>
              </w:tabs>
              <w:spacing w:after="0" w:line="240" w:lineRule="auto"/>
              <w:rPr>
                <w:rFonts w:ascii="Times New Roman" w:eastAsia="Calibri" w:hAnsi="Times New Roman" w:cs="Times New Roman"/>
                <w:sz w:val="28"/>
                <w:szCs w:val="28"/>
                <w:lang w:eastAsia="ru-RU"/>
              </w:rPr>
            </w:pPr>
            <w:r w:rsidRPr="00F042FC">
              <w:rPr>
                <w:rFonts w:ascii="Times New Roman" w:eastAsia="TimesNewRoman" w:hAnsi="Times New Roman" w:cs="Times New Roman"/>
                <w:sz w:val="28"/>
                <w:szCs w:val="28"/>
                <w:lang w:eastAsia="ru-RU"/>
              </w:rPr>
              <w:t>СРСГМУ – 2.1</w:t>
            </w:r>
            <w:r w:rsidRPr="00F042FC">
              <w:rPr>
                <w:rFonts w:ascii="Times New Roman" w:eastAsia="TimesNewRoman" w:hAnsi="Times New Roman" w:cs="Times New Roman"/>
                <w:sz w:val="28"/>
                <w:szCs w:val="28"/>
                <w:lang w:val="ru-RU" w:eastAsia="ru-RU"/>
              </w:rPr>
              <w:t>.1</w:t>
            </w:r>
            <w:r w:rsidRPr="00F042FC">
              <w:rPr>
                <w:rFonts w:ascii="Times New Roman" w:eastAsia="TimesNewRoman" w:hAnsi="Times New Roman" w:cs="Times New Roman"/>
                <w:sz w:val="28"/>
                <w:szCs w:val="28"/>
                <w:lang w:eastAsia="ru-RU"/>
              </w:rPr>
              <w:t>.</w:t>
            </w:r>
          </w:p>
        </w:tc>
        <w:tc>
          <w:tcPr>
            <w:tcW w:w="11624" w:type="dxa"/>
          </w:tcPr>
          <w:p w:rsidR="000E21D6" w:rsidRPr="00C1235B" w:rsidRDefault="000E21D6" w:rsidP="00CB2319">
            <w:pPr>
              <w:tabs>
                <w:tab w:val="center" w:pos="4677"/>
                <w:tab w:val="right" w:pos="9355"/>
              </w:tabs>
              <w:spacing w:after="0" w:line="240" w:lineRule="auto"/>
              <w:ind w:right="142"/>
              <w:jc w:val="both"/>
              <w:rPr>
                <w:rFonts w:ascii="Times New Roman" w:eastAsia="Calibri" w:hAnsi="Times New Roman" w:cs="Times New Roman"/>
                <w:b/>
                <w:sz w:val="28"/>
                <w:szCs w:val="28"/>
                <w:lang w:val="ru-RU" w:eastAsia="ru-RU"/>
              </w:rPr>
            </w:pPr>
            <w:r w:rsidRPr="00C1235B">
              <w:rPr>
                <w:rFonts w:ascii="Times New Roman" w:eastAsia="TimesNewRoman" w:hAnsi="Times New Roman" w:cs="Times New Roman"/>
                <w:b/>
                <w:sz w:val="28"/>
                <w:szCs w:val="28"/>
                <w:lang w:eastAsia="ru-RU"/>
              </w:rPr>
              <w:t>Виконання основних видів слюсарних операцій в ручну</w:t>
            </w:r>
            <w:r>
              <w:rPr>
                <w:rFonts w:ascii="Times New Roman" w:eastAsia="TimesNewRoman" w:hAnsi="Times New Roman" w:cs="Times New Roman"/>
                <w:b/>
                <w:sz w:val="28"/>
                <w:szCs w:val="28"/>
                <w:lang w:eastAsia="ru-RU"/>
              </w:rPr>
              <w:t>.</w:t>
            </w:r>
          </w:p>
          <w:p w:rsidR="000E21D6" w:rsidRPr="00C1235B" w:rsidRDefault="000E21D6" w:rsidP="00CB2319">
            <w:pPr>
              <w:tabs>
                <w:tab w:val="center" w:pos="4677"/>
                <w:tab w:val="right" w:pos="9355"/>
              </w:tabs>
              <w:spacing w:after="0" w:line="240" w:lineRule="auto"/>
              <w:ind w:right="142"/>
              <w:jc w:val="both"/>
              <w:rPr>
                <w:rFonts w:ascii="Times New Roman" w:eastAsia="Calibri" w:hAnsi="Times New Roman" w:cs="Times New Roman"/>
                <w:sz w:val="28"/>
                <w:szCs w:val="28"/>
                <w:lang w:val="ru-RU" w:eastAsia="ru-RU"/>
              </w:rPr>
            </w:pPr>
            <w:r w:rsidRPr="00C1235B">
              <w:rPr>
                <w:rFonts w:ascii="Times New Roman" w:eastAsia="Calibri" w:hAnsi="Times New Roman" w:cs="Times New Roman"/>
                <w:sz w:val="28"/>
                <w:szCs w:val="28"/>
                <w:lang w:eastAsia="ru-RU"/>
              </w:rPr>
              <w:t>Розмічання</w:t>
            </w:r>
            <w:r w:rsidRPr="00C1235B">
              <w:rPr>
                <w:rFonts w:ascii="Times New Roman" w:eastAsia="Calibri" w:hAnsi="Times New Roman" w:cs="Times New Roman"/>
                <w:sz w:val="28"/>
                <w:szCs w:val="28"/>
                <w:lang w:val="ru-RU" w:eastAsia="ru-RU"/>
              </w:rPr>
              <w:t>,</w:t>
            </w:r>
            <w:r w:rsidRPr="00C1235B">
              <w:rPr>
                <w:rFonts w:ascii="Times New Roman" w:eastAsia="Calibri" w:hAnsi="Times New Roman" w:cs="Times New Roman"/>
                <w:sz w:val="28"/>
                <w:szCs w:val="28"/>
                <w:lang w:eastAsia="ru-RU"/>
              </w:rPr>
              <w:t xml:space="preserve"> розмічати осьові лінії деталей.</w:t>
            </w:r>
            <w:r>
              <w:rPr>
                <w:rFonts w:ascii="Times New Roman" w:eastAsia="Calibri" w:hAnsi="Times New Roman" w:cs="Times New Roman"/>
                <w:sz w:val="28"/>
                <w:szCs w:val="28"/>
                <w:lang w:val="ru-RU" w:eastAsia="ru-RU"/>
              </w:rPr>
              <w:t xml:space="preserve"> </w:t>
            </w:r>
            <w:r w:rsidRPr="00C1235B">
              <w:rPr>
                <w:rFonts w:ascii="Times New Roman" w:eastAsia="Calibri" w:hAnsi="Times New Roman" w:cs="Times New Roman"/>
                <w:sz w:val="28"/>
                <w:szCs w:val="28"/>
                <w:lang w:val="ru-RU" w:eastAsia="ru-RU"/>
              </w:rPr>
              <w:t>К</w:t>
            </w:r>
            <w:r w:rsidRPr="00C1235B">
              <w:rPr>
                <w:rFonts w:ascii="Times New Roman" w:eastAsia="Calibri" w:hAnsi="Times New Roman" w:cs="Times New Roman"/>
                <w:sz w:val="28"/>
                <w:szCs w:val="28"/>
                <w:lang w:eastAsia="ru-RU"/>
              </w:rPr>
              <w:t>ернування деталей</w:t>
            </w:r>
            <w:r w:rsidRPr="00C1235B">
              <w:rPr>
                <w:rFonts w:ascii="Times New Roman" w:eastAsia="Calibri" w:hAnsi="Times New Roman" w:cs="Times New Roman"/>
                <w:sz w:val="28"/>
                <w:szCs w:val="28"/>
                <w:lang w:val="ru-RU" w:eastAsia="ru-RU"/>
              </w:rPr>
              <w:t xml:space="preserve"> </w:t>
            </w:r>
            <w:r w:rsidRPr="00C1235B">
              <w:rPr>
                <w:rFonts w:ascii="Times New Roman" w:eastAsia="Calibri" w:hAnsi="Times New Roman" w:cs="Times New Roman"/>
                <w:sz w:val="28"/>
                <w:szCs w:val="28"/>
                <w:lang w:eastAsia="ru-RU"/>
              </w:rPr>
              <w:t>різними способами.</w:t>
            </w:r>
          </w:p>
          <w:p w:rsidR="000E21D6" w:rsidRPr="00A35D3D" w:rsidRDefault="000E21D6" w:rsidP="00CB2319">
            <w:pPr>
              <w:spacing w:after="0" w:line="240" w:lineRule="auto"/>
              <w:ind w:right="142"/>
              <w:jc w:val="both"/>
              <w:rPr>
                <w:rFonts w:ascii="Times New Roman" w:eastAsia="Calibri" w:hAnsi="Times New Roman" w:cs="Times New Roman"/>
                <w:sz w:val="28"/>
                <w:szCs w:val="28"/>
                <w:lang w:val="ru-RU" w:eastAsia="ru-RU"/>
              </w:rPr>
            </w:pPr>
            <w:r w:rsidRPr="00C1235B">
              <w:rPr>
                <w:rFonts w:ascii="Times New Roman" w:eastAsia="Calibri" w:hAnsi="Times New Roman" w:cs="Times New Roman"/>
                <w:sz w:val="28"/>
                <w:szCs w:val="28"/>
                <w:lang w:eastAsia="ru-RU"/>
              </w:rPr>
              <w:t>Рубати</w:t>
            </w:r>
            <w:r w:rsidRPr="00C1235B">
              <w:rPr>
                <w:rFonts w:ascii="Times New Roman" w:eastAsia="Calibri" w:hAnsi="Times New Roman" w:cs="Times New Roman"/>
                <w:sz w:val="28"/>
                <w:szCs w:val="28"/>
                <w:lang w:val="ru-RU" w:eastAsia="ru-RU"/>
              </w:rPr>
              <w:t xml:space="preserve"> </w:t>
            </w:r>
            <w:r w:rsidRPr="00C1235B">
              <w:rPr>
                <w:rFonts w:ascii="Times New Roman" w:eastAsia="Calibri" w:hAnsi="Times New Roman" w:cs="Times New Roman"/>
                <w:bCs/>
                <w:sz w:val="28"/>
                <w:szCs w:val="28"/>
                <w:lang w:eastAsia="ru-RU"/>
              </w:rPr>
              <w:t xml:space="preserve"> металу.</w:t>
            </w:r>
            <w:r>
              <w:rPr>
                <w:rFonts w:ascii="Times New Roman" w:eastAsia="Calibri" w:hAnsi="Times New Roman" w:cs="Times New Roman"/>
                <w:sz w:val="28"/>
                <w:szCs w:val="28"/>
                <w:lang w:val="ru-RU" w:eastAsia="ru-RU"/>
              </w:rPr>
              <w:t xml:space="preserve"> </w:t>
            </w:r>
            <w:r w:rsidRPr="00C1235B">
              <w:rPr>
                <w:rFonts w:ascii="Times New Roman" w:eastAsia="Calibri" w:hAnsi="Times New Roman" w:cs="Times New Roman"/>
                <w:bCs/>
                <w:sz w:val="28"/>
                <w:szCs w:val="28"/>
                <w:lang w:val="ru-RU" w:eastAsia="ru-RU"/>
              </w:rPr>
              <w:t>Р</w:t>
            </w:r>
            <w:r w:rsidRPr="00C1235B">
              <w:rPr>
                <w:rFonts w:ascii="Times New Roman" w:eastAsia="Calibri" w:hAnsi="Times New Roman" w:cs="Times New Roman"/>
                <w:bCs/>
                <w:sz w:val="28"/>
                <w:szCs w:val="28"/>
                <w:lang w:eastAsia="ru-RU"/>
              </w:rPr>
              <w:t>ізання металу.</w:t>
            </w:r>
          </w:p>
          <w:p w:rsidR="000E21D6" w:rsidRPr="00C1235B" w:rsidRDefault="000E21D6" w:rsidP="00CB2319">
            <w:pPr>
              <w:spacing w:after="0" w:line="240" w:lineRule="auto"/>
              <w:jc w:val="both"/>
              <w:rPr>
                <w:rFonts w:ascii="Times New Roman" w:eastAsia="Calibri" w:hAnsi="Times New Roman" w:cs="Times New Roman"/>
                <w:b/>
                <w:sz w:val="28"/>
                <w:szCs w:val="28"/>
                <w:lang w:val="ru-RU" w:eastAsia="ru-RU"/>
              </w:rPr>
            </w:pPr>
            <w:r w:rsidRPr="00C1235B">
              <w:rPr>
                <w:rFonts w:ascii="Times New Roman" w:eastAsia="Calibri" w:hAnsi="Times New Roman" w:cs="Times New Roman"/>
                <w:b/>
                <w:sz w:val="28"/>
                <w:szCs w:val="28"/>
                <w:lang w:eastAsia="ru-RU"/>
              </w:rPr>
              <w:t>Виконання слюсарної обробки деталей за 12-14 квалітетами (5-6-м класами точності)</w:t>
            </w:r>
            <w:r>
              <w:rPr>
                <w:rFonts w:ascii="Times New Roman" w:eastAsia="Calibri" w:hAnsi="Times New Roman" w:cs="Times New Roman"/>
                <w:b/>
                <w:sz w:val="28"/>
                <w:szCs w:val="28"/>
                <w:lang w:eastAsia="ru-RU"/>
              </w:rPr>
              <w:t>.</w:t>
            </w:r>
          </w:p>
          <w:p w:rsidR="000E21D6" w:rsidRPr="00A35D3D" w:rsidRDefault="000E21D6" w:rsidP="00CB2319">
            <w:pPr>
              <w:spacing w:after="0" w:line="240" w:lineRule="auto"/>
              <w:jc w:val="both"/>
              <w:rPr>
                <w:rFonts w:ascii="Times New Roman" w:eastAsia="Calibri" w:hAnsi="Times New Roman" w:cs="Times New Roman"/>
                <w:sz w:val="28"/>
                <w:szCs w:val="28"/>
                <w:lang w:val="ru-RU" w:eastAsia="ru-RU"/>
              </w:rPr>
            </w:pPr>
            <w:r w:rsidRPr="00C1235B">
              <w:rPr>
                <w:rFonts w:ascii="Times New Roman" w:eastAsia="Calibri" w:hAnsi="Times New Roman" w:cs="Times New Roman"/>
                <w:sz w:val="28"/>
                <w:szCs w:val="28"/>
                <w:lang w:val="ru-RU" w:eastAsia="ru-RU"/>
              </w:rPr>
              <w:t>О</w:t>
            </w:r>
            <w:r w:rsidRPr="00C1235B">
              <w:rPr>
                <w:rFonts w:ascii="Times New Roman" w:eastAsia="Calibri" w:hAnsi="Times New Roman" w:cs="Times New Roman"/>
                <w:sz w:val="28"/>
                <w:szCs w:val="28"/>
                <w:lang w:eastAsia="ru-RU"/>
              </w:rPr>
              <w:t>бпилювати деталі</w:t>
            </w:r>
            <w:r>
              <w:rPr>
                <w:rFonts w:ascii="Times New Roman" w:eastAsia="Calibri" w:hAnsi="Times New Roman" w:cs="Times New Roman"/>
                <w:sz w:val="28"/>
                <w:szCs w:val="28"/>
                <w:lang w:val="ru-RU" w:eastAsia="ru-RU"/>
              </w:rPr>
              <w:t xml:space="preserve"> зовні. </w:t>
            </w:r>
            <w:r w:rsidRPr="00C1235B">
              <w:rPr>
                <w:rFonts w:ascii="Times New Roman" w:eastAsia="Times New Roman" w:hAnsi="Times New Roman" w:cs="Times New Roman"/>
                <w:sz w:val="28"/>
                <w:szCs w:val="28"/>
                <w:lang w:val="ru-RU" w:eastAsia="ru-RU"/>
              </w:rPr>
              <w:t>Т</w:t>
            </w:r>
            <w:r w:rsidRPr="00C1235B">
              <w:rPr>
                <w:rFonts w:ascii="Times New Roman" w:eastAsia="Times New Roman" w:hAnsi="Times New Roman" w:cs="Times New Roman"/>
                <w:sz w:val="28"/>
                <w:szCs w:val="28"/>
                <w:lang w:eastAsia="ru-RU"/>
              </w:rPr>
              <w:t>ехнологія обробки площин криволінійних поверхонь, внутрішніх кутів.</w:t>
            </w:r>
            <w:r>
              <w:rPr>
                <w:rFonts w:ascii="Times New Roman" w:eastAsia="Calibri" w:hAnsi="Times New Roman" w:cs="Times New Roman"/>
                <w:sz w:val="28"/>
                <w:szCs w:val="28"/>
                <w:lang w:val="ru-RU" w:eastAsia="ru-RU"/>
              </w:rPr>
              <w:t xml:space="preserve"> </w:t>
            </w:r>
            <w:r w:rsidRPr="00C1235B">
              <w:rPr>
                <w:rFonts w:ascii="Times New Roman" w:eastAsia="Calibri" w:hAnsi="Times New Roman" w:cs="Times New Roman"/>
                <w:sz w:val="28"/>
                <w:szCs w:val="28"/>
                <w:lang w:val="ru-RU" w:eastAsia="ru-RU"/>
              </w:rPr>
              <w:t>П</w:t>
            </w:r>
            <w:r w:rsidRPr="00C1235B">
              <w:rPr>
                <w:rFonts w:ascii="Times New Roman" w:eastAsia="Calibri" w:hAnsi="Times New Roman" w:cs="Times New Roman"/>
                <w:sz w:val="28"/>
                <w:szCs w:val="28"/>
                <w:lang w:eastAsia="ru-RU"/>
              </w:rPr>
              <w:t>рийоми обпилювання,</w:t>
            </w:r>
            <w:r w:rsidRPr="00C1235B">
              <w:rPr>
                <w:rFonts w:ascii="Times New Roman" w:eastAsia="Times New Roman" w:hAnsi="Times New Roman" w:cs="Times New Roman"/>
                <w:sz w:val="28"/>
                <w:szCs w:val="28"/>
                <w:lang w:eastAsia="ru-RU"/>
              </w:rPr>
              <w:t xml:space="preserve"> внутрішніх </w:t>
            </w:r>
            <w:r w:rsidRPr="00C1235B">
              <w:rPr>
                <w:rFonts w:ascii="Times New Roman" w:eastAsia="Times New Roman" w:hAnsi="Times New Roman" w:cs="Times New Roman"/>
                <w:sz w:val="28"/>
                <w:szCs w:val="28"/>
                <w:lang w:val="ru-RU" w:eastAsia="ru-RU"/>
              </w:rPr>
              <w:t>отверсій.</w:t>
            </w:r>
            <w:r>
              <w:rPr>
                <w:rFonts w:ascii="Times New Roman" w:eastAsia="Calibri" w:hAnsi="Times New Roman" w:cs="Times New Roman"/>
                <w:sz w:val="28"/>
                <w:szCs w:val="28"/>
                <w:lang w:val="ru-RU" w:eastAsia="ru-RU"/>
              </w:rPr>
              <w:t xml:space="preserve"> </w:t>
            </w:r>
            <w:r w:rsidRPr="00C1235B">
              <w:rPr>
                <w:rFonts w:ascii="Times New Roman" w:eastAsia="Calibri" w:hAnsi="Times New Roman" w:cs="Times New Roman"/>
                <w:sz w:val="28"/>
                <w:szCs w:val="28"/>
                <w:lang w:eastAsia="ru-RU"/>
              </w:rPr>
              <w:t>Види браку при обпилювані, причини його виникнення і заходи запобігання; правила організації робочого місця та безпечні методи праці.</w:t>
            </w:r>
          </w:p>
          <w:p w:rsidR="000E21D6" w:rsidRPr="00C1235B" w:rsidRDefault="000E21D6" w:rsidP="00CB2319">
            <w:pPr>
              <w:tabs>
                <w:tab w:val="center" w:pos="4677"/>
                <w:tab w:val="right" w:pos="9355"/>
              </w:tabs>
              <w:spacing w:after="0" w:line="240" w:lineRule="auto"/>
              <w:ind w:right="142"/>
              <w:jc w:val="both"/>
              <w:rPr>
                <w:rFonts w:ascii="Times New Roman" w:eastAsia="Calibri" w:hAnsi="Times New Roman" w:cs="Times New Roman"/>
                <w:b/>
                <w:color w:val="000000"/>
                <w:sz w:val="28"/>
                <w:szCs w:val="28"/>
                <w:lang w:val="ru-RU" w:eastAsia="ru-RU"/>
              </w:rPr>
            </w:pPr>
            <w:r w:rsidRPr="00C1235B">
              <w:rPr>
                <w:rFonts w:ascii="Times New Roman" w:eastAsia="Calibri" w:hAnsi="Times New Roman" w:cs="Times New Roman"/>
                <w:b/>
                <w:sz w:val="28"/>
                <w:szCs w:val="28"/>
                <w:lang w:eastAsia="ru-RU"/>
              </w:rPr>
              <w:t>Виконання робіт на свердлильних верстатах</w:t>
            </w:r>
            <w:r>
              <w:rPr>
                <w:rFonts w:ascii="Times New Roman" w:eastAsia="Calibri" w:hAnsi="Times New Roman" w:cs="Times New Roman"/>
                <w:b/>
                <w:sz w:val="28"/>
                <w:szCs w:val="28"/>
                <w:lang w:eastAsia="ru-RU"/>
              </w:rPr>
              <w:t>.</w:t>
            </w:r>
          </w:p>
          <w:p w:rsidR="000E21D6" w:rsidRPr="00EF58B1" w:rsidRDefault="000E21D6" w:rsidP="00EF58B1">
            <w:pPr>
              <w:spacing w:after="0" w:line="240" w:lineRule="auto"/>
              <w:ind w:right="142"/>
              <w:jc w:val="both"/>
              <w:rPr>
                <w:rFonts w:ascii="Times New Roman" w:eastAsia="Calibri" w:hAnsi="Times New Roman" w:cs="Times New Roman"/>
                <w:sz w:val="28"/>
                <w:szCs w:val="28"/>
                <w:lang w:val="ru-RU" w:eastAsia="ru-RU"/>
              </w:rPr>
            </w:pPr>
            <w:r w:rsidRPr="00C1235B">
              <w:rPr>
                <w:rFonts w:ascii="Times New Roman" w:eastAsia="Calibri" w:hAnsi="Times New Roman" w:cs="Times New Roman"/>
                <w:color w:val="000000"/>
                <w:sz w:val="28"/>
                <w:szCs w:val="28"/>
                <w:lang w:val="ru-RU" w:eastAsia="ru-RU"/>
              </w:rPr>
              <w:t>С</w:t>
            </w:r>
            <w:r w:rsidRPr="00C1235B">
              <w:rPr>
                <w:rFonts w:ascii="Times New Roman" w:eastAsia="Calibri" w:hAnsi="Times New Roman" w:cs="Times New Roman"/>
                <w:color w:val="000000"/>
                <w:sz w:val="28"/>
                <w:szCs w:val="28"/>
                <w:lang w:eastAsia="ru-RU"/>
              </w:rPr>
              <w:t>вердлильним верстаком.</w:t>
            </w:r>
            <w:r>
              <w:rPr>
                <w:rFonts w:ascii="Times New Roman" w:eastAsia="Calibri" w:hAnsi="Times New Roman" w:cs="Times New Roman"/>
                <w:sz w:val="28"/>
                <w:szCs w:val="28"/>
                <w:lang w:val="ru-RU" w:eastAsia="ru-RU"/>
              </w:rPr>
              <w:t xml:space="preserve"> </w:t>
            </w:r>
            <w:r w:rsidRPr="00C1235B">
              <w:rPr>
                <w:rFonts w:ascii="Times New Roman" w:eastAsia="Times New Roman" w:hAnsi="Times New Roman" w:cs="Times New Roman"/>
                <w:sz w:val="28"/>
                <w:szCs w:val="28"/>
                <w:lang w:val="ru-RU" w:eastAsia="ru-RU"/>
              </w:rPr>
              <w:t>С</w:t>
            </w:r>
            <w:r w:rsidRPr="00C1235B">
              <w:rPr>
                <w:rFonts w:ascii="Times New Roman" w:eastAsia="Times New Roman" w:hAnsi="Times New Roman" w:cs="Times New Roman"/>
                <w:sz w:val="28"/>
                <w:szCs w:val="28"/>
                <w:lang w:eastAsia="ru-RU"/>
              </w:rPr>
              <w:t>вердлити за кондуктором і розміткою.</w:t>
            </w:r>
            <w:r>
              <w:rPr>
                <w:rFonts w:ascii="Times New Roman" w:eastAsia="Calibri" w:hAnsi="Times New Roman" w:cs="Times New Roman"/>
                <w:sz w:val="28"/>
                <w:szCs w:val="28"/>
                <w:lang w:val="ru-RU" w:eastAsia="ru-RU"/>
              </w:rPr>
              <w:t xml:space="preserve"> </w:t>
            </w:r>
            <w:r w:rsidRPr="00C1235B">
              <w:rPr>
                <w:rFonts w:ascii="Times New Roman" w:eastAsia="Times New Roman" w:hAnsi="Times New Roman" w:cs="Times New Roman"/>
                <w:sz w:val="28"/>
                <w:szCs w:val="28"/>
                <w:lang w:val="ru-RU" w:eastAsia="ru-RU"/>
              </w:rPr>
              <w:t>Н</w:t>
            </w:r>
            <w:r w:rsidRPr="00C1235B">
              <w:rPr>
                <w:rFonts w:ascii="Times New Roman" w:eastAsia="Times New Roman" w:hAnsi="Times New Roman" w:cs="Times New Roman"/>
                <w:sz w:val="28"/>
                <w:szCs w:val="28"/>
                <w:lang w:eastAsia="ru-RU"/>
              </w:rPr>
              <w:t>арізувати різьби</w:t>
            </w:r>
            <w:r w:rsidR="00EF58B1">
              <w:rPr>
                <w:rFonts w:ascii="Times New Roman" w:eastAsia="Times New Roman" w:hAnsi="Times New Roman" w:cs="Times New Roman"/>
                <w:sz w:val="28"/>
                <w:szCs w:val="28"/>
                <w:lang w:val="ru-RU" w:eastAsia="ru-RU"/>
              </w:rPr>
              <w:t xml:space="preserve"> наружної та внутрішньої.</w:t>
            </w:r>
            <w:r>
              <w:rPr>
                <w:rFonts w:ascii="Times New Roman" w:eastAsia="Calibri" w:hAnsi="Times New Roman" w:cs="Times New Roman"/>
                <w:color w:val="000000"/>
                <w:sz w:val="28"/>
                <w:szCs w:val="28"/>
                <w:lang w:val="ru-RU" w:eastAsia="ru-RU"/>
              </w:rPr>
              <w:t xml:space="preserve"> </w:t>
            </w:r>
          </w:p>
        </w:tc>
      </w:tr>
      <w:tr w:rsidR="000E21D6" w:rsidRPr="00DC5BE7" w:rsidTr="001E022B">
        <w:trPr>
          <w:trHeight w:val="306"/>
        </w:trPr>
        <w:tc>
          <w:tcPr>
            <w:tcW w:w="14142" w:type="dxa"/>
            <w:gridSpan w:val="2"/>
            <w:tcBorders>
              <w:left w:val="single" w:sz="4" w:space="0" w:color="auto"/>
              <w:right w:val="single" w:sz="4" w:space="0" w:color="auto"/>
            </w:tcBorders>
          </w:tcPr>
          <w:p w:rsidR="000E21D6" w:rsidRPr="000E21D6" w:rsidRDefault="000E21D6" w:rsidP="000E21D6">
            <w:pPr>
              <w:spacing w:after="0" w:line="240" w:lineRule="auto"/>
              <w:rPr>
                <w:rFonts w:ascii="Times New Roman" w:eastAsia="Calibri" w:hAnsi="Times New Roman" w:cs="Times New Roman"/>
                <w:sz w:val="28"/>
                <w:szCs w:val="28"/>
                <w:shd w:val="clear" w:color="auto" w:fill="FFFFFF"/>
                <w:lang w:eastAsia="uk-UA"/>
              </w:rPr>
            </w:pPr>
            <w:r>
              <w:rPr>
                <w:rFonts w:ascii="Times New Roman" w:eastAsia="Calibri" w:hAnsi="Times New Roman" w:cs="Times New Roman"/>
                <w:b/>
                <w:bCs/>
                <w:sz w:val="28"/>
                <w:szCs w:val="28"/>
                <w:lang w:eastAsia="ru-RU"/>
              </w:rPr>
              <w:t>Модуль СРСГМУ-2-2</w:t>
            </w:r>
            <w:r w:rsidRPr="00431989">
              <w:rPr>
                <w:rFonts w:eastAsia="Times New Roman"/>
                <w:b/>
                <w:sz w:val="24"/>
                <w:szCs w:val="24"/>
                <w:lang w:eastAsia="ar-SA"/>
              </w:rPr>
              <w:t xml:space="preserve">. </w:t>
            </w:r>
            <w:r w:rsidRPr="000E21D6">
              <w:rPr>
                <w:rFonts w:ascii="Times New Roman" w:hAnsi="Times New Roman" w:cs="Times New Roman"/>
                <w:b/>
                <w:sz w:val="28"/>
                <w:szCs w:val="28"/>
              </w:rPr>
              <w:t>Виконання технічного обслуговування та ремонту простих з’єднань і складальних одиниць машин</w:t>
            </w:r>
            <w:r w:rsidRPr="000E21D6">
              <w:rPr>
                <w:rFonts w:ascii="Times New Roman" w:eastAsia="Calibri" w:hAnsi="Times New Roman" w:cs="Times New Roman"/>
                <w:b/>
                <w:bCs/>
                <w:sz w:val="28"/>
                <w:szCs w:val="28"/>
                <w:lang w:eastAsia="ru-RU"/>
              </w:rPr>
              <w:t>.</w:t>
            </w:r>
          </w:p>
        </w:tc>
      </w:tr>
      <w:tr w:rsidR="00CD760D" w:rsidRPr="00DC5BE7" w:rsidTr="001E022B">
        <w:trPr>
          <w:trHeight w:val="410"/>
        </w:trPr>
        <w:tc>
          <w:tcPr>
            <w:tcW w:w="2518" w:type="dxa"/>
            <w:tcBorders>
              <w:left w:val="single" w:sz="4" w:space="0" w:color="auto"/>
              <w:right w:val="single" w:sz="4" w:space="0" w:color="auto"/>
            </w:tcBorders>
          </w:tcPr>
          <w:p w:rsidR="00CD760D" w:rsidRDefault="00CD760D" w:rsidP="000E21D6">
            <w:pPr>
              <w:spacing w:after="0" w:line="240" w:lineRule="auto"/>
              <w:rPr>
                <w:rFonts w:ascii="Times New Roman" w:eastAsia="Calibri" w:hAnsi="Times New Roman" w:cs="Times New Roman"/>
                <w:sz w:val="28"/>
                <w:szCs w:val="28"/>
                <w:shd w:val="clear" w:color="auto" w:fill="FFFFFF"/>
                <w:lang w:eastAsia="uk-UA"/>
              </w:rPr>
            </w:pPr>
            <w:r w:rsidRPr="00F042FC">
              <w:rPr>
                <w:rFonts w:ascii="Times New Roman" w:eastAsia="Calibri" w:hAnsi="Times New Roman" w:cs="Times New Roman"/>
                <w:sz w:val="28"/>
                <w:szCs w:val="28"/>
                <w:shd w:val="clear" w:color="auto" w:fill="FFFFFF"/>
                <w:lang w:eastAsia="uk-UA"/>
              </w:rPr>
              <w:t>СРСГМУ – 2.2.</w:t>
            </w:r>
            <w:r>
              <w:rPr>
                <w:rFonts w:ascii="Times New Roman" w:eastAsia="Calibri" w:hAnsi="Times New Roman" w:cs="Times New Roman"/>
                <w:sz w:val="28"/>
                <w:szCs w:val="28"/>
                <w:shd w:val="clear" w:color="auto" w:fill="FFFFFF"/>
                <w:lang w:eastAsia="uk-UA"/>
              </w:rPr>
              <w:t>2</w:t>
            </w:r>
          </w:p>
        </w:tc>
        <w:tc>
          <w:tcPr>
            <w:tcW w:w="11624" w:type="dxa"/>
            <w:tcBorders>
              <w:top w:val="single" w:sz="4" w:space="0" w:color="auto"/>
              <w:left w:val="single" w:sz="4" w:space="0" w:color="auto"/>
              <w:right w:val="single" w:sz="4" w:space="0" w:color="auto"/>
            </w:tcBorders>
          </w:tcPr>
          <w:p w:rsidR="00CD760D" w:rsidRPr="000E21D6" w:rsidRDefault="00CD760D" w:rsidP="000E21D6">
            <w:pPr>
              <w:tabs>
                <w:tab w:val="center" w:pos="4677"/>
                <w:tab w:val="right" w:pos="9355"/>
              </w:tabs>
              <w:spacing w:after="0" w:line="240" w:lineRule="auto"/>
              <w:ind w:right="142"/>
              <w:jc w:val="both"/>
              <w:rPr>
                <w:rFonts w:ascii="Times New Roman" w:eastAsia="Calibri" w:hAnsi="Times New Roman" w:cs="Times New Roman"/>
                <w:b/>
                <w:color w:val="000000"/>
                <w:sz w:val="28"/>
                <w:szCs w:val="28"/>
                <w:lang w:val="ru-RU" w:eastAsia="ru-RU"/>
              </w:rPr>
            </w:pPr>
            <w:r w:rsidRPr="000E21D6">
              <w:rPr>
                <w:rFonts w:ascii="Times New Roman" w:eastAsia="Calibri" w:hAnsi="Times New Roman" w:cs="Times New Roman"/>
                <w:b/>
                <w:sz w:val="28"/>
                <w:szCs w:val="28"/>
                <w:lang w:eastAsia="ru-RU"/>
              </w:rPr>
              <w:t>Розбирання сільськогосподарських машин, тракторів комбайнів, підготовка їх до ремонту.</w:t>
            </w:r>
          </w:p>
          <w:p w:rsidR="00CD760D" w:rsidRPr="00CD760D" w:rsidRDefault="00CD760D" w:rsidP="000E21D6">
            <w:pPr>
              <w:tabs>
                <w:tab w:val="center" w:pos="4677"/>
                <w:tab w:val="right" w:pos="9355"/>
              </w:tabs>
              <w:spacing w:after="0" w:line="240" w:lineRule="auto"/>
              <w:ind w:right="142"/>
              <w:jc w:val="both"/>
              <w:rPr>
                <w:rFonts w:ascii="Times New Roman" w:eastAsia="Calibri" w:hAnsi="Times New Roman" w:cs="Times New Roman"/>
                <w:color w:val="000000"/>
                <w:sz w:val="28"/>
                <w:szCs w:val="28"/>
                <w:lang w:val="ru-RU" w:eastAsia="ru-RU"/>
              </w:rPr>
            </w:pPr>
            <w:r w:rsidRPr="00A6623B">
              <w:rPr>
                <w:rFonts w:ascii="Times New Roman" w:eastAsia="Calibri" w:hAnsi="Times New Roman" w:cs="Times New Roman"/>
                <w:sz w:val="28"/>
                <w:szCs w:val="28"/>
                <w:lang w:val="ru-RU" w:eastAsia="ru-RU"/>
              </w:rPr>
              <w:t>В</w:t>
            </w:r>
            <w:r w:rsidR="00EF58B1">
              <w:rPr>
                <w:rFonts w:ascii="Times New Roman" w:eastAsia="Calibri" w:hAnsi="Times New Roman" w:cs="Times New Roman"/>
                <w:sz w:val="28"/>
                <w:szCs w:val="28"/>
                <w:lang w:eastAsia="ru-RU"/>
              </w:rPr>
              <w:t>иконання  зовнішньо</w:t>
            </w:r>
            <w:r w:rsidRPr="00A6623B">
              <w:rPr>
                <w:rFonts w:ascii="Times New Roman" w:eastAsia="Calibri" w:hAnsi="Times New Roman" w:cs="Times New Roman"/>
                <w:sz w:val="28"/>
                <w:szCs w:val="28"/>
                <w:lang w:eastAsia="ru-RU"/>
              </w:rPr>
              <w:t xml:space="preserve"> очищення і миття тракторів та сільськ</w:t>
            </w:r>
            <w:r w:rsidR="00EF58B1">
              <w:rPr>
                <w:rFonts w:ascii="Times New Roman" w:eastAsia="Calibri" w:hAnsi="Times New Roman" w:cs="Times New Roman"/>
                <w:sz w:val="28"/>
                <w:szCs w:val="28"/>
                <w:lang w:eastAsia="ru-RU"/>
              </w:rPr>
              <w:t>огосподарських машин, підготовка</w:t>
            </w:r>
            <w:r w:rsidRPr="00A6623B">
              <w:rPr>
                <w:rFonts w:ascii="Times New Roman" w:eastAsia="Calibri" w:hAnsi="Times New Roman" w:cs="Times New Roman"/>
                <w:sz w:val="28"/>
                <w:szCs w:val="28"/>
                <w:lang w:eastAsia="ru-RU"/>
              </w:rPr>
              <w:t xml:space="preserve"> їх до ремонту</w:t>
            </w:r>
            <w:r>
              <w:rPr>
                <w:rFonts w:ascii="Times New Roman" w:eastAsia="Calibri" w:hAnsi="Times New Roman" w:cs="Times New Roman"/>
                <w:sz w:val="28"/>
                <w:szCs w:val="28"/>
                <w:lang w:eastAsia="ru-RU"/>
              </w:rPr>
              <w:t>.</w:t>
            </w:r>
            <w:r>
              <w:rPr>
                <w:rFonts w:ascii="Times New Roman" w:eastAsia="Calibri" w:hAnsi="Times New Roman" w:cs="Times New Roman"/>
                <w:color w:val="000000"/>
                <w:sz w:val="28"/>
                <w:szCs w:val="28"/>
                <w:lang w:val="ru-RU" w:eastAsia="ru-RU"/>
              </w:rPr>
              <w:t xml:space="preserve"> </w:t>
            </w:r>
            <w:r w:rsidRPr="00A6623B">
              <w:rPr>
                <w:rFonts w:ascii="Times New Roman" w:eastAsia="Calibri" w:hAnsi="Times New Roman" w:cs="Times New Roman"/>
                <w:sz w:val="28"/>
                <w:szCs w:val="28"/>
                <w:lang w:val="ru-RU" w:eastAsia="ru-RU"/>
              </w:rPr>
              <w:t>Р</w:t>
            </w:r>
            <w:r>
              <w:rPr>
                <w:rFonts w:ascii="Times New Roman" w:eastAsia="Calibri" w:hAnsi="Times New Roman" w:cs="Times New Roman"/>
                <w:sz w:val="28"/>
                <w:szCs w:val="28"/>
                <w:lang w:eastAsia="ru-RU"/>
              </w:rPr>
              <w:t>озбирання</w:t>
            </w:r>
            <w:r w:rsidR="00EF58B1">
              <w:rPr>
                <w:rFonts w:ascii="Times New Roman" w:eastAsia="Calibri" w:hAnsi="Times New Roman" w:cs="Times New Roman"/>
                <w:sz w:val="28"/>
                <w:szCs w:val="28"/>
                <w:lang w:eastAsia="ru-RU"/>
              </w:rPr>
              <w:t xml:space="preserve"> елементів</w:t>
            </w:r>
            <w:r w:rsidRPr="00A6623B">
              <w:rPr>
                <w:rFonts w:ascii="Times New Roman" w:eastAsia="Calibri" w:hAnsi="Times New Roman" w:cs="Times New Roman"/>
                <w:sz w:val="28"/>
                <w:szCs w:val="28"/>
                <w:lang w:eastAsia="ru-RU"/>
              </w:rPr>
              <w:t xml:space="preserve"> трансмісії та ходової частини тракто</w:t>
            </w:r>
            <w:r>
              <w:rPr>
                <w:rFonts w:ascii="Times New Roman" w:eastAsia="Calibri" w:hAnsi="Times New Roman" w:cs="Times New Roman"/>
                <w:sz w:val="28"/>
                <w:szCs w:val="28"/>
                <w:lang w:eastAsia="ru-RU"/>
              </w:rPr>
              <w:t>рів та комбайнів, підготовлювка</w:t>
            </w:r>
            <w:r w:rsidRPr="00A6623B">
              <w:rPr>
                <w:rFonts w:ascii="Times New Roman" w:eastAsia="Calibri" w:hAnsi="Times New Roman" w:cs="Times New Roman"/>
                <w:sz w:val="28"/>
                <w:szCs w:val="28"/>
                <w:lang w:eastAsia="ru-RU"/>
              </w:rPr>
              <w:t xml:space="preserve"> їх до ремонту</w:t>
            </w:r>
            <w:r>
              <w:rPr>
                <w:rFonts w:ascii="Times New Roman" w:eastAsia="Calibri" w:hAnsi="Times New Roman" w:cs="Times New Roman"/>
                <w:sz w:val="28"/>
                <w:szCs w:val="28"/>
                <w:lang w:eastAsia="ru-RU"/>
              </w:rPr>
              <w:t xml:space="preserve">. </w:t>
            </w:r>
          </w:p>
          <w:p w:rsidR="00CD760D" w:rsidRPr="00EF58B1" w:rsidRDefault="00CD760D" w:rsidP="00CD760D">
            <w:pPr>
              <w:tabs>
                <w:tab w:val="center" w:pos="4677"/>
                <w:tab w:val="left" w:pos="5504"/>
              </w:tabs>
              <w:spacing w:after="0" w:line="240" w:lineRule="auto"/>
              <w:ind w:right="142"/>
              <w:jc w:val="both"/>
              <w:rPr>
                <w:rFonts w:ascii="Times New Roman" w:eastAsia="Calibri" w:hAnsi="Times New Roman" w:cs="Times New Roman"/>
                <w:color w:val="000000"/>
                <w:sz w:val="28"/>
                <w:szCs w:val="28"/>
                <w:lang w:val="ru-RU" w:eastAsia="ru-RU"/>
              </w:rPr>
            </w:pPr>
            <w:r w:rsidRPr="00EF58B1">
              <w:rPr>
                <w:rFonts w:ascii="Times New Roman" w:eastAsia="Calibri" w:hAnsi="Times New Roman" w:cs="Times New Roman"/>
                <w:sz w:val="28"/>
                <w:szCs w:val="28"/>
                <w:lang w:val="ru-RU" w:eastAsia="ru-RU"/>
              </w:rPr>
              <w:lastRenderedPageBreak/>
              <w:t>Р</w:t>
            </w:r>
            <w:r w:rsidRPr="00EF58B1">
              <w:rPr>
                <w:rFonts w:ascii="Times New Roman" w:eastAsia="Calibri" w:hAnsi="Times New Roman" w:cs="Times New Roman"/>
                <w:sz w:val="28"/>
                <w:szCs w:val="28"/>
                <w:lang w:eastAsia="ru-RU"/>
              </w:rPr>
              <w:t>озбирання</w:t>
            </w:r>
            <w:r w:rsidR="00EF58B1">
              <w:rPr>
                <w:rFonts w:ascii="Times New Roman" w:eastAsia="Calibri" w:hAnsi="Times New Roman" w:cs="Times New Roman"/>
                <w:sz w:val="28"/>
                <w:szCs w:val="28"/>
                <w:lang w:eastAsia="ru-RU"/>
              </w:rPr>
              <w:t xml:space="preserve"> машин</w:t>
            </w:r>
            <w:r w:rsidRPr="00EF58B1">
              <w:rPr>
                <w:rFonts w:ascii="Times New Roman" w:eastAsia="Calibri" w:hAnsi="Times New Roman" w:cs="Times New Roman"/>
                <w:sz w:val="28"/>
                <w:szCs w:val="28"/>
                <w:lang w:eastAsia="ru-RU"/>
              </w:rPr>
              <w:t xml:space="preserve"> для </w:t>
            </w:r>
            <w:r w:rsidRPr="00EF58B1">
              <w:rPr>
                <w:rFonts w:ascii="Times New Roman" w:eastAsia="Calibri" w:hAnsi="Times New Roman" w:cs="Times New Roman"/>
                <w:sz w:val="28"/>
                <w:szCs w:val="28"/>
                <w:lang w:val="ru-RU" w:eastAsia="ru-RU"/>
              </w:rPr>
              <w:t xml:space="preserve"> посіву та посадки їх  ремонт.</w:t>
            </w:r>
          </w:p>
          <w:p w:rsidR="00CD760D" w:rsidRPr="00EF58B1" w:rsidRDefault="00CD760D" w:rsidP="00CD760D">
            <w:pPr>
              <w:tabs>
                <w:tab w:val="center" w:pos="4677"/>
                <w:tab w:val="right" w:pos="9355"/>
              </w:tabs>
              <w:spacing w:after="0" w:line="240" w:lineRule="auto"/>
              <w:ind w:right="142"/>
              <w:jc w:val="both"/>
              <w:rPr>
                <w:rFonts w:ascii="Times New Roman" w:eastAsia="Calibri" w:hAnsi="Times New Roman" w:cs="Times New Roman"/>
                <w:color w:val="000000"/>
                <w:sz w:val="28"/>
                <w:szCs w:val="28"/>
                <w:lang w:val="ru-RU" w:eastAsia="ru-RU"/>
              </w:rPr>
            </w:pPr>
            <w:r w:rsidRPr="00EF58B1">
              <w:rPr>
                <w:rFonts w:ascii="Times New Roman" w:eastAsia="Calibri" w:hAnsi="Times New Roman" w:cs="Times New Roman"/>
                <w:sz w:val="28"/>
                <w:szCs w:val="28"/>
                <w:lang w:val="ru-RU" w:eastAsia="ru-RU"/>
              </w:rPr>
              <w:t>Р</w:t>
            </w:r>
            <w:r w:rsidRPr="00EF58B1">
              <w:rPr>
                <w:rFonts w:ascii="Times New Roman" w:eastAsia="Calibri" w:hAnsi="Times New Roman" w:cs="Times New Roman"/>
                <w:sz w:val="28"/>
                <w:szCs w:val="28"/>
                <w:lang w:eastAsia="ru-RU"/>
              </w:rPr>
              <w:t>озбирання</w:t>
            </w:r>
            <w:r w:rsidR="00EF58B1">
              <w:rPr>
                <w:rFonts w:ascii="Times New Roman" w:eastAsia="Calibri" w:hAnsi="Times New Roman" w:cs="Times New Roman"/>
                <w:sz w:val="28"/>
                <w:szCs w:val="28"/>
                <w:lang w:eastAsia="ru-RU"/>
              </w:rPr>
              <w:t xml:space="preserve"> машин</w:t>
            </w:r>
            <w:r w:rsidRPr="00EF58B1">
              <w:rPr>
                <w:rFonts w:ascii="Times New Roman" w:eastAsia="Calibri" w:hAnsi="Times New Roman" w:cs="Times New Roman"/>
                <w:sz w:val="28"/>
                <w:szCs w:val="28"/>
                <w:lang w:eastAsia="ru-RU"/>
              </w:rPr>
              <w:t xml:space="preserve"> для </w:t>
            </w:r>
            <w:r w:rsidRPr="00EF58B1">
              <w:rPr>
                <w:rFonts w:ascii="Times New Roman" w:eastAsia="Calibri" w:hAnsi="Times New Roman" w:cs="Times New Roman"/>
                <w:sz w:val="28"/>
                <w:szCs w:val="28"/>
                <w:lang w:val="ru-RU" w:eastAsia="ru-RU"/>
              </w:rPr>
              <w:t xml:space="preserve"> внесення добрив та заготовки кормів та їх ремонт</w:t>
            </w:r>
          </w:p>
          <w:p w:rsidR="00CD760D" w:rsidRPr="00EF58B1" w:rsidRDefault="00CD760D" w:rsidP="000E21D6">
            <w:pPr>
              <w:tabs>
                <w:tab w:val="center" w:pos="4677"/>
                <w:tab w:val="right" w:pos="9355"/>
              </w:tabs>
              <w:spacing w:after="0" w:line="240" w:lineRule="auto"/>
              <w:ind w:right="142"/>
              <w:jc w:val="both"/>
              <w:rPr>
                <w:rFonts w:ascii="Times New Roman" w:eastAsia="Times New Roman" w:hAnsi="Times New Roman" w:cs="Times New Roman"/>
                <w:sz w:val="28"/>
                <w:szCs w:val="28"/>
                <w:lang w:val="ru-RU" w:eastAsia="ar-SA"/>
              </w:rPr>
            </w:pPr>
            <w:r w:rsidRPr="00EF58B1">
              <w:rPr>
                <w:rFonts w:ascii="Times New Roman" w:eastAsia="Calibri" w:hAnsi="Times New Roman" w:cs="Times New Roman"/>
                <w:sz w:val="28"/>
                <w:szCs w:val="28"/>
                <w:lang w:eastAsia="ru-RU"/>
              </w:rPr>
              <w:t xml:space="preserve">Ремонт, складання простих з’єднань  і складальних одиниць  сільськогосподарських машин,тракторів, комбайнів. </w:t>
            </w:r>
          </w:p>
          <w:p w:rsidR="00CD760D" w:rsidRPr="00C1235B" w:rsidRDefault="00CD760D" w:rsidP="00CD760D">
            <w:pPr>
              <w:widowControl w:val="0"/>
              <w:autoSpaceDE w:val="0"/>
              <w:autoSpaceDN w:val="0"/>
              <w:adjustRightInd w:val="0"/>
              <w:spacing w:after="0" w:line="240" w:lineRule="auto"/>
              <w:jc w:val="both"/>
              <w:rPr>
                <w:rFonts w:ascii="Times New Roman" w:eastAsia="Calibri" w:hAnsi="Times New Roman" w:cs="Times New Roman"/>
                <w:sz w:val="28"/>
                <w:szCs w:val="28"/>
                <w:lang w:val="ru-RU" w:eastAsia="uk-UA"/>
              </w:rPr>
            </w:pPr>
            <w:r w:rsidRPr="00C1235B">
              <w:rPr>
                <w:rFonts w:ascii="Times New Roman" w:eastAsia="Calibri" w:hAnsi="Times New Roman" w:cs="Times New Roman"/>
                <w:sz w:val="28"/>
                <w:szCs w:val="28"/>
                <w:lang w:val="ru-RU" w:eastAsia="ru-RU"/>
              </w:rPr>
              <w:t>О</w:t>
            </w:r>
            <w:r>
              <w:rPr>
                <w:rFonts w:ascii="Times New Roman" w:eastAsia="Calibri" w:hAnsi="Times New Roman" w:cs="Times New Roman"/>
                <w:sz w:val="28"/>
                <w:szCs w:val="28"/>
                <w:lang w:eastAsia="ru-RU"/>
              </w:rPr>
              <w:t>бслуговування</w:t>
            </w:r>
            <w:r w:rsidRPr="00C1235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основних систем </w:t>
            </w:r>
            <w:r w:rsidRPr="00C1235B">
              <w:rPr>
                <w:rFonts w:ascii="Times New Roman" w:eastAsia="Calibri" w:hAnsi="Times New Roman" w:cs="Times New Roman"/>
                <w:sz w:val="28"/>
                <w:szCs w:val="28"/>
                <w:lang w:eastAsia="ru-RU"/>
              </w:rPr>
              <w:t xml:space="preserve"> тракторів та сільськогосподарських машин.</w:t>
            </w:r>
          </w:p>
          <w:p w:rsidR="00CD760D" w:rsidRPr="00C1235B" w:rsidRDefault="00CD760D" w:rsidP="00CD760D">
            <w:pPr>
              <w:widowControl w:val="0"/>
              <w:autoSpaceDE w:val="0"/>
              <w:autoSpaceDN w:val="0"/>
              <w:adjustRightInd w:val="0"/>
              <w:spacing w:after="0" w:line="240" w:lineRule="auto"/>
              <w:jc w:val="both"/>
              <w:rPr>
                <w:rFonts w:ascii="Times New Roman" w:eastAsia="Calibri" w:hAnsi="Times New Roman" w:cs="Times New Roman"/>
                <w:sz w:val="28"/>
                <w:szCs w:val="28"/>
                <w:lang w:val="ru-RU" w:eastAsia="uk-UA"/>
              </w:rPr>
            </w:pPr>
            <w:r w:rsidRPr="00C1235B">
              <w:rPr>
                <w:rFonts w:ascii="Times New Roman" w:eastAsia="Calibri" w:hAnsi="Times New Roman" w:cs="Times New Roman"/>
                <w:sz w:val="28"/>
                <w:szCs w:val="28"/>
                <w:lang w:val="ru-RU" w:eastAsia="ru-RU"/>
              </w:rPr>
              <w:t xml:space="preserve">Ремонт </w:t>
            </w:r>
            <w:r>
              <w:rPr>
                <w:rFonts w:ascii="Times New Roman" w:eastAsia="Calibri" w:hAnsi="Times New Roman" w:cs="Times New Roman"/>
                <w:sz w:val="28"/>
                <w:szCs w:val="28"/>
                <w:lang w:eastAsia="ru-RU"/>
              </w:rPr>
              <w:t xml:space="preserve"> основних</w:t>
            </w:r>
            <w:r w:rsidRPr="00C1235B">
              <w:rPr>
                <w:rFonts w:ascii="Times New Roman" w:eastAsia="Calibri" w:hAnsi="Times New Roman" w:cs="Times New Roman"/>
                <w:sz w:val="28"/>
                <w:szCs w:val="28"/>
                <w:lang w:eastAsia="ru-RU"/>
              </w:rPr>
              <w:t xml:space="preserve"> системи тракторів та сільськогосподарських машин.</w:t>
            </w:r>
          </w:p>
          <w:p w:rsidR="00CD760D" w:rsidRPr="00C1235B" w:rsidRDefault="00CD760D" w:rsidP="00CD760D">
            <w:pPr>
              <w:widowControl w:val="0"/>
              <w:autoSpaceDE w:val="0"/>
              <w:autoSpaceDN w:val="0"/>
              <w:adjustRightInd w:val="0"/>
              <w:spacing w:after="0" w:line="240" w:lineRule="auto"/>
              <w:jc w:val="both"/>
              <w:rPr>
                <w:rFonts w:ascii="Times New Roman" w:eastAsia="Calibri" w:hAnsi="Times New Roman" w:cs="Times New Roman"/>
                <w:sz w:val="28"/>
                <w:szCs w:val="28"/>
                <w:lang w:val="ru-RU" w:eastAsia="uk-UA"/>
              </w:rPr>
            </w:pPr>
            <w:r w:rsidRPr="00C1235B">
              <w:rPr>
                <w:rFonts w:ascii="Times New Roman" w:eastAsia="Calibri" w:hAnsi="Times New Roman" w:cs="Times New Roman"/>
                <w:sz w:val="28"/>
                <w:szCs w:val="28"/>
                <w:lang w:val="ru-RU" w:eastAsia="ru-RU"/>
              </w:rPr>
              <w:t>В</w:t>
            </w:r>
            <w:r>
              <w:rPr>
                <w:rFonts w:ascii="Times New Roman" w:eastAsia="Calibri" w:hAnsi="Times New Roman" w:cs="Times New Roman"/>
                <w:sz w:val="28"/>
                <w:szCs w:val="28"/>
                <w:lang w:eastAsia="ru-RU"/>
              </w:rPr>
              <w:t>иконання</w:t>
            </w:r>
            <w:r w:rsidRPr="00C1235B">
              <w:rPr>
                <w:rFonts w:ascii="Times New Roman" w:eastAsia="Calibri" w:hAnsi="Times New Roman" w:cs="Times New Roman"/>
                <w:sz w:val="28"/>
                <w:szCs w:val="28"/>
                <w:lang w:eastAsia="ru-RU"/>
              </w:rPr>
              <w:t xml:space="preserve"> операції техн</w:t>
            </w:r>
            <w:r w:rsidR="001E022B">
              <w:rPr>
                <w:rFonts w:ascii="Times New Roman" w:eastAsia="Calibri" w:hAnsi="Times New Roman" w:cs="Times New Roman"/>
                <w:sz w:val="28"/>
                <w:szCs w:val="28"/>
                <w:lang w:eastAsia="ru-RU"/>
              </w:rPr>
              <w:t>ічного обслуговування; заміна хрестовин і валів; складання карданних передач</w:t>
            </w:r>
            <w:r w:rsidRPr="00C1235B">
              <w:rPr>
                <w:rFonts w:ascii="Times New Roman" w:eastAsia="Calibri" w:hAnsi="Times New Roman" w:cs="Times New Roman"/>
                <w:sz w:val="28"/>
                <w:szCs w:val="28"/>
                <w:lang w:eastAsia="ru-RU"/>
              </w:rPr>
              <w:t>;</w:t>
            </w:r>
            <w:r w:rsidR="001E022B">
              <w:rPr>
                <w:rFonts w:ascii="Times New Roman" w:eastAsia="Calibri" w:hAnsi="Times New Roman" w:cs="Times New Roman"/>
                <w:sz w:val="28"/>
                <w:szCs w:val="28"/>
                <w:lang w:eastAsia="ru-RU"/>
              </w:rPr>
              <w:t xml:space="preserve"> ремонт  типових  з’єднань</w:t>
            </w:r>
            <w:r w:rsidRPr="00C1235B">
              <w:rPr>
                <w:rFonts w:ascii="Times New Roman" w:eastAsia="Calibri" w:hAnsi="Times New Roman" w:cs="Times New Roman"/>
                <w:sz w:val="28"/>
                <w:szCs w:val="28"/>
                <w:lang w:eastAsia="ru-RU"/>
              </w:rPr>
              <w:t xml:space="preserve"> та детал</w:t>
            </w:r>
            <w:r w:rsidR="001E022B">
              <w:rPr>
                <w:rFonts w:ascii="Times New Roman" w:eastAsia="Calibri" w:hAnsi="Times New Roman" w:cs="Times New Roman"/>
                <w:sz w:val="28"/>
                <w:szCs w:val="28"/>
                <w:lang w:eastAsia="ru-RU"/>
              </w:rPr>
              <w:t>ей</w:t>
            </w:r>
            <w:r w:rsidRPr="00C1235B">
              <w:rPr>
                <w:rFonts w:ascii="Times New Roman" w:eastAsia="Calibri" w:hAnsi="Times New Roman" w:cs="Times New Roman"/>
                <w:sz w:val="28"/>
                <w:szCs w:val="28"/>
                <w:lang w:eastAsia="ru-RU"/>
              </w:rPr>
              <w:t>.</w:t>
            </w:r>
          </w:p>
          <w:p w:rsidR="00CD760D" w:rsidRPr="00C1235B" w:rsidRDefault="00CD760D" w:rsidP="00CD760D">
            <w:pPr>
              <w:widowControl w:val="0"/>
              <w:autoSpaceDE w:val="0"/>
              <w:autoSpaceDN w:val="0"/>
              <w:adjustRightInd w:val="0"/>
              <w:spacing w:after="0" w:line="240" w:lineRule="auto"/>
              <w:jc w:val="both"/>
              <w:rPr>
                <w:rFonts w:ascii="Times New Roman" w:eastAsia="Calibri" w:hAnsi="Times New Roman" w:cs="Times New Roman"/>
                <w:sz w:val="28"/>
                <w:szCs w:val="28"/>
                <w:lang w:val="ru-RU" w:eastAsia="uk-UA"/>
              </w:rPr>
            </w:pPr>
            <w:r w:rsidRPr="00C1235B">
              <w:rPr>
                <w:rFonts w:ascii="Times New Roman" w:eastAsia="Calibri" w:hAnsi="Times New Roman" w:cs="Times New Roman"/>
                <w:sz w:val="28"/>
                <w:szCs w:val="28"/>
                <w:lang w:val="ru-RU" w:eastAsia="ru-RU"/>
              </w:rPr>
              <w:t>В</w:t>
            </w:r>
            <w:r w:rsidR="00EF58B1">
              <w:rPr>
                <w:rFonts w:ascii="Times New Roman" w:eastAsia="Calibri" w:hAnsi="Times New Roman" w:cs="Times New Roman"/>
                <w:sz w:val="28"/>
                <w:szCs w:val="28"/>
                <w:lang w:eastAsia="ru-RU"/>
              </w:rPr>
              <w:t>иконання операцій</w:t>
            </w:r>
            <w:r w:rsidRPr="00C1235B">
              <w:rPr>
                <w:rFonts w:ascii="Times New Roman" w:eastAsia="Calibri" w:hAnsi="Times New Roman" w:cs="Times New Roman"/>
                <w:sz w:val="28"/>
                <w:szCs w:val="28"/>
                <w:lang w:eastAsia="ru-RU"/>
              </w:rPr>
              <w:t xml:space="preserve"> техн</w:t>
            </w:r>
            <w:r w:rsidR="00EF58B1">
              <w:rPr>
                <w:rFonts w:ascii="Times New Roman" w:eastAsia="Calibri" w:hAnsi="Times New Roman" w:cs="Times New Roman"/>
                <w:sz w:val="28"/>
                <w:szCs w:val="28"/>
                <w:lang w:eastAsia="ru-RU"/>
              </w:rPr>
              <w:t>ічного обслуговування;  заміна пошкоджених різьбових з'єднань</w:t>
            </w:r>
            <w:r w:rsidRPr="00C1235B">
              <w:rPr>
                <w:rFonts w:ascii="Times New Roman" w:eastAsia="Calibri" w:hAnsi="Times New Roman" w:cs="Times New Roman"/>
                <w:sz w:val="28"/>
                <w:szCs w:val="28"/>
                <w:lang w:eastAsia="ru-RU"/>
              </w:rPr>
              <w:t>.</w:t>
            </w:r>
          </w:p>
          <w:p w:rsidR="00CD760D" w:rsidRPr="00C1235B" w:rsidRDefault="00CD760D" w:rsidP="00CD760D">
            <w:pPr>
              <w:widowControl w:val="0"/>
              <w:autoSpaceDE w:val="0"/>
              <w:autoSpaceDN w:val="0"/>
              <w:adjustRightInd w:val="0"/>
              <w:spacing w:after="0" w:line="240" w:lineRule="auto"/>
              <w:jc w:val="both"/>
              <w:rPr>
                <w:rFonts w:ascii="Times New Roman" w:eastAsia="Calibri" w:hAnsi="Times New Roman" w:cs="Times New Roman"/>
                <w:sz w:val="28"/>
                <w:szCs w:val="28"/>
                <w:lang w:val="ru-RU" w:eastAsia="uk-UA"/>
              </w:rPr>
            </w:pPr>
            <w:r w:rsidRPr="00C1235B">
              <w:rPr>
                <w:rFonts w:ascii="Times New Roman" w:eastAsia="Calibri" w:hAnsi="Times New Roman" w:cs="Times New Roman"/>
                <w:sz w:val="28"/>
                <w:szCs w:val="28"/>
                <w:lang w:val="ru-RU" w:eastAsia="ru-RU"/>
              </w:rPr>
              <w:t>В</w:t>
            </w:r>
            <w:r w:rsidR="00EF58B1">
              <w:rPr>
                <w:rFonts w:ascii="Times New Roman" w:eastAsia="Calibri" w:hAnsi="Times New Roman" w:cs="Times New Roman"/>
                <w:sz w:val="28"/>
                <w:szCs w:val="28"/>
                <w:lang w:eastAsia="ru-RU"/>
              </w:rPr>
              <w:t>иконання</w:t>
            </w:r>
            <w:r w:rsidRPr="00C1235B">
              <w:rPr>
                <w:rFonts w:ascii="Times New Roman" w:eastAsia="Calibri" w:hAnsi="Times New Roman" w:cs="Times New Roman"/>
                <w:sz w:val="28"/>
                <w:szCs w:val="28"/>
                <w:lang w:eastAsia="ru-RU"/>
              </w:rPr>
              <w:t xml:space="preserve"> </w:t>
            </w:r>
            <w:r w:rsidR="001E022B">
              <w:rPr>
                <w:rFonts w:ascii="Times New Roman" w:eastAsia="Calibri" w:hAnsi="Times New Roman" w:cs="Times New Roman"/>
                <w:sz w:val="28"/>
                <w:szCs w:val="28"/>
                <w:lang w:eastAsia="ru-RU"/>
              </w:rPr>
              <w:t xml:space="preserve"> т</w:t>
            </w:r>
            <w:r w:rsidR="00EF58B1">
              <w:rPr>
                <w:rFonts w:ascii="Times New Roman" w:eastAsia="Calibri" w:hAnsi="Times New Roman" w:cs="Times New Roman"/>
                <w:sz w:val="28"/>
                <w:szCs w:val="28"/>
                <w:lang w:eastAsia="ru-RU"/>
              </w:rPr>
              <w:t>ехнічного обслуговування та ремонтувату</w:t>
            </w:r>
            <w:r w:rsidRPr="00C1235B">
              <w:rPr>
                <w:rFonts w:ascii="Times New Roman" w:eastAsia="Calibri" w:hAnsi="Times New Roman" w:cs="Times New Roman"/>
                <w:sz w:val="28"/>
                <w:szCs w:val="28"/>
                <w:lang w:eastAsia="ru-RU"/>
              </w:rPr>
              <w:t xml:space="preserve"> кабіни.</w:t>
            </w:r>
          </w:p>
          <w:p w:rsidR="00CD760D" w:rsidRPr="00C1235B" w:rsidRDefault="00CD760D" w:rsidP="00CD760D">
            <w:pPr>
              <w:widowControl w:val="0"/>
              <w:autoSpaceDE w:val="0"/>
              <w:autoSpaceDN w:val="0"/>
              <w:adjustRightInd w:val="0"/>
              <w:spacing w:after="0" w:line="240" w:lineRule="auto"/>
              <w:jc w:val="both"/>
              <w:rPr>
                <w:rFonts w:ascii="Times New Roman" w:eastAsia="Calibri" w:hAnsi="Times New Roman" w:cs="Times New Roman"/>
                <w:sz w:val="28"/>
                <w:szCs w:val="28"/>
                <w:lang w:val="ru-RU" w:eastAsia="uk-UA"/>
              </w:rPr>
            </w:pPr>
            <w:r w:rsidRPr="00C1235B">
              <w:rPr>
                <w:rFonts w:ascii="Times New Roman" w:eastAsia="Calibri" w:hAnsi="Times New Roman" w:cs="Times New Roman"/>
                <w:sz w:val="28"/>
                <w:szCs w:val="28"/>
                <w:lang w:val="ru-RU" w:eastAsia="ru-RU"/>
              </w:rPr>
              <w:t>В</w:t>
            </w:r>
            <w:r w:rsidR="00EF58B1">
              <w:rPr>
                <w:rFonts w:ascii="Times New Roman" w:eastAsia="Calibri" w:hAnsi="Times New Roman" w:cs="Times New Roman"/>
                <w:sz w:val="28"/>
                <w:szCs w:val="28"/>
                <w:lang w:eastAsia="ru-RU"/>
              </w:rPr>
              <w:t>иконання операцій</w:t>
            </w:r>
            <w:r w:rsidRPr="00C1235B">
              <w:rPr>
                <w:rFonts w:ascii="Times New Roman" w:eastAsia="Calibri" w:hAnsi="Times New Roman" w:cs="Times New Roman"/>
                <w:sz w:val="28"/>
                <w:szCs w:val="28"/>
                <w:lang w:eastAsia="ru-RU"/>
              </w:rPr>
              <w:t xml:space="preserve"> технічного обслуговування </w:t>
            </w:r>
            <w:r w:rsidR="00EF58B1">
              <w:rPr>
                <w:rFonts w:ascii="Times New Roman" w:eastAsia="Calibri" w:hAnsi="Times New Roman" w:cs="Times New Roman"/>
                <w:sz w:val="28"/>
                <w:szCs w:val="28"/>
                <w:lang w:eastAsia="ru-RU"/>
              </w:rPr>
              <w:t xml:space="preserve"> та </w:t>
            </w:r>
            <w:r w:rsidRPr="00C1235B">
              <w:rPr>
                <w:rFonts w:ascii="Times New Roman" w:eastAsia="Calibri" w:hAnsi="Times New Roman" w:cs="Times New Roman"/>
                <w:sz w:val="28"/>
                <w:szCs w:val="28"/>
                <w:lang w:eastAsia="ru-RU"/>
              </w:rPr>
              <w:t>випр</w:t>
            </w:r>
            <w:r w:rsidR="00EF58B1">
              <w:rPr>
                <w:rFonts w:ascii="Times New Roman" w:eastAsia="Calibri" w:hAnsi="Times New Roman" w:cs="Times New Roman"/>
                <w:sz w:val="28"/>
                <w:szCs w:val="28"/>
                <w:lang w:eastAsia="ru-RU"/>
              </w:rPr>
              <w:t>авляння бортів і дисків коліс</w:t>
            </w:r>
            <w:r w:rsidRPr="00C1235B">
              <w:rPr>
                <w:rFonts w:ascii="Times New Roman" w:eastAsia="Calibri" w:hAnsi="Times New Roman" w:cs="Times New Roman"/>
                <w:sz w:val="28"/>
                <w:szCs w:val="28"/>
                <w:lang w:eastAsia="ru-RU"/>
              </w:rPr>
              <w:t>.</w:t>
            </w:r>
          </w:p>
          <w:p w:rsidR="00CD760D" w:rsidRPr="00C1235B" w:rsidRDefault="00CD760D" w:rsidP="00CD760D">
            <w:pPr>
              <w:widowControl w:val="0"/>
              <w:autoSpaceDE w:val="0"/>
              <w:autoSpaceDN w:val="0"/>
              <w:adjustRightInd w:val="0"/>
              <w:spacing w:after="0" w:line="240" w:lineRule="auto"/>
              <w:jc w:val="both"/>
              <w:rPr>
                <w:rFonts w:ascii="Times New Roman" w:eastAsia="Calibri" w:hAnsi="Times New Roman" w:cs="Times New Roman"/>
                <w:sz w:val="28"/>
                <w:szCs w:val="28"/>
                <w:lang w:val="ru-RU" w:eastAsia="uk-UA"/>
              </w:rPr>
            </w:pPr>
            <w:r w:rsidRPr="00C1235B">
              <w:rPr>
                <w:rFonts w:ascii="Times New Roman" w:eastAsia="Calibri" w:hAnsi="Times New Roman" w:cs="Times New Roman"/>
                <w:sz w:val="28"/>
                <w:szCs w:val="28"/>
                <w:lang w:val="ru-RU" w:eastAsia="ru-RU"/>
              </w:rPr>
              <w:t>О</w:t>
            </w:r>
            <w:r w:rsidR="00EF58B1">
              <w:rPr>
                <w:rFonts w:ascii="Times New Roman" w:eastAsia="Calibri" w:hAnsi="Times New Roman" w:cs="Times New Roman"/>
                <w:sz w:val="28"/>
                <w:szCs w:val="28"/>
                <w:lang w:eastAsia="ru-RU"/>
              </w:rPr>
              <w:t>бслуговування основних системи тракторів, усунення</w:t>
            </w:r>
            <w:r w:rsidRPr="00C1235B">
              <w:rPr>
                <w:rFonts w:ascii="Times New Roman" w:eastAsia="Calibri" w:hAnsi="Times New Roman" w:cs="Times New Roman"/>
                <w:sz w:val="28"/>
                <w:szCs w:val="28"/>
                <w:lang w:eastAsia="ru-RU"/>
              </w:rPr>
              <w:t xml:space="preserve"> </w:t>
            </w:r>
            <w:r w:rsidRPr="00C1235B">
              <w:rPr>
                <w:rFonts w:ascii="Times New Roman" w:eastAsia="Times New Roman" w:hAnsi="Times New Roman" w:cs="Times New Roman"/>
                <w:sz w:val="28"/>
                <w:szCs w:val="28"/>
                <w:lang w:eastAsia="ru-RU"/>
              </w:rPr>
              <w:t>несправності кривошипно-шатунних, газорозподільчогих механізмів.</w:t>
            </w:r>
          </w:p>
          <w:p w:rsidR="00CD760D" w:rsidRPr="00C1235B" w:rsidRDefault="00CD760D" w:rsidP="00CD760D">
            <w:pPr>
              <w:widowControl w:val="0"/>
              <w:autoSpaceDE w:val="0"/>
              <w:autoSpaceDN w:val="0"/>
              <w:adjustRightInd w:val="0"/>
              <w:spacing w:after="0" w:line="240" w:lineRule="auto"/>
              <w:jc w:val="both"/>
              <w:rPr>
                <w:rFonts w:ascii="Times New Roman" w:eastAsia="Calibri" w:hAnsi="Times New Roman" w:cs="Times New Roman"/>
                <w:sz w:val="28"/>
                <w:szCs w:val="28"/>
                <w:lang w:val="ru-RU" w:eastAsia="uk-UA"/>
              </w:rPr>
            </w:pPr>
            <w:r w:rsidRPr="00C1235B">
              <w:rPr>
                <w:rFonts w:ascii="Times New Roman" w:eastAsia="Calibri" w:hAnsi="Times New Roman" w:cs="Times New Roman"/>
                <w:sz w:val="28"/>
                <w:szCs w:val="28"/>
                <w:lang w:val="ru-RU" w:eastAsia="ru-RU"/>
              </w:rPr>
              <w:t>О</w:t>
            </w:r>
            <w:r w:rsidR="00EF58B1">
              <w:rPr>
                <w:rFonts w:ascii="Times New Roman" w:eastAsia="Calibri" w:hAnsi="Times New Roman" w:cs="Times New Roman"/>
                <w:sz w:val="28"/>
                <w:szCs w:val="28"/>
                <w:lang w:eastAsia="ru-RU"/>
              </w:rPr>
              <w:t>бслуговування основних систем</w:t>
            </w:r>
            <w:r w:rsidRPr="00C1235B">
              <w:rPr>
                <w:rFonts w:ascii="Times New Roman" w:eastAsia="Calibri" w:hAnsi="Times New Roman" w:cs="Times New Roman"/>
                <w:sz w:val="28"/>
                <w:szCs w:val="28"/>
                <w:lang w:eastAsia="ru-RU"/>
              </w:rPr>
              <w:t xml:space="preserve"> тракторів</w:t>
            </w:r>
            <w:r w:rsidR="00EF58B1">
              <w:rPr>
                <w:rFonts w:ascii="Times New Roman" w:eastAsia="Calibri" w:hAnsi="Times New Roman" w:cs="Times New Roman"/>
                <w:sz w:val="28"/>
                <w:szCs w:val="28"/>
                <w:lang w:eastAsia="ru-RU"/>
              </w:rPr>
              <w:t xml:space="preserve"> усунення </w:t>
            </w:r>
            <w:r w:rsidR="00EF58B1">
              <w:rPr>
                <w:rFonts w:ascii="Times New Roman" w:eastAsia="Times New Roman" w:hAnsi="Times New Roman" w:cs="Times New Roman"/>
                <w:sz w:val="28"/>
                <w:szCs w:val="28"/>
                <w:lang w:eastAsia="ru-RU"/>
              </w:rPr>
              <w:t xml:space="preserve"> основних несправностей системи охолодження, </w:t>
            </w:r>
            <w:r w:rsidRPr="00C1235B">
              <w:rPr>
                <w:rFonts w:ascii="Times New Roman" w:eastAsia="Times New Roman" w:hAnsi="Times New Roman" w:cs="Times New Roman"/>
                <w:sz w:val="28"/>
                <w:szCs w:val="28"/>
                <w:lang w:eastAsia="ru-RU"/>
              </w:rPr>
              <w:t xml:space="preserve"> системи змащення.</w:t>
            </w:r>
          </w:p>
          <w:p w:rsidR="00CD760D" w:rsidRPr="00C1235B" w:rsidRDefault="00CD760D" w:rsidP="00CD760D">
            <w:pPr>
              <w:widowControl w:val="0"/>
              <w:autoSpaceDE w:val="0"/>
              <w:autoSpaceDN w:val="0"/>
              <w:adjustRightInd w:val="0"/>
              <w:spacing w:after="0" w:line="240" w:lineRule="auto"/>
              <w:jc w:val="both"/>
              <w:rPr>
                <w:rFonts w:ascii="Times New Roman" w:eastAsia="Calibri" w:hAnsi="Times New Roman" w:cs="Times New Roman"/>
                <w:sz w:val="28"/>
                <w:szCs w:val="28"/>
                <w:lang w:val="ru-RU" w:eastAsia="uk-UA"/>
              </w:rPr>
            </w:pPr>
            <w:r w:rsidRPr="00C1235B">
              <w:rPr>
                <w:rFonts w:ascii="Times New Roman" w:eastAsia="Calibri" w:hAnsi="Times New Roman" w:cs="Times New Roman"/>
                <w:sz w:val="28"/>
                <w:szCs w:val="28"/>
                <w:lang w:val="ru-RU" w:eastAsia="ru-RU"/>
              </w:rPr>
              <w:t>В</w:t>
            </w:r>
            <w:r w:rsidR="00EF58B1">
              <w:rPr>
                <w:rFonts w:ascii="Times New Roman" w:eastAsia="Calibri" w:hAnsi="Times New Roman" w:cs="Times New Roman"/>
                <w:sz w:val="28"/>
                <w:szCs w:val="28"/>
                <w:lang w:eastAsia="ru-RU"/>
              </w:rPr>
              <w:t>иконання операцій технічного обслуговування,</w:t>
            </w:r>
            <w:r w:rsidRPr="00C1235B">
              <w:rPr>
                <w:rFonts w:ascii="Times New Roman" w:eastAsia="Calibri" w:hAnsi="Times New Roman" w:cs="Times New Roman"/>
                <w:sz w:val="28"/>
                <w:szCs w:val="28"/>
                <w:lang w:eastAsia="ru-RU"/>
              </w:rPr>
              <w:t xml:space="preserve"> </w:t>
            </w:r>
            <w:r w:rsidR="00EF58B1">
              <w:rPr>
                <w:rFonts w:ascii="Times New Roman" w:eastAsia="Calibri" w:hAnsi="Times New Roman" w:cs="Times New Roman"/>
                <w:sz w:val="28"/>
                <w:szCs w:val="28"/>
                <w:lang w:eastAsia="ru-RU"/>
              </w:rPr>
              <w:t xml:space="preserve">усунення </w:t>
            </w:r>
            <w:r w:rsidR="00EF58B1">
              <w:rPr>
                <w:rFonts w:ascii="Times New Roman" w:eastAsia="Times New Roman" w:hAnsi="Times New Roman" w:cs="Times New Roman"/>
                <w:sz w:val="28"/>
                <w:szCs w:val="28"/>
                <w:lang w:eastAsia="ru-RU"/>
              </w:rPr>
              <w:t xml:space="preserve">несправностей муфт зчеплення, </w:t>
            </w:r>
            <w:r w:rsidRPr="00C1235B">
              <w:rPr>
                <w:rFonts w:ascii="Times New Roman" w:eastAsia="Times New Roman" w:hAnsi="Times New Roman" w:cs="Times New Roman"/>
                <w:sz w:val="28"/>
                <w:szCs w:val="28"/>
                <w:lang w:eastAsia="ru-RU"/>
              </w:rPr>
              <w:t xml:space="preserve"> ведучих мостів.</w:t>
            </w:r>
          </w:p>
          <w:p w:rsidR="00CD760D" w:rsidRPr="00C1235B" w:rsidRDefault="00CD760D" w:rsidP="00CD760D">
            <w:pPr>
              <w:widowControl w:val="0"/>
              <w:autoSpaceDE w:val="0"/>
              <w:autoSpaceDN w:val="0"/>
              <w:adjustRightInd w:val="0"/>
              <w:spacing w:after="0" w:line="240" w:lineRule="auto"/>
              <w:jc w:val="both"/>
              <w:rPr>
                <w:rFonts w:ascii="Times New Roman" w:eastAsia="Calibri" w:hAnsi="Times New Roman" w:cs="Times New Roman"/>
                <w:sz w:val="28"/>
                <w:szCs w:val="28"/>
                <w:lang w:val="ru-RU" w:eastAsia="uk-UA"/>
              </w:rPr>
            </w:pPr>
            <w:r w:rsidRPr="00C1235B">
              <w:rPr>
                <w:rFonts w:ascii="Times New Roman" w:eastAsia="Calibri" w:hAnsi="Times New Roman" w:cs="Times New Roman"/>
                <w:sz w:val="28"/>
                <w:szCs w:val="28"/>
                <w:lang w:val="ru-RU" w:eastAsia="ru-RU"/>
              </w:rPr>
              <w:t>В</w:t>
            </w:r>
            <w:r w:rsidR="00EF58B1">
              <w:rPr>
                <w:rFonts w:ascii="Times New Roman" w:eastAsia="Calibri" w:hAnsi="Times New Roman" w:cs="Times New Roman"/>
                <w:sz w:val="28"/>
                <w:szCs w:val="28"/>
                <w:lang w:eastAsia="ru-RU"/>
              </w:rPr>
              <w:t>иконання операцій технічного обслуговування, усунення</w:t>
            </w:r>
            <w:r w:rsidR="00EF58B1">
              <w:rPr>
                <w:rFonts w:ascii="Times New Roman" w:eastAsia="Times New Roman" w:hAnsi="Times New Roman" w:cs="Times New Roman"/>
                <w:sz w:val="28"/>
                <w:szCs w:val="28"/>
                <w:lang w:eastAsia="ru-RU"/>
              </w:rPr>
              <w:t xml:space="preserve"> </w:t>
            </w:r>
            <w:r w:rsidRPr="00C1235B">
              <w:rPr>
                <w:rFonts w:ascii="Times New Roman" w:eastAsia="Times New Roman" w:hAnsi="Times New Roman" w:cs="Times New Roman"/>
                <w:sz w:val="28"/>
                <w:szCs w:val="28"/>
                <w:lang w:eastAsia="ru-RU"/>
              </w:rPr>
              <w:t xml:space="preserve"> несправності гальмової </w:t>
            </w:r>
            <w:r w:rsidR="00EF58B1">
              <w:rPr>
                <w:rFonts w:ascii="Times New Roman" w:eastAsia="Times New Roman" w:hAnsi="Times New Roman" w:cs="Times New Roman"/>
                <w:sz w:val="28"/>
                <w:szCs w:val="28"/>
                <w:lang w:eastAsia="ru-RU"/>
              </w:rPr>
              <w:t>системи,</w:t>
            </w:r>
            <w:r w:rsidRPr="00C1235B">
              <w:rPr>
                <w:rFonts w:ascii="Times New Roman" w:eastAsia="Times New Roman" w:hAnsi="Times New Roman" w:cs="Times New Roman"/>
                <w:sz w:val="28"/>
                <w:szCs w:val="28"/>
                <w:lang w:eastAsia="ru-RU"/>
              </w:rPr>
              <w:t xml:space="preserve"> регулювання ширини колії коліс.</w:t>
            </w:r>
          </w:p>
          <w:p w:rsidR="00CD760D" w:rsidRPr="00C1235B" w:rsidRDefault="00CD760D" w:rsidP="00CD760D">
            <w:pPr>
              <w:widowControl w:val="0"/>
              <w:autoSpaceDE w:val="0"/>
              <w:autoSpaceDN w:val="0"/>
              <w:adjustRightInd w:val="0"/>
              <w:spacing w:after="0" w:line="240" w:lineRule="auto"/>
              <w:jc w:val="both"/>
              <w:rPr>
                <w:rFonts w:ascii="Times New Roman" w:eastAsia="Calibri" w:hAnsi="Times New Roman" w:cs="Times New Roman"/>
                <w:sz w:val="28"/>
                <w:szCs w:val="28"/>
                <w:lang w:val="ru-RU" w:eastAsia="uk-UA"/>
              </w:rPr>
            </w:pPr>
            <w:r w:rsidRPr="00C1235B">
              <w:rPr>
                <w:rFonts w:ascii="Times New Roman" w:eastAsia="Times New Roman" w:hAnsi="Times New Roman" w:cs="Times New Roman"/>
                <w:sz w:val="28"/>
                <w:szCs w:val="28"/>
                <w:lang w:val="ru-RU" w:eastAsia="ru-RU"/>
              </w:rPr>
              <w:t>П</w:t>
            </w:r>
            <w:r w:rsidRPr="00C1235B">
              <w:rPr>
                <w:rFonts w:ascii="Times New Roman" w:eastAsia="Times New Roman" w:hAnsi="Times New Roman" w:cs="Times New Roman"/>
                <w:sz w:val="28"/>
                <w:szCs w:val="28"/>
                <w:lang w:eastAsia="ru-RU"/>
              </w:rPr>
              <w:t>роведення технічного обслуговування тракторів, комбайнів і сільськогосподарських машин ТО-1, ТО-2, ТО-3.</w:t>
            </w:r>
          </w:p>
          <w:p w:rsidR="00CD760D" w:rsidRPr="00746BC7" w:rsidRDefault="00CD760D" w:rsidP="00CD760D">
            <w:pPr>
              <w:tabs>
                <w:tab w:val="center" w:pos="4677"/>
                <w:tab w:val="right" w:pos="9355"/>
              </w:tabs>
              <w:spacing w:after="0" w:line="240" w:lineRule="auto"/>
              <w:ind w:right="142"/>
              <w:jc w:val="both"/>
              <w:rPr>
                <w:rFonts w:ascii="Times New Roman" w:eastAsia="Times New Roman" w:hAnsi="Times New Roman" w:cs="Times New Roman"/>
                <w:b/>
                <w:sz w:val="28"/>
                <w:szCs w:val="28"/>
                <w:lang w:val="ru-RU" w:eastAsia="ar-SA"/>
              </w:rPr>
            </w:pPr>
            <w:r w:rsidRPr="00C1235B">
              <w:rPr>
                <w:rFonts w:ascii="Times New Roman" w:eastAsia="Calibri" w:hAnsi="Times New Roman" w:cs="Times New Roman"/>
                <w:sz w:val="28"/>
                <w:szCs w:val="28"/>
                <w:lang w:val="ru-RU" w:eastAsia="ru-RU"/>
              </w:rPr>
              <w:t>В</w:t>
            </w:r>
            <w:r w:rsidR="00EF58B1">
              <w:rPr>
                <w:rFonts w:ascii="Times New Roman" w:eastAsia="Calibri" w:hAnsi="Times New Roman" w:cs="Times New Roman"/>
                <w:sz w:val="28"/>
                <w:szCs w:val="28"/>
                <w:lang w:eastAsia="ru-RU"/>
              </w:rPr>
              <w:t xml:space="preserve">иконання </w:t>
            </w:r>
            <w:r w:rsidRPr="00C1235B">
              <w:rPr>
                <w:rFonts w:ascii="Times New Roman" w:eastAsia="Calibri" w:hAnsi="Times New Roman" w:cs="Times New Roman"/>
                <w:sz w:val="28"/>
                <w:szCs w:val="28"/>
                <w:lang w:eastAsia="ru-RU"/>
              </w:rPr>
              <w:t xml:space="preserve"> </w:t>
            </w:r>
            <w:r w:rsidRPr="00C1235B">
              <w:rPr>
                <w:rFonts w:ascii="Times New Roman" w:eastAsia="Times New Roman" w:hAnsi="Times New Roman" w:cs="Times New Roman"/>
                <w:sz w:val="28"/>
                <w:szCs w:val="28"/>
                <w:lang w:eastAsia="ru-RU"/>
              </w:rPr>
              <w:t xml:space="preserve"> операцій сезонного технічного обслуговування під час переходу до весняно-літнього та осінньо-зимового періоду експлуатації; види ремонту.</w:t>
            </w:r>
          </w:p>
        </w:tc>
      </w:tr>
    </w:tbl>
    <w:p w:rsidR="00CD760D" w:rsidRDefault="00CD760D" w:rsidP="00B01246">
      <w:pPr>
        <w:autoSpaceDE w:val="0"/>
        <w:autoSpaceDN w:val="0"/>
        <w:adjustRightInd w:val="0"/>
        <w:spacing w:before="168" w:after="0" w:line="240" w:lineRule="auto"/>
        <w:jc w:val="center"/>
        <w:rPr>
          <w:rFonts w:ascii="Times New Roman" w:hAnsi="Times New Roman" w:cs="Times New Roman"/>
          <w:b/>
          <w:i/>
          <w:iCs/>
          <w:color w:val="000000" w:themeColor="text1"/>
          <w:sz w:val="28"/>
          <w:szCs w:val="28"/>
        </w:rPr>
      </w:pPr>
    </w:p>
    <w:p w:rsidR="00CD760D" w:rsidRDefault="00CD760D" w:rsidP="00B01246">
      <w:pPr>
        <w:autoSpaceDE w:val="0"/>
        <w:autoSpaceDN w:val="0"/>
        <w:adjustRightInd w:val="0"/>
        <w:spacing w:before="168" w:after="0" w:line="240" w:lineRule="auto"/>
        <w:jc w:val="center"/>
        <w:rPr>
          <w:rFonts w:ascii="Times New Roman" w:hAnsi="Times New Roman" w:cs="Times New Roman"/>
          <w:b/>
          <w:i/>
          <w:iCs/>
          <w:color w:val="000000" w:themeColor="text1"/>
          <w:sz w:val="28"/>
          <w:szCs w:val="28"/>
        </w:rPr>
      </w:pPr>
    </w:p>
    <w:p w:rsidR="00CD760D" w:rsidRDefault="00CD760D" w:rsidP="00B01246">
      <w:pPr>
        <w:autoSpaceDE w:val="0"/>
        <w:autoSpaceDN w:val="0"/>
        <w:adjustRightInd w:val="0"/>
        <w:spacing w:before="168" w:after="0" w:line="240" w:lineRule="auto"/>
        <w:jc w:val="center"/>
        <w:rPr>
          <w:rFonts w:ascii="Times New Roman" w:hAnsi="Times New Roman" w:cs="Times New Roman"/>
          <w:b/>
          <w:i/>
          <w:iCs/>
          <w:color w:val="000000" w:themeColor="text1"/>
          <w:sz w:val="28"/>
          <w:szCs w:val="28"/>
        </w:rPr>
      </w:pPr>
    </w:p>
    <w:p w:rsidR="0063678C" w:rsidRPr="00621E25" w:rsidRDefault="0063678C" w:rsidP="0063678C">
      <w:pPr>
        <w:spacing w:after="0" w:line="240" w:lineRule="auto"/>
        <w:jc w:val="center"/>
        <w:rPr>
          <w:rFonts w:ascii="Times New Roman" w:eastAsia="Calibri" w:hAnsi="Times New Roman" w:cs="Times New Roman"/>
          <w:b/>
          <w:bCs/>
          <w:caps/>
          <w:color w:val="000000" w:themeColor="text1"/>
          <w:spacing w:val="-10"/>
          <w:sz w:val="28"/>
          <w:szCs w:val="28"/>
          <w:lang w:val="ru-RU" w:eastAsia="uk-UA"/>
        </w:rPr>
      </w:pPr>
      <w:r w:rsidRPr="00621E25">
        <w:rPr>
          <w:rFonts w:ascii="Times New Roman" w:eastAsia="Calibri" w:hAnsi="Times New Roman" w:cs="Times New Roman"/>
          <w:b/>
          <w:bCs/>
          <w:caps/>
          <w:color w:val="000000" w:themeColor="text1"/>
          <w:spacing w:val="-10"/>
          <w:sz w:val="28"/>
          <w:szCs w:val="28"/>
          <w:lang w:val="ru-RU" w:eastAsia="uk-UA"/>
        </w:rPr>
        <w:lastRenderedPageBreak/>
        <w:t>Навчальна програма</w:t>
      </w:r>
    </w:p>
    <w:p w:rsidR="0063678C" w:rsidRPr="00225DA2" w:rsidRDefault="0063678C" w:rsidP="0063678C">
      <w:pPr>
        <w:spacing w:after="0" w:line="240" w:lineRule="auto"/>
        <w:jc w:val="center"/>
        <w:rPr>
          <w:rFonts w:ascii="Times New Roman" w:eastAsia="Calibri" w:hAnsi="Times New Roman" w:cs="Times New Roman"/>
          <w:b/>
          <w:bCs/>
          <w:color w:val="000000" w:themeColor="text1"/>
          <w:spacing w:val="-10"/>
          <w:sz w:val="28"/>
          <w:szCs w:val="28"/>
          <w:lang w:val="ru-RU" w:eastAsia="uk-UA"/>
        </w:rPr>
      </w:pPr>
      <w:r w:rsidRPr="00621E25">
        <w:rPr>
          <w:rFonts w:ascii="Times New Roman" w:eastAsia="Calibri" w:hAnsi="Times New Roman" w:cs="Times New Roman"/>
          <w:b/>
          <w:bCs/>
          <w:color w:val="000000" w:themeColor="text1"/>
          <w:spacing w:val="-10"/>
          <w:sz w:val="28"/>
          <w:szCs w:val="28"/>
          <w:lang w:eastAsia="uk-UA"/>
        </w:rPr>
        <w:t xml:space="preserve">з  </w:t>
      </w:r>
      <w:r w:rsidR="00097F75">
        <w:rPr>
          <w:rFonts w:ascii="Times New Roman" w:eastAsia="Calibri" w:hAnsi="Times New Roman" w:cs="Times New Roman"/>
          <w:b/>
          <w:bCs/>
          <w:color w:val="000000" w:themeColor="text1"/>
          <w:spacing w:val="-10"/>
          <w:sz w:val="28"/>
          <w:szCs w:val="28"/>
          <w:lang w:val="ru-RU" w:eastAsia="uk-UA"/>
        </w:rPr>
        <w:t>виробничої практики</w:t>
      </w:r>
    </w:p>
    <w:p w:rsidR="0063678C" w:rsidRPr="00225DA2" w:rsidRDefault="0063678C" w:rsidP="0063678C">
      <w:pPr>
        <w:spacing w:after="0" w:line="240" w:lineRule="auto"/>
        <w:jc w:val="center"/>
        <w:rPr>
          <w:rFonts w:ascii="Times New Roman" w:eastAsia="Calibri" w:hAnsi="Times New Roman" w:cs="Times New Roman"/>
          <w:b/>
          <w:color w:val="000000" w:themeColor="text1"/>
          <w:spacing w:val="-10"/>
          <w:sz w:val="28"/>
          <w:szCs w:val="28"/>
          <w:lang w:val="ru-RU" w:eastAsia="ru-RU"/>
        </w:rPr>
      </w:pPr>
    </w:p>
    <w:p w:rsidR="0063678C" w:rsidRPr="00225DA2" w:rsidRDefault="0063678C" w:rsidP="0063678C">
      <w:pPr>
        <w:widowControl w:val="0"/>
        <w:autoSpaceDE w:val="0"/>
        <w:autoSpaceDN w:val="0"/>
        <w:adjustRightInd w:val="0"/>
        <w:spacing w:after="0" w:line="240" w:lineRule="auto"/>
        <w:jc w:val="both"/>
        <w:rPr>
          <w:rFonts w:ascii="Times New Roman" w:eastAsia="Calibri" w:hAnsi="Times New Roman" w:cs="Times New Roman"/>
          <w:iCs/>
          <w:color w:val="000000" w:themeColor="text1"/>
          <w:sz w:val="28"/>
          <w:szCs w:val="28"/>
          <w:lang w:val="ru-RU" w:eastAsia="ru-RU"/>
        </w:rPr>
      </w:pPr>
      <w:r>
        <w:rPr>
          <w:rFonts w:ascii="Times New Roman" w:eastAsia="Calibri" w:hAnsi="Times New Roman" w:cs="Times New Roman"/>
          <w:bCs/>
          <w:iCs/>
          <w:color w:val="000000" w:themeColor="text1"/>
          <w:spacing w:val="-10"/>
          <w:sz w:val="28"/>
          <w:szCs w:val="28"/>
          <w:lang w:eastAsia="uk-UA"/>
        </w:rPr>
        <w:t xml:space="preserve"> </w:t>
      </w:r>
      <w:r w:rsidRPr="00225DA2">
        <w:rPr>
          <w:rFonts w:ascii="Times New Roman" w:eastAsia="Calibri" w:hAnsi="Times New Roman" w:cs="Times New Roman"/>
          <w:bCs/>
          <w:iCs/>
          <w:color w:val="000000" w:themeColor="text1"/>
          <w:spacing w:val="-10"/>
          <w:sz w:val="28"/>
          <w:szCs w:val="28"/>
          <w:lang w:eastAsia="uk-UA"/>
        </w:rPr>
        <w:t xml:space="preserve">    Професія:  </w:t>
      </w:r>
      <w:r w:rsidRPr="00467C5B">
        <w:rPr>
          <w:rFonts w:ascii="Times New Roman" w:eastAsia="Times New Roman" w:hAnsi="Times New Roman" w:cs="Times New Roman"/>
          <w:color w:val="000000" w:themeColor="text1"/>
          <w:sz w:val="28"/>
          <w:szCs w:val="28"/>
          <w:u w:val="single"/>
          <w:lang w:val="ru-RU" w:eastAsia="ru-RU"/>
        </w:rPr>
        <w:t>С</w:t>
      </w:r>
      <w:r w:rsidRPr="00467C5B">
        <w:rPr>
          <w:rFonts w:ascii="Times New Roman" w:eastAsia="Times New Roman" w:hAnsi="Times New Roman" w:cs="Times New Roman"/>
          <w:color w:val="000000" w:themeColor="text1"/>
          <w:sz w:val="28"/>
          <w:szCs w:val="28"/>
          <w:u w:val="single"/>
          <w:lang w:eastAsia="ru-RU"/>
        </w:rPr>
        <w:t>люсар з ремонту сільськогосподарських машин та устаткування</w:t>
      </w:r>
      <w:r w:rsidRPr="00225DA2">
        <w:rPr>
          <w:rFonts w:ascii="Times New Roman" w:eastAsia="Times New Roman" w:hAnsi="Times New Roman" w:cs="Times New Roman"/>
          <w:color w:val="000000" w:themeColor="text1"/>
          <w:sz w:val="28"/>
          <w:szCs w:val="28"/>
          <w:lang w:eastAsia="ru-RU"/>
        </w:rPr>
        <w:t xml:space="preserve"> </w:t>
      </w:r>
    </w:p>
    <w:p w:rsidR="0063678C" w:rsidRPr="00FB4211" w:rsidRDefault="0063678C" w:rsidP="0063678C">
      <w:pPr>
        <w:spacing w:after="0" w:line="240" w:lineRule="auto"/>
        <w:rPr>
          <w:rFonts w:ascii="Times New Roman" w:eastAsia="Times New Roman" w:hAnsi="Times New Roman" w:cs="Times New Roman"/>
          <w:color w:val="000000" w:themeColor="text1"/>
          <w:sz w:val="28"/>
          <w:szCs w:val="28"/>
          <w:u w:val="single"/>
          <w:lang w:eastAsia="ru-RU"/>
        </w:rPr>
      </w:pPr>
      <w:r w:rsidRPr="00225DA2">
        <w:rPr>
          <w:rFonts w:ascii="Times New Roman" w:eastAsia="Calibri" w:hAnsi="Times New Roman" w:cs="Times New Roman"/>
          <w:color w:val="000000" w:themeColor="text1"/>
          <w:sz w:val="28"/>
          <w:szCs w:val="28"/>
          <w:lang w:val="ru-RU" w:eastAsia="ru-RU"/>
        </w:rPr>
        <w:t xml:space="preserve">    </w:t>
      </w:r>
      <w:r w:rsidRPr="00225DA2">
        <w:rPr>
          <w:rFonts w:ascii="Times New Roman" w:eastAsia="Calibri" w:hAnsi="Times New Roman" w:cs="Times New Roman"/>
          <w:color w:val="000000" w:themeColor="text1"/>
          <w:sz w:val="28"/>
          <w:szCs w:val="28"/>
          <w:lang w:eastAsia="ru-RU"/>
        </w:rPr>
        <w:t xml:space="preserve">Рівень кваліфікації:  </w:t>
      </w:r>
      <w:r w:rsidRPr="00FB4211">
        <w:rPr>
          <w:rFonts w:ascii="Times New Roman" w:eastAsia="Times New Roman" w:hAnsi="Times New Roman" w:cs="Times New Roman"/>
          <w:color w:val="000000" w:themeColor="text1"/>
          <w:sz w:val="28"/>
          <w:szCs w:val="28"/>
          <w:u w:val="single"/>
          <w:lang w:eastAsia="ru-RU"/>
        </w:rPr>
        <w:t>1-2 розряду</w:t>
      </w:r>
    </w:p>
    <w:p w:rsidR="0063678C" w:rsidRPr="00DC5BE7" w:rsidRDefault="0063678C" w:rsidP="0063678C">
      <w:pPr>
        <w:spacing w:after="0" w:line="240" w:lineRule="auto"/>
        <w:rPr>
          <w:rFonts w:ascii="Times New Roman" w:eastAsia="Calibri" w:hAnsi="Times New Roman" w:cs="Times New Roman"/>
          <w:bCs/>
          <w:iCs/>
          <w:spacing w:val="-10"/>
          <w:sz w:val="32"/>
          <w:szCs w:val="32"/>
          <w:highlight w:val="yellow"/>
          <w:lang w:val="ru-RU" w:eastAsia="uk-UA"/>
        </w:rPr>
      </w:pPr>
    </w:p>
    <w:tbl>
      <w:tblPr>
        <w:tblW w:w="13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8"/>
        <w:gridCol w:w="10058"/>
        <w:gridCol w:w="1295"/>
      </w:tblGrid>
      <w:tr w:rsidR="0063678C" w:rsidRPr="00DC5BE7" w:rsidTr="00A61640">
        <w:trPr>
          <w:trHeight w:val="825"/>
          <w:jc w:val="center"/>
        </w:trPr>
        <w:tc>
          <w:tcPr>
            <w:tcW w:w="2468" w:type="dxa"/>
            <w:vAlign w:val="center"/>
          </w:tcPr>
          <w:p w:rsidR="0063678C" w:rsidRDefault="0063678C" w:rsidP="00A61640">
            <w:pPr>
              <w:widowControl w:val="0"/>
              <w:autoSpaceDE w:val="0"/>
              <w:autoSpaceDN w:val="0"/>
              <w:adjustRightInd w:val="0"/>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Код</w:t>
            </w:r>
          </w:p>
          <w:p w:rsidR="0063678C" w:rsidRDefault="0063678C" w:rsidP="00A61640">
            <w:pPr>
              <w:spacing w:after="0" w:line="240" w:lineRule="auto"/>
              <w:jc w:val="center"/>
              <w:rPr>
                <w:rFonts w:ascii="Times New Roman" w:eastAsia="Calibri" w:hAnsi="Times New Roman" w:cs="Times New Roman"/>
                <w:b/>
                <w:sz w:val="28"/>
                <w:szCs w:val="28"/>
                <w:lang w:eastAsia="ru-RU"/>
              </w:rPr>
            </w:pPr>
            <w:r>
              <w:rPr>
                <w:rFonts w:ascii="Times New Roman" w:hAnsi="Times New Roman"/>
                <w:b/>
                <w:iCs/>
                <w:color w:val="000000" w:themeColor="text1"/>
                <w:sz w:val="28"/>
                <w:szCs w:val="28"/>
                <w:lang w:eastAsia="ru-RU"/>
              </w:rPr>
              <w:t>модуля</w:t>
            </w:r>
          </w:p>
          <w:p w:rsidR="0063678C" w:rsidRPr="007E31F8" w:rsidRDefault="0063678C" w:rsidP="00A61640">
            <w:pPr>
              <w:spacing w:after="0" w:line="240" w:lineRule="auto"/>
              <w:jc w:val="center"/>
              <w:rPr>
                <w:rFonts w:ascii="Times New Roman" w:eastAsia="Calibri" w:hAnsi="Times New Roman" w:cs="Times New Roman"/>
                <w:b/>
                <w:sz w:val="28"/>
                <w:szCs w:val="28"/>
                <w:lang w:eastAsia="ru-RU"/>
              </w:rPr>
            </w:pPr>
          </w:p>
        </w:tc>
        <w:tc>
          <w:tcPr>
            <w:tcW w:w="10058" w:type="dxa"/>
            <w:vAlign w:val="center"/>
          </w:tcPr>
          <w:p w:rsidR="0063678C" w:rsidRPr="00DC5BE7" w:rsidRDefault="0063678C" w:rsidP="00A61640">
            <w:pPr>
              <w:spacing w:after="0" w:line="240" w:lineRule="auto"/>
              <w:jc w:val="center"/>
              <w:rPr>
                <w:rFonts w:ascii="Times New Roman" w:eastAsia="Calibri" w:hAnsi="Times New Roman" w:cs="Times New Roman"/>
                <w:b/>
                <w:sz w:val="28"/>
                <w:szCs w:val="28"/>
                <w:lang w:eastAsia="ru-RU"/>
              </w:rPr>
            </w:pPr>
            <w:r w:rsidRPr="00DC5BE7">
              <w:rPr>
                <w:rFonts w:ascii="Times New Roman" w:eastAsia="Calibri" w:hAnsi="Times New Roman" w:cs="Times New Roman"/>
                <w:b/>
                <w:sz w:val="28"/>
                <w:szCs w:val="28"/>
                <w:lang w:eastAsia="ru-RU"/>
              </w:rPr>
              <w:t>Назва теми (компетентності)</w:t>
            </w:r>
          </w:p>
        </w:tc>
        <w:tc>
          <w:tcPr>
            <w:tcW w:w="1295" w:type="dxa"/>
            <w:shd w:val="clear" w:color="auto" w:fill="auto"/>
          </w:tcPr>
          <w:p w:rsidR="0063678C" w:rsidRPr="00CE3DF9" w:rsidRDefault="0063678C" w:rsidP="00A61640">
            <w:pPr>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Всього  </w:t>
            </w:r>
            <w:r w:rsidRPr="00DC5BE7">
              <w:rPr>
                <w:rFonts w:ascii="Times New Roman" w:eastAsia="Calibri" w:hAnsi="Times New Roman" w:cs="Times New Roman"/>
                <w:b/>
                <w:bCs/>
                <w:sz w:val="28"/>
                <w:szCs w:val="28"/>
                <w:lang w:eastAsia="ru-RU"/>
              </w:rPr>
              <w:t>годин</w:t>
            </w:r>
          </w:p>
          <w:p w:rsidR="0063678C" w:rsidRPr="00CE3DF9" w:rsidRDefault="0063678C" w:rsidP="00A61640">
            <w:pPr>
              <w:spacing w:after="0" w:line="240" w:lineRule="auto"/>
              <w:jc w:val="center"/>
              <w:rPr>
                <w:rFonts w:ascii="Times New Roman" w:eastAsia="Calibri" w:hAnsi="Times New Roman" w:cs="Times New Roman"/>
                <w:b/>
                <w:bCs/>
                <w:sz w:val="28"/>
                <w:szCs w:val="28"/>
                <w:lang w:eastAsia="ru-RU"/>
              </w:rPr>
            </w:pPr>
          </w:p>
        </w:tc>
      </w:tr>
      <w:tr w:rsidR="0063678C" w:rsidRPr="00DC5BE7" w:rsidTr="00A61640">
        <w:trPr>
          <w:trHeight w:val="355"/>
          <w:jc w:val="center"/>
        </w:trPr>
        <w:tc>
          <w:tcPr>
            <w:tcW w:w="13821" w:type="dxa"/>
            <w:gridSpan w:val="3"/>
            <w:vAlign w:val="center"/>
          </w:tcPr>
          <w:p w:rsidR="0063678C" w:rsidRDefault="0063678C" w:rsidP="00A61640">
            <w:pPr>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Модуль СРСГМУ-2-1. Виконання слюсарних робіт</w:t>
            </w:r>
          </w:p>
        </w:tc>
      </w:tr>
      <w:tr w:rsidR="0063678C" w:rsidRPr="00DC5BE7" w:rsidTr="00A61640">
        <w:trPr>
          <w:trHeight w:val="501"/>
          <w:jc w:val="center"/>
        </w:trPr>
        <w:tc>
          <w:tcPr>
            <w:tcW w:w="2468" w:type="dxa"/>
            <w:vMerge w:val="restart"/>
            <w:tcBorders>
              <w:left w:val="single" w:sz="4" w:space="0" w:color="auto"/>
              <w:right w:val="single" w:sz="4" w:space="0" w:color="auto"/>
            </w:tcBorders>
          </w:tcPr>
          <w:p w:rsidR="0063678C" w:rsidRPr="007E31F8" w:rsidRDefault="0063678C" w:rsidP="00A61640">
            <w:pPr>
              <w:spacing w:after="0" w:line="240" w:lineRule="auto"/>
              <w:jc w:val="center"/>
              <w:rPr>
                <w:rFonts w:ascii="Times New Roman" w:eastAsia="Calibri" w:hAnsi="Times New Roman" w:cs="Times New Roman"/>
                <w:sz w:val="28"/>
                <w:szCs w:val="28"/>
                <w:lang w:eastAsia="ru-RU"/>
              </w:rPr>
            </w:pPr>
            <w:r w:rsidRPr="00DC5BE7">
              <w:rPr>
                <w:rFonts w:ascii="Times New Roman" w:eastAsia="Calibri" w:hAnsi="Times New Roman" w:cs="Times New Roman"/>
                <w:b/>
                <w:sz w:val="28"/>
                <w:szCs w:val="28"/>
                <w:lang w:eastAsia="ru-RU"/>
              </w:rPr>
              <w:t>СРСГМУ – 2.1.</w:t>
            </w:r>
            <w:r>
              <w:rPr>
                <w:rFonts w:ascii="Times New Roman" w:eastAsia="Calibri" w:hAnsi="Times New Roman" w:cs="Times New Roman"/>
                <w:b/>
                <w:sz w:val="28"/>
                <w:szCs w:val="28"/>
                <w:lang w:eastAsia="ru-RU"/>
              </w:rPr>
              <w:t>1</w:t>
            </w:r>
          </w:p>
        </w:tc>
        <w:tc>
          <w:tcPr>
            <w:tcW w:w="10058" w:type="dxa"/>
            <w:tcBorders>
              <w:top w:val="single" w:sz="4" w:space="0" w:color="auto"/>
              <w:left w:val="single" w:sz="4" w:space="0" w:color="auto"/>
              <w:bottom w:val="single" w:sz="4" w:space="0" w:color="auto"/>
              <w:right w:val="single" w:sz="4" w:space="0" w:color="auto"/>
            </w:tcBorders>
          </w:tcPr>
          <w:p w:rsidR="0063678C" w:rsidRPr="007E31F8" w:rsidRDefault="0063678C" w:rsidP="00A61640">
            <w:pPr>
              <w:spacing w:after="0" w:line="240" w:lineRule="auto"/>
              <w:jc w:val="both"/>
              <w:rPr>
                <w:rFonts w:ascii="Times New Roman" w:eastAsia="Calibri" w:hAnsi="Times New Roman" w:cs="Times New Roman"/>
                <w:sz w:val="28"/>
                <w:szCs w:val="28"/>
                <w:lang w:eastAsia="ru-RU"/>
              </w:rPr>
            </w:pPr>
            <w:r w:rsidRPr="00621E25">
              <w:rPr>
                <w:rFonts w:ascii="Times New Roman" w:eastAsia="TimesNewRoman" w:hAnsi="Times New Roman" w:cs="Times New Roman"/>
                <w:sz w:val="28"/>
                <w:szCs w:val="28"/>
                <w:lang w:eastAsia="ru-RU"/>
              </w:rPr>
              <w:t>Виконання основних видів слюсарних операцій в ручну</w:t>
            </w:r>
            <w:r>
              <w:rPr>
                <w:rFonts w:ascii="Times New Roman" w:eastAsia="TimesNewRoman" w:hAnsi="Times New Roman" w:cs="Times New Roman"/>
                <w:sz w:val="28"/>
                <w:szCs w:val="28"/>
                <w:lang w:eastAsia="ru-RU"/>
              </w:rPr>
              <w:t>.</w:t>
            </w:r>
          </w:p>
        </w:tc>
        <w:tc>
          <w:tcPr>
            <w:tcW w:w="1295" w:type="dxa"/>
            <w:tcBorders>
              <w:top w:val="single" w:sz="4" w:space="0" w:color="auto"/>
              <w:left w:val="single" w:sz="4" w:space="0" w:color="auto"/>
              <w:bottom w:val="single" w:sz="4" w:space="0" w:color="auto"/>
              <w:right w:val="single" w:sz="4" w:space="0" w:color="auto"/>
            </w:tcBorders>
          </w:tcPr>
          <w:p w:rsidR="0063678C" w:rsidRPr="00D8537D" w:rsidRDefault="00097F75" w:rsidP="00A61640">
            <w:pPr>
              <w:widowControl w:val="0"/>
              <w:autoSpaceDE w:val="0"/>
              <w:autoSpaceDN w:val="0"/>
              <w:adjustRightInd w:val="0"/>
              <w:spacing w:after="0" w:line="240" w:lineRule="auto"/>
              <w:jc w:val="center"/>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21</w:t>
            </w:r>
          </w:p>
        </w:tc>
      </w:tr>
      <w:tr w:rsidR="0063678C" w:rsidRPr="00DC5BE7" w:rsidTr="00A61640">
        <w:trPr>
          <w:trHeight w:val="304"/>
          <w:jc w:val="center"/>
        </w:trPr>
        <w:tc>
          <w:tcPr>
            <w:tcW w:w="2468" w:type="dxa"/>
            <w:vMerge/>
            <w:tcBorders>
              <w:left w:val="single" w:sz="4" w:space="0" w:color="auto"/>
              <w:right w:val="single" w:sz="4" w:space="0" w:color="auto"/>
            </w:tcBorders>
          </w:tcPr>
          <w:p w:rsidR="0063678C" w:rsidRPr="00A35D3D" w:rsidRDefault="0063678C" w:rsidP="00A61640">
            <w:pPr>
              <w:spacing w:after="0" w:line="240" w:lineRule="auto"/>
              <w:rPr>
                <w:rFonts w:ascii="Times New Roman" w:eastAsia="Calibri" w:hAnsi="Times New Roman" w:cs="Times New Roman"/>
                <w:sz w:val="28"/>
                <w:szCs w:val="28"/>
                <w:lang w:eastAsia="ru-RU"/>
              </w:rPr>
            </w:pPr>
          </w:p>
        </w:tc>
        <w:tc>
          <w:tcPr>
            <w:tcW w:w="10058" w:type="dxa"/>
            <w:tcBorders>
              <w:top w:val="single" w:sz="4" w:space="0" w:color="auto"/>
              <w:left w:val="single" w:sz="4" w:space="0" w:color="auto"/>
              <w:bottom w:val="single" w:sz="4" w:space="0" w:color="auto"/>
              <w:right w:val="single" w:sz="4" w:space="0" w:color="auto"/>
            </w:tcBorders>
          </w:tcPr>
          <w:p w:rsidR="0063678C" w:rsidRPr="00621E25" w:rsidRDefault="0063678C" w:rsidP="00A61640">
            <w:pPr>
              <w:tabs>
                <w:tab w:val="center" w:pos="4677"/>
                <w:tab w:val="right" w:pos="9355"/>
              </w:tabs>
              <w:spacing w:after="0" w:line="240" w:lineRule="auto"/>
              <w:ind w:right="142"/>
              <w:jc w:val="both"/>
              <w:rPr>
                <w:rFonts w:ascii="Times New Roman" w:eastAsia="Calibri" w:hAnsi="Times New Roman" w:cs="Times New Roman"/>
                <w:sz w:val="28"/>
                <w:szCs w:val="28"/>
                <w:lang w:val="ru-RU" w:eastAsia="ru-RU"/>
              </w:rPr>
            </w:pPr>
            <w:r w:rsidRPr="00621E25">
              <w:rPr>
                <w:rFonts w:ascii="Times New Roman" w:eastAsia="Calibri" w:hAnsi="Times New Roman" w:cs="Times New Roman"/>
                <w:sz w:val="28"/>
                <w:szCs w:val="28"/>
                <w:lang w:eastAsia="ru-RU"/>
              </w:rPr>
              <w:t>Виконання слюсарної обробки деталей за 12-14 квалітетами (5-6-м класами точності)</w:t>
            </w:r>
            <w:r>
              <w:rPr>
                <w:rFonts w:ascii="Times New Roman" w:eastAsia="Calibri" w:hAnsi="Times New Roman" w:cs="Times New Roman"/>
                <w:sz w:val="28"/>
                <w:szCs w:val="28"/>
                <w:lang w:eastAsia="ru-RU"/>
              </w:rPr>
              <w:t>.</w:t>
            </w:r>
          </w:p>
        </w:tc>
        <w:tc>
          <w:tcPr>
            <w:tcW w:w="1295" w:type="dxa"/>
            <w:tcBorders>
              <w:top w:val="single" w:sz="4" w:space="0" w:color="auto"/>
              <w:left w:val="single" w:sz="4" w:space="0" w:color="auto"/>
              <w:bottom w:val="single" w:sz="4" w:space="0" w:color="auto"/>
              <w:right w:val="single" w:sz="4" w:space="0" w:color="auto"/>
            </w:tcBorders>
          </w:tcPr>
          <w:p w:rsidR="0063678C" w:rsidRPr="00D8537D" w:rsidRDefault="00097F75" w:rsidP="00A61640">
            <w:pPr>
              <w:widowControl w:val="0"/>
              <w:autoSpaceDE w:val="0"/>
              <w:autoSpaceDN w:val="0"/>
              <w:adjustRightInd w:val="0"/>
              <w:spacing w:after="0" w:line="240" w:lineRule="auto"/>
              <w:jc w:val="center"/>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21</w:t>
            </w:r>
          </w:p>
        </w:tc>
      </w:tr>
      <w:tr w:rsidR="0063678C" w:rsidRPr="00DC5BE7" w:rsidTr="00A61640">
        <w:trPr>
          <w:trHeight w:val="304"/>
          <w:jc w:val="center"/>
        </w:trPr>
        <w:tc>
          <w:tcPr>
            <w:tcW w:w="2468" w:type="dxa"/>
            <w:vMerge/>
            <w:tcBorders>
              <w:left w:val="single" w:sz="4" w:space="0" w:color="auto"/>
              <w:bottom w:val="single" w:sz="4" w:space="0" w:color="auto"/>
              <w:right w:val="single" w:sz="4" w:space="0" w:color="auto"/>
            </w:tcBorders>
          </w:tcPr>
          <w:p w:rsidR="0063678C" w:rsidRPr="00A35D3D" w:rsidRDefault="0063678C" w:rsidP="00A61640">
            <w:pPr>
              <w:spacing w:after="0" w:line="240" w:lineRule="auto"/>
              <w:rPr>
                <w:rFonts w:ascii="Times New Roman" w:eastAsia="Calibri" w:hAnsi="Times New Roman" w:cs="Times New Roman"/>
                <w:sz w:val="28"/>
                <w:szCs w:val="28"/>
                <w:lang w:val="ru-RU" w:eastAsia="ru-RU"/>
              </w:rPr>
            </w:pPr>
          </w:p>
        </w:tc>
        <w:tc>
          <w:tcPr>
            <w:tcW w:w="10058" w:type="dxa"/>
            <w:tcBorders>
              <w:top w:val="single" w:sz="4" w:space="0" w:color="auto"/>
              <w:left w:val="single" w:sz="4" w:space="0" w:color="auto"/>
              <w:bottom w:val="single" w:sz="4" w:space="0" w:color="auto"/>
              <w:right w:val="single" w:sz="4" w:space="0" w:color="auto"/>
            </w:tcBorders>
          </w:tcPr>
          <w:p w:rsidR="0063678C" w:rsidRPr="00621E25" w:rsidRDefault="0063678C" w:rsidP="00A61640">
            <w:pPr>
              <w:tabs>
                <w:tab w:val="center" w:pos="4677"/>
                <w:tab w:val="right" w:pos="9355"/>
              </w:tabs>
              <w:spacing w:after="0" w:line="240" w:lineRule="auto"/>
              <w:ind w:right="142"/>
              <w:jc w:val="both"/>
              <w:rPr>
                <w:rFonts w:ascii="Times New Roman" w:eastAsia="Calibri" w:hAnsi="Times New Roman" w:cs="Times New Roman"/>
                <w:color w:val="000000"/>
                <w:sz w:val="28"/>
                <w:szCs w:val="28"/>
                <w:lang w:val="ru-RU" w:eastAsia="ru-RU"/>
              </w:rPr>
            </w:pPr>
            <w:r w:rsidRPr="00621E25">
              <w:rPr>
                <w:rFonts w:ascii="Times New Roman" w:eastAsia="Calibri" w:hAnsi="Times New Roman" w:cs="Times New Roman"/>
                <w:sz w:val="28"/>
                <w:szCs w:val="28"/>
                <w:lang w:eastAsia="ru-RU"/>
              </w:rPr>
              <w:t>Виконання робіт на свердлильних верстатах</w:t>
            </w:r>
            <w:r>
              <w:rPr>
                <w:rFonts w:ascii="Times New Roman" w:eastAsia="Calibri" w:hAnsi="Times New Roman" w:cs="Times New Roman"/>
                <w:sz w:val="28"/>
                <w:szCs w:val="28"/>
                <w:lang w:eastAsia="ru-RU"/>
              </w:rPr>
              <w:t>.</w:t>
            </w:r>
          </w:p>
        </w:tc>
        <w:tc>
          <w:tcPr>
            <w:tcW w:w="1295" w:type="dxa"/>
            <w:tcBorders>
              <w:top w:val="single" w:sz="4" w:space="0" w:color="auto"/>
              <w:left w:val="single" w:sz="4" w:space="0" w:color="auto"/>
              <w:bottom w:val="single" w:sz="4" w:space="0" w:color="auto"/>
              <w:right w:val="single" w:sz="4" w:space="0" w:color="auto"/>
            </w:tcBorders>
          </w:tcPr>
          <w:p w:rsidR="0063678C" w:rsidRPr="00D8537D" w:rsidRDefault="00097F75" w:rsidP="00A61640">
            <w:pPr>
              <w:widowControl w:val="0"/>
              <w:autoSpaceDE w:val="0"/>
              <w:autoSpaceDN w:val="0"/>
              <w:adjustRightInd w:val="0"/>
              <w:spacing w:after="0" w:line="240" w:lineRule="auto"/>
              <w:jc w:val="center"/>
              <w:rPr>
                <w:rFonts w:ascii="Times New Roman" w:eastAsia="Calibri" w:hAnsi="Times New Roman" w:cs="Times New Roman"/>
                <w:sz w:val="28"/>
                <w:szCs w:val="28"/>
                <w:lang w:val="ru-RU" w:eastAsia="uk-UA"/>
              </w:rPr>
            </w:pPr>
            <w:r>
              <w:rPr>
                <w:rFonts w:ascii="Times New Roman" w:eastAsia="Calibri" w:hAnsi="Times New Roman" w:cs="Times New Roman"/>
                <w:sz w:val="28"/>
                <w:szCs w:val="28"/>
                <w:lang w:val="ru-RU" w:eastAsia="uk-UA"/>
              </w:rPr>
              <w:t>21</w:t>
            </w:r>
          </w:p>
        </w:tc>
      </w:tr>
      <w:tr w:rsidR="0063678C" w:rsidRPr="00DC5BE7" w:rsidTr="00A61640">
        <w:trPr>
          <w:trHeight w:val="768"/>
          <w:jc w:val="center"/>
        </w:trPr>
        <w:tc>
          <w:tcPr>
            <w:tcW w:w="13821" w:type="dxa"/>
            <w:gridSpan w:val="3"/>
            <w:tcBorders>
              <w:top w:val="single" w:sz="4" w:space="0" w:color="auto"/>
              <w:left w:val="single" w:sz="4" w:space="0" w:color="auto"/>
              <w:right w:val="single" w:sz="4" w:space="0" w:color="auto"/>
            </w:tcBorders>
          </w:tcPr>
          <w:p w:rsidR="0063678C" w:rsidRPr="000E21D6" w:rsidRDefault="0063678C" w:rsidP="00A61640">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bCs/>
                <w:sz w:val="28"/>
                <w:szCs w:val="28"/>
                <w:lang w:eastAsia="ru-RU"/>
              </w:rPr>
              <w:t>Модуль СРСГМУ-2-2</w:t>
            </w:r>
            <w:r w:rsidRPr="00431989">
              <w:rPr>
                <w:rFonts w:eastAsia="Times New Roman"/>
                <w:b/>
                <w:sz w:val="24"/>
                <w:szCs w:val="24"/>
                <w:lang w:eastAsia="ar-SA"/>
              </w:rPr>
              <w:t xml:space="preserve">. </w:t>
            </w:r>
            <w:r w:rsidRPr="000E21D6">
              <w:rPr>
                <w:rFonts w:ascii="Times New Roman" w:hAnsi="Times New Roman" w:cs="Times New Roman"/>
                <w:b/>
                <w:sz w:val="28"/>
                <w:szCs w:val="28"/>
              </w:rPr>
              <w:t>Виконання технічного обслуговування та ремонту простих з’єднань і складальних одиниць машин</w:t>
            </w:r>
            <w:r w:rsidRPr="000E21D6">
              <w:rPr>
                <w:rFonts w:ascii="Times New Roman" w:eastAsia="Calibri" w:hAnsi="Times New Roman" w:cs="Times New Roman"/>
                <w:b/>
                <w:bCs/>
                <w:sz w:val="28"/>
                <w:szCs w:val="28"/>
                <w:lang w:eastAsia="ru-RU"/>
              </w:rPr>
              <w:t xml:space="preserve">. </w:t>
            </w:r>
          </w:p>
        </w:tc>
      </w:tr>
      <w:tr w:rsidR="00097F75" w:rsidRPr="00D8537D" w:rsidTr="00A61640">
        <w:trPr>
          <w:trHeight w:val="304"/>
          <w:jc w:val="center"/>
        </w:trPr>
        <w:tc>
          <w:tcPr>
            <w:tcW w:w="2468" w:type="dxa"/>
            <w:vMerge w:val="restart"/>
            <w:tcBorders>
              <w:left w:val="single" w:sz="4" w:space="0" w:color="auto"/>
              <w:right w:val="single" w:sz="4" w:space="0" w:color="auto"/>
            </w:tcBorders>
          </w:tcPr>
          <w:p w:rsidR="00097F75" w:rsidRDefault="00097F75" w:rsidP="00A61640">
            <w:pPr>
              <w:spacing w:after="0" w:line="240" w:lineRule="auto"/>
              <w:rPr>
                <w:rFonts w:ascii="Times New Roman" w:eastAsia="Calibri" w:hAnsi="Times New Roman" w:cs="Times New Roman"/>
                <w:b/>
                <w:sz w:val="28"/>
                <w:szCs w:val="28"/>
                <w:lang w:eastAsia="ru-RU"/>
              </w:rPr>
            </w:pPr>
          </w:p>
          <w:p w:rsidR="00097F75" w:rsidRPr="00A35D3D" w:rsidRDefault="00097F75" w:rsidP="00A61640">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b/>
                <w:sz w:val="28"/>
                <w:szCs w:val="28"/>
                <w:lang w:eastAsia="ru-RU"/>
              </w:rPr>
              <w:t>СРСГМУ – 2.2</w:t>
            </w:r>
            <w:r w:rsidRPr="00DC5BE7">
              <w:rPr>
                <w:rFonts w:ascii="Times New Roman" w:eastAsia="Calibri" w:hAnsi="Times New Roman" w:cs="Times New Roman"/>
                <w:b/>
                <w:sz w:val="28"/>
                <w:szCs w:val="28"/>
                <w:lang w:eastAsia="ru-RU"/>
              </w:rPr>
              <w:t>.</w:t>
            </w:r>
            <w:r>
              <w:rPr>
                <w:rFonts w:ascii="Times New Roman" w:eastAsia="Calibri" w:hAnsi="Times New Roman" w:cs="Times New Roman"/>
                <w:b/>
                <w:sz w:val="28"/>
                <w:szCs w:val="28"/>
                <w:lang w:eastAsia="ru-RU"/>
              </w:rPr>
              <w:t>2</w:t>
            </w:r>
          </w:p>
        </w:tc>
        <w:tc>
          <w:tcPr>
            <w:tcW w:w="10058" w:type="dxa"/>
            <w:tcBorders>
              <w:top w:val="single" w:sz="4" w:space="0" w:color="auto"/>
              <w:left w:val="single" w:sz="4" w:space="0" w:color="auto"/>
              <w:bottom w:val="single" w:sz="4" w:space="0" w:color="auto"/>
              <w:right w:val="single" w:sz="4" w:space="0" w:color="auto"/>
            </w:tcBorders>
          </w:tcPr>
          <w:p w:rsidR="00097F75" w:rsidRPr="000E21D6" w:rsidRDefault="00097F75" w:rsidP="00A61640">
            <w:pPr>
              <w:tabs>
                <w:tab w:val="center" w:pos="4677"/>
                <w:tab w:val="right" w:pos="9355"/>
              </w:tabs>
              <w:spacing w:after="0" w:line="240" w:lineRule="auto"/>
              <w:ind w:right="142"/>
              <w:jc w:val="both"/>
              <w:rPr>
                <w:rFonts w:ascii="Times New Roman" w:eastAsia="Calibri" w:hAnsi="Times New Roman" w:cs="Times New Roman"/>
                <w:sz w:val="28"/>
                <w:szCs w:val="28"/>
                <w:lang w:eastAsia="ru-RU"/>
              </w:rPr>
            </w:pPr>
            <w:r w:rsidRPr="00050B23">
              <w:rPr>
                <w:rFonts w:ascii="Times New Roman" w:hAnsi="Times New Roman" w:cs="Times New Roman"/>
                <w:sz w:val="28"/>
                <w:szCs w:val="28"/>
              </w:rPr>
              <w:t>Розбирання сільськогосподарських машин, тракторів комбайнів, підготовка їх до ремонту</w:t>
            </w:r>
          </w:p>
        </w:tc>
        <w:tc>
          <w:tcPr>
            <w:tcW w:w="1295" w:type="dxa"/>
            <w:tcBorders>
              <w:top w:val="single" w:sz="4" w:space="0" w:color="auto"/>
              <w:left w:val="single" w:sz="4" w:space="0" w:color="auto"/>
              <w:bottom w:val="single" w:sz="4" w:space="0" w:color="auto"/>
              <w:right w:val="single" w:sz="4" w:space="0" w:color="auto"/>
            </w:tcBorders>
          </w:tcPr>
          <w:p w:rsidR="00097F75" w:rsidRPr="00D8537D" w:rsidRDefault="00097F75" w:rsidP="00A61640">
            <w:pPr>
              <w:widowControl w:val="0"/>
              <w:autoSpaceDE w:val="0"/>
              <w:autoSpaceDN w:val="0"/>
              <w:adjustRightInd w:val="0"/>
              <w:spacing w:after="0" w:line="240" w:lineRule="auto"/>
              <w:jc w:val="center"/>
              <w:rPr>
                <w:rFonts w:ascii="Times New Roman" w:eastAsia="Calibri" w:hAnsi="Times New Roman" w:cs="Times New Roman"/>
                <w:sz w:val="28"/>
                <w:szCs w:val="28"/>
                <w:lang w:eastAsia="uk-UA"/>
              </w:rPr>
            </w:pPr>
            <w:r>
              <w:rPr>
                <w:rFonts w:ascii="Times New Roman" w:eastAsia="Calibri" w:hAnsi="Times New Roman" w:cs="Times New Roman"/>
                <w:b/>
                <w:sz w:val="28"/>
                <w:szCs w:val="28"/>
                <w:lang w:eastAsia="uk-UA"/>
              </w:rPr>
              <w:t>49</w:t>
            </w:r>
          </w:p>
        </w:tc>
      </w:tr>
      <w:tr w:rsidR="00097F75" w:rsidRPr="00D8537D" w:rsidTr="00097F75">
        <w:trPr>
          <w:trHeight w:val="720"/>
          <w:jc w:val="center"/>
        </w:trPr>
        <w:tc>
          <w:tcPr>
            <w:tcW w:w="2468" w:type="dxa"/>
            <w:vMerge/>
            <w:tcBorders>
              <w:left w:val="single" w:sz="4" w:space="0" w:color="auto"/>
              <w:right w:val="single" w:sz="4" w:space="0" w:color="auto"/>
            </w:tcBorders>
          </w:tcPr>
          <w:p w:rsidR="00097F75" w:rsidRPr="00A35D3D" w:rsidRDefault="00097F75" w:rsidP="00A61640">
            <w:pPr>
              <w:spacing w:after="0" w:line="240" w:lineRule="auto"/>
              <w:rPr>
                <w:rFonts w:ascii="Times New Roman" w:eastAsia="Calibri" w:hAnsi="Times New Roman" w:cs="Times New Roman"/>
                <w:sz w:val="28"/>
                <w:szCs w:val="28"/>
                <w:lang w:eastAsia="ru-RU"/>
              </w:rPr>
            </w:pPr>
          </w:p>
        </w:tc>
        <w:tc>
          <w:tcPr>
            <w:tcW w:w="10058" w:type="dxa"/>
            <w:tcBorders>
              <w:top w:val="single" w:sz="4" w:space="0" w:color="auto"/>
              <w:left w:val="single" w:sz="4" w:space="0" w:color="auto"/>
              <w:right w:val="single" w:sz="4" w:space="0" w:color="auto"/>
            </w:tcBorders>
          </w:tcPr>
          <w:p w:rsidR="00097F75" w:rsidRPr="00050B23" w:rsidRDefault="00097F75" w:rsidP="00A61640">
            <w:pPr>
              <w:tabs>
                <w:tab w:val="center" w:pos="4677"/>
                <w:tab w:val="right" w:pos="9355"/>
              </w:tabs>
              <w:spacing w:after="0" w:line="240" w:lineRule="auto"/>
              <w:ind w:right="142"/>
              <w:jc w:val="both"/>
              <w:rPr>
                <w:rFonts w:ascii="Times New Roman" w:eastAsia="Calibri" w:hAnsi="Times New Roman" w:cs="Times New Roman"/>
                <w:color w:val="000000"/>
                <w:sz w:val="28"/>
                <w:szCs w:val="28"/>
                <w:lang w:val="ru-RU" w:eastAsia="ru-RU"/>
              </w:rPr>
            </w:pPr>
            <w:r w:rsidRPr="00050B23">
              <w:rPr>
                <w:rFonts w:ascii="Times New Roman" w:hAnsi="Times New Roman" w:cs="Times New Roman"/>
                <w:sz w:val="28"/>
                <w:szCs w:val="28"/>
              </w:rPr>
              <w:t>Ремонт, складання простих з’єднань і складальних одиниць сільськогосподарських машин, тракторів, комбайнів</w:t>
            </w:r>
          </w:p>
        </w:tc>
        <w:tc>
          <w:tcPr>
            <w:tcW w:w="1295" w:type="dxa"/>
            <w:tcBorders>
              <w:top w:val="single" w:sz="4" w:space="0" w:color="auto"/>
              <w:left w:val="single" w:sz="4" w:space="0" w:color="auto"/>
              <w:bottom w:val="single" w:sz="4" w:space="0" w:color="auto"/>
              <w:right w:val="single" w:sz="4" w:space="0" w:color="auto"/>
            </w:tcBorders>
          </w:tcPr>
          <w:p w:rsidR="00097F75" w:rsidRPr="00B91B6D" w:rsidRDefault="00097F75" w:rsidP="00097F75">
            <w:pPr>
              <w:widowControl w:val="0"/>
              <w:autoSpaceDE w:val="0"/>
              <w:autoSpaceDN w:val="0"/>
              <w:adjustRightInd w:val="0"/>
              <w:spacing w:after="0" w:line="240" w:lineRule="auto"/>
              <w:jc w:val="center"/>
              <w:rPr>
                <w:rFonts w:ascii="Times New Roman" w:eastAsia="Calibri" w:hAnsi="Times New Roman" w:cs="Times New Roman"/>
                <w:i/>
                <w:sz w:val="28"/>
                <w:szCs w:val="28"/>
                <w:lang w:val="ru-RU" w:eastAsia="uk-UA"/>
              </w:rPr>
            </w:pPr>
            <w:r>
              <w:rPr>
                <w:rFonts w:ascii="Times New Roman" w:eastAsia="Calibri" w:hAnsi="Times New Roman" w:cs="Times New Roman"/>
                <w:i/>
                <w:sz w:val="28"/>
                <w:szCs w:val="28"/>
                <w:lang w:val="ru-RU" w:eastAsia="uk-UA"/>
              </w:rPr>
              <w:t>49</w:t>
            </w:r>
          </w:p>
        </w:tc>
      </w:tr>
      <w:tr w:rsidR="00097F75" w:rsidRPr="00D8537D" w:rsidTr="00097F75">
        <w:trPr>
          <w:trHeight w:val="346"/>
          <w:jc w:val="center"/>
        </w:trPr>
        <w:tc>
          <w:tcPr>
            <w:tcW w:w="2468" w:type="dxa"/>
            <w:tcBorders>
              <w:left w:val="single" w:sz="4" w:space="0" w:color="auto"/>
              <w:right w:val="single" w:sz="4" w:space="0" w:color="auto"/>
            </w:tcBorders>
          </w:tcPr>
          <w:p w:rsidR="00097F75" w:rsidRPr="00A35D3D" w:rsidRDefault="00097F75" w:rsidP="00A61640">
            <w:pPr>
              <w:spacing w:after="0" w:line="240" w:lineRule="auto"/>
              <w:rPr>
                <w:rFonts w:ascii="Times New Roman" w:eastAsia="Calibri" w:hAnsi="Times New Roman" w:cs="Times New Roman"/>
                <w:sz w:val="28"/>
                <w:szCs w:val="28"/>
                <w:lang w:eastAsia="ru-RU"/>
              </w:rPr>
            </w:pPr>
          </w:p>
        </w:tc>
        <w:tc>
          <w:tcPr>
            <w:tcW w:w="10058" w:type="dxa"/>
            <w:tcBorders>
              <w:top w:val="single" w:sz="4" w:space="0" w:color="auto"/>
              <w:left w:val="single" w:sz="4" w:space="0" w:color="auto"/>
              <w:right w:val="single" w:sz="4" w:space="0" w:color="auto"/>
            </w:tcBorders>
          </w:tcPr>
          <w:p w:rsidR="00097F75" w:rsidRPr="00050B23" w:rsidRDefault="00097F75" w:rsidP="00A61640">
            <w:pPr>
              <w:tabs>
                <w:tab w:val="center" w:pos="4677"/>
                <w:tab w:val="right" w:pos="9355"/>
              </w:tabs>
              <w:spacing w:after="0" w:line="240" w:lineRule="auto"/>
              <w:ind w:right="142"/>
              <w:jc w:val="both"/>
              <w:rPr>
                <w:rFonts w:ascii="Times New Roman" w:hAnsi="Times New Roman" w:cs="Times New Roman"/>
                <w:sz w:val="28"/>
                <w:szCs w:val="28"/>
              </w:rPr>
            </w:pPr>
            <w:r>
              <w:rPr>
                <w:rFonts w:ascii="Times New Roman" w:hAnsi="Times New Roman" w:cs="Times New Roman"/>
                <w:sz w:val="28"/>
                <w:szCs w:val="28"/>
              </w:rPr>
              <w:t>Кваліфікаційна робота</w:t>
            </w:r>
          </w:p>
        </w:tc>
        <w:tc>
          <w:tcPr>
            <w:tcW w:w="1295" w:type="dxa"/>
            <w:tcBorders>
              <w:top w:val="single" w:sz="4" w:space="0" w:color="auto"/>
              <w:left w:val="single" w:sz="4" w:space="0" w:color="auto"/>
              <w:bottom w:val="single" w:sz="4" w:space="0" w:color="auto"/>
              <w:right w:val="single" w:sz="4" w:space="0" w:color="auto"/>
            </w:tcBorders>
          </w:tcPr>
          <w:p w:rsidR="00097F75" w:rsidRDefault="00097F75" w:rsidP="00A61640">
            <w:pPr>
              <w:widowControl w:val="0"/>
              <w:autoSpaceDE w:val="0"/>
              <w:autoSpaceDN w:val="0"/>
              <w:adjustRightInd w:val="0"/>
              <w:spacing w:after="0" w:line="240" w:lineRule="auto"/>
              <w:jc w:val="center"/>
              <w:rPr>
                <w:rFonts w:ascii="Times New Roman" w:eastAsia="Calibri" w:hAnsi="Times New Roman" w:cs="Times New Roman"/>
                <w:i/>
                <w:sz w:val="28"/>
                <w:szCs w:val="28"/>
                <w:lang w:val="ru-RU" w:eastAsia="uk-UA"/>
              </w:rPr>
            </w:pPr>
            <w:r>
              <w:rPr>
                <w:rFonts w:ascii="Times New Roman" w:eastAsia="Calibri" w:hAnsi="Times New Roman" w:cs="Times New Roman"/>
                <w:i/>
                <w:sz w:val="28"/>
                <w:szCs w:val="28"/>
                <w:lang w:val="ru-RU" w:eastAsia="uk-UA"/>
              </w:rPr>
              <w:t>7</w:t>
            </w:r>
          </w:p>
        </w:tc>
      </w:tr>
      <w:tr w:rsidR="0063678C" w:rsidRPr="00D8537D" w:rsidTr="00A61640">
        <w:trPr>
          <w:trHeight w:val="670"/>
          <w:jc w:val="center"/>
        </w:trPr>
        <w:tc>
          <w:tcPr>
            <w:tcW w:w="2468" w:type="dxa"/>
            <w:tcBorders>
              <w:left w:val="single" w:sz="4" w:space="0" w:color="auto"/>
              <w:right w:val="nil"/>
            </w:tcBorders>
          </w:tcPr>
          <w:p w:rsidR="0063678C" w:rsidRPr="00A35D3D" w:rsidRDefault="0063678C" w:rsidP="00A61640">
            <w:pPr>
              <w:spacing w:after="0" w:line="240" w:lineRule="auto"/>
              <w:rPr>
                <w:rFonts w:ascii="Times New Roman" w:eastAsia="Calibri" w:hAnsi="Times New Roman" w:cs="Times New Roman"/>
                <w:sz w:val="28"/>
                <w:szCs w:val="28"/>
                <w:lang w:val="ru-RU" w:eastAsia="ru-RU"/>
              </w:rPr>
            </w:pPr>
            <w:r>
              <w:rPr>
                <w:rFonts w:ascii="Times New Roman" w:eastAsia="Calibri" w:hAnsi="Times New Roman" w:cs="Times New Roman"/>
                <w:sz w:val="28"/>
                <w:szCs w:val="28"/>
                <w:lang w:val="ru-RU" w:eastAsia="ru-RU"/>
              </w:rPr>
              <w:t xml:space="preserve">Разом </w:t>
            </w:r>
          </w:p>
        </w:tc>
        <w:tc>
          <w:tcPr>
            <w:tcW w:w="10058" w:type="dxa"/>
            <w:tcBorders>
              <w:left w:val="nil"/>
              <w:right w:val="single" w:sz="4" w:space="0" w:color="auto"/>
            </w:tcBorders>
          </w:tcPr>
          <w:p w:rsidR="0063678C" w:rsidRPr="00621E25" w:rsidRDefault="0063678C" w:rsidP="00A61640">
            <w:pPr>
              <w:tabs>
                <w:tab w:val="center" w:pos="4677"/>
                <w:tab w:val="right" w:pos="9355"/>
              </w:tabs>
              <w:spacing w:after="0" w:line="240" w:lineRule="auto"/>
              <w:ind w:right="142"/>
              <w:jc w:val="both"/>
              <w:rPr>
                <w:rFonts w:ascii="Times New Roman" w:eastAsia="Calibri" w:hAnsi="Times New Roman" w:cs="Times New Roman"/>
                <w:color w:val="000000"/>
                <w:sz w:val="28"/>
                <w:szCs w:val="28"/>
                <w:lang w:val="ru-RU" w:eastAsia="ru-RU"/>
              </w:rPr>
            </w:pPr>
          </w:p>
        </w:tc>
        <w:tc>
          <w:tcPr>
            <w:tcW w:w="1295" w:type="dxa"/>
            <w:tcBorders>
              <w:top w:val="single" w:sz="4" w:space="0" w:color="auto"/>
              <w:left w:val="single" w:sz="4" w:space="0" w:color="auto"/>
              <w:right w:val="single" w:sz="4" w:space="0" w:color="auto"/>
            </w:tcBorders>
          </w:tcPr>
          <w:p w:rsidR="0063678C" w:rsidRPr="00D8537D" w:rsidRDefault="00097F75" w:rsidP="00A61640">
            <w:pPr>
              <w:widowControl w:val="0"/>
              <w:autoSpaceDE w:val="0"/>
              <w:autoSpaceDN w:val="0"/>
              <w:adjustRightInd w:val="0"/>
              <w:spacing w:after="0" w:line="240" w:lineRule="auto"/>
              <w:jc w:val="center"/>
              <w:rPr>
                <w:rFonts w:ascii="Times New Roman" w:eastAsia="Calibri" w:hAnsi="Times New Roman" w:cs="Times New Roman"/>
                <w:sz w:val="28"/>
                <w:szCs w:val="28"/>
                <w:lang w:val="ru-RU" w:eastAsia="uk-UA"/>
              </w:rPr>
            </w:pPr>
            <w:r>
              <w:rPr>
                <w:rFonts w:ascii="Times New Roman" w:eastAsia="Calibri" w:hAnsi="Times New Roman" w:cs="Times New Roman"/>
                <w:sz w:val="28"/>
                <w:szCs w:val="28"/>
                <w:lang w:val="ru-RU" w:eastAsia="uk-UA"/>
              </w:rPr>
              <w:t>168</w:t>
            </w:r>
          </w:p>
        </w:tc>
      </w:tr>
    </w:tbl>
    <w:p w:rsidR="0063678C" w:rsidRDefault="0063678C" w:rsidP="0063678C">
      <w:pPr>
        <w:rPr>
          <w:rFonts w:ascii="Times New Roman" w:eastAsia="Times New Roman" w:hAnsi="Times New Roman" w:cs="Times New Roman"/>
          <w:b/>
          <w:color w:val="000000"/>
          <w:sz w:val="28"/>
          <w:szCs w:val="28"/>
        </w:rPr>
      </w:pPr>
    </w:p>
    <w:p w:rsidR="0063678C" w:rsidRDefault="0063678C" w:rsidP="0063678C">
      <w:pPr>
        <w:spacing w:after="0" w:line="240" w:lineRule="auto"/>
        <w:rPr>
          <w:rFonts w:ascii="Times New Roman" w:eastAsia="Times New Roman" w:hAnsi="Times New Roman" w:cs="Times New Roman"/>
          <w:b/>
          <w:color w:val="000000"/>
          <w:sz w:val="28"/>
          <w:szCs w:val="28"/>
        </w:rPr>
      </w:pPr>
    </w:p>
    <w:p w:rsidR="0063678C" w:rsidRDefault="0063678C" w:rsidP="0063678C">
      <w:pPr>
        <w:spacing w:after="0" w:line="240" w:lineRule="auto"/>
        <w:rPr>
          <w:rFonts w:ascii="Times New Roman" w:eastAsia="Times New Roman" w:hAnsi="Times New Roman" w:cs="Times New Roman"/>
          <w:b/>
          <w:color w:val="000000"/>
          <w:sz w:val="28"/>
          <w:szCs w:val="28"/>
        </w:rPr>
      </w:pPr>
    </w:p>
    <w:p w:rsidR="0063678C" w:rsidRDefault="0063678C" w:rsidP="0063678C">
      <w:pPr>
        <w:spacing w:after="0" w:line="240" w:lineRule="auto"/>
        <w:jc w:val="center"/>
        <w:rPr>
          <w:rFonts w:ascii="Times New Roman" w:eastAsia="Times New Roman" w:hAnsi="Times New Roman" w:cs="Times New Roman"/>
          <w:b/>
          <w:color w:val="000000"/>
          <w:sz w:val="28"/>
          <w:szCs w:val="28"/>
        </w:rPr>
      </w:pPr>
    </w:p>
    <w:p w:rsidR="0063678C" w:rsidRDefault="0063678C" w:rsidP="0063678C">
      <w:pPr>
        <w:spacing w:after="0" w:line="240" w:lineRule="auto"/>
        <w:jc w:val="center"/>
        <w:rPr>
          <w:rFonts w:ascii="Times New Roman" w:eastAsia="Times New Roman" w:hAnsi="Times New Roman" w:cs="Times New Roman"/>
          <w:b/>
          <w:color w:val="000000"/>
          <w:sz w:val="28"/>
          <w:szCs w:val="28"/>
        </w:rPr>
      </w:pPr>
    </w:p>
    <w:p w:rsidR="0063678C" w:rsidRPr="00BE2B50" w:rsidRDefault="0063678C" w:rsidP="0063678C">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Зміст  програми</w:t>
      </w:r>
    </w:p>
    <w:p w:rsidR="0063678C" w:rsidRPr="00BE2B50" w:rsidRDefault="0063678C" w:rsidP="0063678C">
      <w:pPr>
        <w:spacing w:after="0" w:line="240" w:lineRule="auto"/>
        <w:rPr>
          <w:rFonts w:ascii="Times New Roman" w:eastAsia="Calibri" w:hAnsi="Times New Roman" w:cs="Times New Roman"/>
          <w:bCs/>
          <w:iCs/>
          <w:spacing w:val="-10"/>
          <w:sz w:val="32"/>
          <w:szCs w:val="32"/>
          <w:highlight w:val="green"/>
          <w:lang w:eastAsia="uk-UA"/>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624"/>
      </w:tblGrid>
      <w:tr w:rsidR="0063678C" w:rsidRPr="00DC5BE7" w:rsidTr="00A61640">
        <w:trPr>
          <w:trHeight w:val="720"/>
        </w:trPr>
        <w:tc>
          <w:tcPr>
            <w:tcW w:w="2518" w:type="dxa"/>
            <w:vAlign w:val="center"/>
          </w:tcPr>
          <w:p w:rsidR="0063678C" w:rsidRDefault="0063678C" w:rsidP="00A61640">
            <w:pPr>
              <w:widowControl w:val="0"/>
              <w:autoSpaceDE w:val="0"/>
              <w:autoSpaceDN w:val="0"/>
              <w:adjustRightInd w:val="0"/>
              <w:jc w:val="center"/>
              <w:rPr>
                <w:rFonts w:ascii="Times New Roman" w:hAnsi="Times New Roman"/>
                <w:b/>
                <w:iCs/>
                <w:color w:val="000000" w:themeColor="text1"/>
                <w:sz w:val="28"/>
                <w:szCs w:val="28"/>
                <w:lang w:eastAsia="ru-RU"/>
              </w:rPr>
            </w:pPr>
            <w:r>
              <w:rPr>
                <w:rFonts w:ascii="Times New Roman" w:hAnsi="Times New Roman"/>
                <w:b/>
                <w:iCs/>
                <w:color w:val="000000" w:themeColor="text1"/>
                <w:sz w:val="28"/>
                <w:szCs w:val="28"/>
                <w:lang w:eastAsia="ru-RU"/>
              </w:rPr>
              <w:t>Код</w:t>
            </w:r>
          </w:p>
          <w:p w:rsidR="0063678C" w:rsidRPr="00CB2319" w:rsidRDefault="0063678C" w:rsidP="00A61640">
            <w:pPr>
              <w:spacing w:after="0" w:line="240" w:lineRule="auto"/>
              <w:jc w:val="center"/>
              <w:rPr>
                <w:rFonts w:ascii="Times New Roman" w:eastAsia="Calibri" w:hAnsi="Times New Roman" w:cs="Times New Roman"/>
                <w:b/>
                <w:sz w:val="28"/>
                <w:szCs w:val="28"/>
                <w:lang w:eastAsia="ru-RU"/>
              </w:rPr>
            </w:pPr>
            <w:r>
              <w:rPr>
                <w:rFonts w:ascii="Times New Roman" w:hAnsi="Times New Roman"/>
                <w:b/>
                <w:iCs/>
                <w:color w:val="000000" w:themeColor="text1"/>
                <w:sz w:val="28"/>
                <w:szCs w:val="28"/>
                <w:lang w:eastAsia="ru-RU"/>
              </w:rPr>
              <w:t>модуля</w:t>
            </w:r>
          </w:p>
        </w:tc>
        <w:tc>
          <w:tcPr>
            <w:tcW w:w="11624" w:type="dxa"/>
            <w:vAlign w:val="center"/>
          </w:tcPr>
          <w:p w:rsidR="0063678C" w:rsidRPr="00F33177" w:rsidRDefault="0063678C" w:rsidP="00A61640">
            <w:pPr>
              <w:spacing w:after="0" w:line="240" w:lineRule="auto"/>
              <w:jc w:val="center"/>
              <w:rPr>
                <w:rFonts w:ascii="Times New Roman" w:eastAsia="Times New Roman" w:hAnsi="Times New Roman"/>
                <w:b/>
                <w:color w:val="000000"/>
                <w:sz w:val="28"/>
                <w:szCs w:val="28"/>
              </w:rPr>
            </w:pPr>
            <w:r w:rsidRPr="00F33177">
              <w:rPr>
                <w:rFonts w:ascii="Times New Roman" w:eastAsia="Times New Roman" w:hAnsi="Times New Roman"/>
                <w:b/>
                <w:color w:val="000000"/>
                <w:sz w:val="28"/>
                <w:szCs w:val="28"/>
              </w:rPr>
              <w:t>Назва теми (компетентності)</w:t>
            </w:r>
          </w:p>
          <w:p w:rsidR="0063678C" w:rsidRPr="00C1235B" w:rsidRDefault="0063678C" w:rsidP="00A61640">
            <w:pPr>
              <w:spacing w:after="120" w:line="240" w:lineRule="auto"/>
              <w:jc w:val="center"/>
              <w:rPr>
                <w:rFonts w:ascii="Times New Roman" w:eastAsia="Calibri" w:hAnsi="Times New Roman" w:cs="Times New Roman"/>
                <w:sz w:val="28"/>
                <w:szCs w:val="28"/>
                <w:lang w:val="ru-RU" w:eastAsia="ru-RU"/>
              </w:rPr>
            </w:pPr>
            <w:r w:rsidRPr="00F33177">
              <w:rPr>
                <w:rFonts w:ascii="Times New Roman" w:eastAsia="Times New Roman" w:hAnsi="Times New Roman"/>
                <w:b/>
                <w:color w:val="000000"/>
                <w:sz w:val="28"/>
                <w:szCs w:val="28"/>
              </w:rPr>
              <w:t>Зміст навчального матеріалу</w:t>
            </w:r>
          </w:p>
        </w:tc>
      </w:tr>
      <w:tr w:rsidR="0063678C" w:rsidRPr="00DC5BE7" w:rsidTr="00A61640">
        <w:trPr>
          <w:trHeight w:val="139"/>
        </w:trPr>
        <w:tc>
          <w:tcPr>
            <w:tcW w:w="14142" w:type="dxa"/>
            <w:gridSpan w:val="2"/>
          </w:tcPr>
          <w:p w:rsidR="0063678C" w:rsidRPr="00CB2319" w:rsidRDefault="0063678C" w:rsidP="00A61640">
            <w:pPr>
              <w:spacing w:after="0" w:line="240" w:lineRule="auto"/>
              <w:ind w:left="-108" w:right="-108"/>
              <w:jc w:val="center"/>
              <w:rPr>
                <w:rFonts w:ascii="Times New Roman" w:hAnsi="Times New Roman" w:cs="Times New Roman"/>
                <w:b/>
                <w:sz w:val="28"/>
                <w:szCs w:val="28"/>
              </w:rPr>
            </w:pPr>
            <w:r w:rsidRPr="00CB2319">
              <w:rPr>
                <w:rFonts w:ascii="Times New Roman" w:hAnsi="Times New Roman" w:cs="Times New Roman"/>
                <w:b/>
                <w:sz w:val="28"/>
                <w:szCs w:val="28"/>
              </w:rPr>
              <w:t xml:space="preserve">Модуль СРСГМУ – 2.1. </w:t>
            </w:r>
            <w:r w:rsidRPr="00CB2319">
              <w:rPr>
                <w:rFonts w:ascii="Times New Roman" w:eastAsia="Times New Roman" w:hAnsi="Times New Roman" w:cs="Times New Roman"/>
                <w:b/>
                <w:sz w:val="28"/>
                <w:szCs w:val="28"/>
                <w:lang w:eastAsia="ar-SA"/>
              </w:rPr>
              <w:t>Виконання слюсарних робіт</w:t>
            </w:r>
          </w:p>
        </w:tc>
      </w:tr>
      <w:tr w:rsidR="0063678C" w:rsidRPr="00DC5BE7" w:rsidTr="00A61640">
        <w:trPr>
          <w:trHeight w:val="3284"/>
        </w:trPr>
        <w:tc>
          <w:tcPr>
            <w:tcW w:w="2518" w:type="dxa"/>
          </w:tcPr>
          <w:p w:rsidR="0063678C" w:rsidRPr="00C1235B" w:rsidRDefault="0063678C" w:rsidP="00A61640">
            <w:pPr>
              <w:tabs>
                <w:tab w:val="center" w:pos="4677"/>
                <w:tab w:val="right" w:pos="9355"/>
              </w:tabs>
              <w:spacing w:after="0" w:line="240" w:lineRule="auto"/>
              <w:rPr>
                <w:rFonts w:ascii="Times New Roman" w:eastAsia="Calibri" w:hAnsi="Times New Roman" w:cs="Times New Roman"/>
                <w:sz w:val="28"/>
                <w:szCs w:val="28"/>
                <w:lang w:eastAsia="ru-RU"/>
              </w:rPr>
            </w:pPr>
            <w:r w:rsidRPr="00F042FC">
              <w:rPr>
                <w:rFonts w:ascii="Times New Roman" w:eastAsia="TimesNewRoman" w:hAnsi="Times New Roman" w:cs="Times New Roman"/>
                <w:sz w:val="28"/>
                <w:szCs w:val="28"/>
                <w:lang w:eastAsia="ru-RU"/>
              </w:rPr>
              <w:t>СРСГМУ – 2.1</w:t>
            </w:r>
            <w:r w:rsidRPr="00F042FC">
              <w:rPr>
                <w:rFonts w:ascii="Times New Roman" w:eastAsia="TimesNewRoman" w:hAnsi="Times New Roman" w:cs="Times New Roman"/>
                <w:sz w:val="28"/>
                <w:szCs w:val="28"/>
                <w:lang w:val="ru-RU" w:eastAsia="ru-RU"/>
              </w:rPr>
              <w:t>.1</w:t>
            </w:r>
            <w:r w:rsidRPr="00F042FC">
              <w:rPr>
                <w:rFonts w:ascii="Times New Roman" w:eastAsia="TimesNewRoman" w:hAnsi="Times New Roman" w:cs="Times New Roman"/>
                <w:sz w:val="28"/>
                <w:szCs w:val="28"/>
                <w:lang w:eastAsia="ru-RU"/>
              </w:rPr>
              <w:t>.</w:t>
            </w:r>
          </w:p>
        </w:tc>
        <w:tc>
          <w:tcPr>
            <w:tcW w:w="11624" w:type="dxa"/>
          </w:tcPr>
          <w:p w:rsidR="0063678C" w:rsidRPr="00C1235B" w:rsidRDefault="0063678C" w:rsidP="00A61640">
            <w:pPr>
              <w:tabs>
                <w:tab w:val="center" w:pos="4677"/>
                <w:tab w:val="right" w:pos="9355"/>
              </w:tabs>
              <w:spacing w:after="0" w:line="240" w:lineRule="auto"/>
              <w:ind w:right="142"/>
              <w:jc w:val="both"/>
              <w:rPr>
                <w:rFonts w:ascii="Times New Roman" w:eastAsia="Calibri" w:hAnsi="Times New Roman" w:cs="Times New Roman"/>
                <w:b/>
                <w:sz w:val="28"/>
                <w:szCs w:val="28"/>
                <w:lang w:val="ru-RU" w:eastAsia="ru-RU"/>
              </w:rPr>
            </w:pPr>
            <w:r w:rsidRPr="00C1235B">
              <w:rPr>
                <w:rFonts w:ascii="Times New Roman" w:eastAsia="TimesNewRoman" w:hAnsi="Times New Roman" w:cs="Times New Roman"/>
                <w:b/>
                <w:sz w:val="28"/>
                <w:szCs w:val="28"/>
                <w:lang w:eastAsia="ru-RU"/>
              </w:rPr>
              <w:t>Виконання основних видів слюсарних операцій в ручну</w:t>
            </w:r>
            <w:r>
              <w:rPr>
                <w:rFonts w:ascii="Times New Roman" w:eastAsia="TimesNewRoman" w:hAnsi="Times New Roman" w:cs="Times New Roman"/>
                <w:b/>
                <w:sz w:val="28"/>
                <w:szCs w:val="28"/>
                <w:lang w:eastAsia="ru-RU"/>
              </w:rPr>
              <w:t>.</w:t>
            </w:r>
          </w:p>
          <w:p w:rsidR="0063678C" w:rsidRPr="00C1235B" w:rsidRDefault="0063678C" w:rsidP="00A61640">
            <w:pPr>
              <w:tabs>
                <w:tab w:val="center" w:pos="4677"/>
                <w:tab w:val="right" w:pos="9355"/>
              </w:tabs>
              <w:spacing w:after="0" w:line="240" w:lineRule="auto"/>
              <w:ind w:right="142"/>
              <w:jc w:val="both"/>
              <w:rPr>
                <w:rFonts w:ascii="Times New Roman" w:eastAsia="Calibri" w:hAnsi="Times New Roman" w:cs="Times New Roman"/>
                <w:sz w:val="28"/>
                <w:szCs w:val="28"/>
                <w:lang w:val="ru-RU" w:eastAsia="ru-RU"/>
              </w:rPr>
            </w:pPr>
            <w:r w:rsidRPr="00C1235B">
              <w:rPr>
                <w:rFonts w:ascii="Times New Roman" w:eastAsia="Calibri" w:hAnsi="Times New Roman" w:cs="Times New Roman"/>
                <w:sz w:val="28"/>
                <w:szCs w:val="28"/>
                <w:lang w:eastAsia="ru-RU"/>
              </w:rPr>
              <w:t>Розмічання</w:t>
            </w:r>
            <w:r w:rsidRPr="00C1235B">
              <w:rPr>
                <w:rFonts w:ascii="Times New Roman" w:eastAsia="Calibri" w:hAnsi="Times New Roman" w:cs="Times New Roman"/>
                <w:sz w:val="28"/>
                <w:szCs w:val="28"/>
                <w:lang w:val="ru-RU" w:eastAsia="ru-RU"/>
              </w:rPr>
              <w:t>,</w:t>
            </w:r>
            <w:r w:rsidRPr="00C1235B">
              <w:rPr>
                <w:rFonts w:ascii="Times New Roman" w:eastAsia="Calibri" w:hAnsi="Times New Roman" w:cs="Times New Roman"/>
                <w:sz w:val="28"/>
                <w:szCs w:val="28"/>
                <w:lang w:eastAsia="ru-RU"/>
              </w:rPr>
              <w:t xml:space="preserve"> розмічати осьові лінії деталей.</w:t>
            </w:r>
            <w:r>
              <w:rPr>
                <w:rFonts w:ascii="Times New Roman" w:eastAsia="Calibri" w:hAnsi="Times New Roman" w:cs="Times New Roman"/>
                <w:sz w:val="28"/>
                <w:szCs w:val="28"/>
                <w:lang w:val="ru-RU" w:eastAsia="ru-RU"/>
              </w:rPr>
              <w:t xml:space="preserve"> </w:t>
            </w:r>
            <w:r w:rsidRPr="00C1235B">
              <w:rPr>
                <w:rFonts w:ascii="Times New Roman" w:eastAsia="Calibri" w:hAnsi="Times New Roman" w:cs="Times New Roman"/>
                <w:sz w:val="28"/>
                <w:szCs w:val="28"/>
                <w:lang w:val="ru-RU" w:eastAsia="ru-RU"/>
              </w:rPr>
              <w:t>К</w:t>
            </w:r>
            <w:r w:rsidRPr="00C1235B">
              <w:rPr>
                <w:rFonts w:ascii="Times New Roman" w:eastAsia="Calibri" w:hAnsi="Times New Roman" w:cs="Times New Roman"/>
                <w:sz w:val="28"/>
                <w:szCs w:val="28"/>
                <w:lang w:eastAsia="ru-RU"/>
              </w:rPr>
              <w:t>ернування деталей</w:t>
            </w:r>
            <w:r w:rsidRPr="00C1235B">
              <w:rPr>
                <w:rFonts w:ascii="Times New Roman" w:eastAsia="Calibri" w:hAnsi="Times New Roman" w:cs="Times New Roman"/>
                <w:sz w:val="28"/>
                <w:szCs w:val="28"/>
                <w:lang w:val="ru-RU" w:eastAsia="ru-RU"/>
              </w:rPr>
              <w:t xml:space="preserve"> </w:t>
            </w:r>
            <w:r w:rsidRPr="00C1235B">
              <w:rPr>
                <w:rFonts w:ascii="Times New Roman" w:eastAsia="Calibri" w:hAnsi="Times New Roman" w:cs="Times New Roman"/>
                <w:sz w:val="28"/>
                <w:szCs w:val="28"/>
                <w:lang w:eastAsia="ru-RU"/>
              </w:rPr>
              <w:t>різними способами.</w:t>
            </w:r>
          </w:p>
          <w:p w:rsidR="0063678C" w:rsidRPr="00A35D3D" w:rsidRDefault="0063678C" w:rsidP="00A61640">
            <w:pPr>
              <w:spacing w:after="0" w:line="240" w:lineRule="auto"/>
              <w:ind w:right="142"/>
              <w:jc w:val="both"/>
              <w:rPr>
                <w:rFonts w:ascii="Times New Roman" w:eastAsia="Calibri" w:hAnsi="Times New Roman" w:cs="Times New Roman"/>
                <w:sz w:val="28"/>
                <w:szCs w:val="28"/>
                <w:lang w:val="ru-RU" w:eastAsia="ru-RU"/>
              </w:rPr>
            </w:pPr>
            <w:r w:rsidRPr="00C1235B">
              <w:rPr>
                <w:rFonts w:ascii="Times New Roman" w:eastAsia="Calibri" w:hAnsi="Times New Roman" w:cs="Times New Roman"/>
                <w:sz w:val="28"/>
                <w:szCs w:val="28"/>
                <w:lang w:eastAsia="ru-RU"/>
              </w:rPr>
              <w:t>Рубати</w:t>
            </w:r>
            <w:r w:rsidRPr="00C1235B">
              <w:rPr>
                <w:rFonts w:ascii="Times New Roman" w:eastAsia="Calibri" w:hAnsi="Times New Roman" w:cs="Times New Roman"/>
                <w:sz w:val="28"/>
                <w:szCs w:val="28"/>
                <w:lang w:val="ru-RU" w:eastAsia="ru-RU"/>
              </w:rPr>
              <w:t xml:space="preserve"> </w:t>
            </w:r>
            <w:r w:rsidRPr="00C1235B">
              <w:rPr>
                <w:rFonts w:ascii="Times New Roman" w:eastAsia="Calibri" w:hAnsi="Times New Roman" w:cs="Times New Roman"/>
                <w:bCs/>
                <w:sz w:val="28"/>
                <w:szCs w:val="28"/>
                <w:lang w:eastAsia="ru-RU"/>
              </w:rPr>
              <w:t xml:space="preserve"> металу.</w:t>
            </w:r>
            <w:r>
              <w:rPr>
                <w:rFonts w:ascii="Times New Roman" w:eastAsia="Calibri" w:hAnsi="Times New Roman" w:cs="Times New Roman"/>
                <w:sz w:val="28"/>
                <w:szCs w:val="28"/>
                <w:lang w:val="ru-RU" w:eastAsia="ru-RU"/>
              </w:rPr>
              <w:t xml:space="preserve"> </w:t>
            </w:r>
            <w:r w:rsidRPr="00C1235B">
              <w:rPr>
                <w:rFonts w:ascii="Times New Roman" w:eastAsia="Calibri" w:hAnsi="Times New Roman" w:cs="Times New Roman"/>
                <w:bCs/>
                <w:sz w:val="28"/>
                <w:szCs w:val="28"/>
                <w:lang w:val="ru-RU" w:eastAsia="ru-RU"/>
              </w:rPr>
              <w:t>Р</w:t>
            </w:r>
            <w:r w:rsidRPr="00C1235B">
              <w:rPr>
                <w:rFonts w:ascii="Times New Roman" w:eastAsia="Calibri" w:hAnsi="Times New Roman" w:cs="Times New Roman"/>
                <w:bCs/>
                <w:sz w:val="28"/>
                <w:szCs w:val="28"/>
                <w:lang w:eastAsia="ru-RU"/>
              </w:rPr>
              <w:t>ізання металу.</w:t>
            </w:r>
          </w:p>
          <w:p w:rsidR="0063678C" w:rsidRPr="00C1235B" w:rsidRDefault="0063678C" w:rsidP="00A61640">
            <w:pPr>
              <w:spacing w:after="0" w:line="240" w:lineRule="auto"/>
              <w:jc w:val="both"/>
              <w:rPr>
                <w:rFonts w:ascii="Times New Roman" w:eastAsia="Calibri" w:hAnsi="Times New Roman" w:cs="Times New Roman"/>
                <w:b/>
                <w:sz w:val="28"/>
                <w:szCs w:val="28"/>
                <w:lang w:val="ru-RU" w:eastAsia="ru-RU"/>
              </w:rPr>
            </w:pPr>
            <w:r w:rsidRPr="00C1235B">
              <w:rPr>
                <w:rFonts w:ascii="Times New Roman" w:eastAsia="Calibri" w:hAnsi="Times New Roman" w:cs="Times New Roman"/>
                <w:b/>
                <w:sz w:val="28"/>
                <w:szCs w:val="28"/>
                <w:lang w:eastAsia="ru-RU"/>
              </w:rPr>
              <w:t>Виконання слюсарної обробки деталей за 12-14 квалітетами (5-6-м класами точності)</w:t>
            </w:r>
            <w:r>
              <w:rPr>
                <w:rFonts w:ascii="Times New Roman" w:eastAsia="Calibri" w:hAnsi="Times New Roman" w:cs="Times New Roman"/>
                <w:b/>
                <w:sz w:val="28"/>
                <w:szCs w:val="28"/>
                <w:lang w:eastAsia="ru-RU"/>
              </w:rPr>
              <w:t>.</w:t>
            </w:r>
          </w:p>
          <w:p w:rsidR="0063678C" w:rsidRPr="00A35D3D" w:rsidRDefault="0063678C" w:rsidP="00A61640">
            <w:pPr>
              <w:spacing w:after="0" w:line="240" w:lineRule="auto"/>
              <w:jc w:val="both"/>
              <w:rPr>
                <w:rFonts w:ascii="Times New Roman" w:eastAsia="Calibri" w:hAnsi="Times New Roman" w:cs="Times New Roman"/>
                <w:sz w:val="28"/>
                <w:szCs w:val="28"/>
                <w:lang w:val="ru-RU" w:eastAsia="ru-RU"/>
              </w:rPr>
            </w:pPr>
            <w:r w:rsidRPr="00C1235B">
              <w:rPr>
                <w:rFonts w:ascii="Times New Roman" w:eastAsia="Calibri" w:hAnsi="Times New Roman" w:cs="Times New Roman"/>
                <w:sz w:val="28"/>
                <w:szCs w:val="28"/>
                <w:lang w:val="ru-RU" w:eastAsia="ru-RU"/>
              </w:rPr>
              <w:t>О</w:t>
            </w:r>
            <w:r w:rsidRPr="00C1235B">
              <w:rPr>
                <w:rFonts w:ascii="Times New Roman" w:eastAsia="Calibri" w:hAnsi="Times New Roman" w:cs="Times New Roman"/>
                <w:sz w:val="28"/>
                <w:szCs w:val="28"/>
                <w:lang w:eastAsia="ru-RU"/>
              </w:rPr>
              <w:t>бпилювати деталі</w:t>
            </w:r>
            <w:r>
              <w:rPr>
                <w:rFonts w:ascii="Times New Roman" w:eastAsia="Calibri" w:hAnsi="Times New Roman" w:cs="Times New Roman"/>
                <w:sz w:val="28"/>
                <w:szCs w:val="28"/>
                <w:lang w:val="ru-RU" w:eastAsia="ru-RU"/>
              </w:rPr>
              <w:t xml:space="preserve"> зовні. </w:t>
            </w:r>
            <w:r w:rsidRPr="00C1235B">
              <w:rPr>
                <w:rFonts w:ascii="Times New Roman" w:eastAsia="Times New Roman" w:hAnsi="Times New Roman" w:cs="Times New Roman"/>
                <w:sz w:val="28"/>
                <w:szCs w:val="28"/>
                <w:lang w:val="ru-RU" w:eastAsia="ru-RU"/>
              </w:rPr>
              <w:t>Т</w:t>
            </w:r>
            <w:r w:rsidRPr="00C1235B">
              <w:rPr>
                <w:rFonts w:ascii="Times New Roman" w:eastAsia="Times New Roman" w:hAnsi="Times New Roman" w:cs="Times New Roman"/>
                <w:sz w:val="28"/>
                <w:szCs w:val="28"/>
                <w:lang w:eastAsia="ru-RU"/>
              </w:rPr>
              <w:t>ехнологія обробки площин криволінійних поверхонь, внутрішніх кутів.</w:t>
            </w:r>
            <w:r>
              <w:rPr>
                <w:rFonts w:ascii="Times New Roman" w:eastAsia="Calibri" w:hAnsi="Times New Roman" w:cs="Times New Roman"/>
                <w:sz w:val="28"/>
                <w:szCs w:val="28"/>
                <w:lang w:val="ru-RU" w:eastAsia="ru-RU"/>
              </w:rPr>
              <w:t xml:space="preserve"> </w:t>
            </w:r>
            <w:r w:rsidRPr="00C1235B">
              <w:rPr>
                <w:rFonts w:ascii="Times New Roman" w:eastAsia="Calibri" w:hAnsi="Times New Roman" w:cs="Times New Roman"/>
                <w:sz w:val="28"/>
                <w:szCs w:val="28"/>
                <w:lang w:val="ru-RU" w:eastAsia="ru-RU"/>
              </w:rPr>
              <w:t>П</w:t>
            </w:r>
            <w:r w:rsidRPr="00C1235B">
              <w:rPr>
                <w:rFonts w:ascii="Times New Roman" w:eastAsia="Calibri" w:hAnsi="Times New Roman" w:cs="Times New Roman"/>
                <w:sz w:val="28"/>
                <w:szCs w:val="28"/>
                <w:lang w:eastAsia="ru-RU"/>
              </w:rPr>
              <w:t>рийоми обпилювання,</w:t>
            </w:r>
            <w:r w:rsidRPr="00C1235B">
              <w:rPr>
                <w:rFonts w:ascii="Times New Roman" w:eastAsia="Times New Roman" w:hAnsi="Times New Roman" w:cs="Times New Roman"/>
                <w:sz w:val="28"/>
                <w:szCs w:val="28"/>
                <w:lang w:eastAsia="ru-RU"/>
              </w:rPr>
              <w:t xml:space="preserve"> внутрішніх </w:t>
            </w:r>
            <w:r w:rsidRPr="00C1235B">
              <w:rPr>
                <w:rFonts w:ascii="Times New Roman" w:eastAsia="Times New Roman" w:hAnsi="Times New Roman" w:cs="Times New Roman"/>
                <w:sz w:val="28"/>
                <w:szCs w:val="28"/>
                <w:lang w:val="ru-RU" w:eastAsia="ru-RU"/>
              </w:rPr>
              <w:t>отверсій.</w:t>
            </w:r>
            <w:r>
              <w:rPr>
                <w:rFonts w:ascii="Times New Roman" w:eastAsia="Calibri" w:hAnsi="Times New Roman" w:cs="Times New Roman"/>
                <w:sz w:val="28"/>
                <w:szCs w:val="28"/>
                <w:lang w:val="ru-RU" w:eastAsia="ru-RU"/>
              </w:rPr>
              <w:t xml:space="preserve"> </w:t>
            </w:r>
            <w:r w:rsidRPr="00C1235B">
              <w:rPr>
                <w:rFonts w:ascii="Times New Roman" w:eastAsia="Calibri" w:hAnsi="Times New Roman" w:cs="Times New Roman"/>
                <w:sz w:val="28"/>
                <w:szCs w:val="28"/>
                <w:lang w:eastAsia="ru-RU"/>
              </w:rPr>
              <w:t>Види браку при обпилювані, причини його виникнення і заходи запобігання; правила організації робочого місця та безпечні методи праці.</w:t>
            </w:r>
          </w:p>
          <w:p w:rsidR="0063678C" w:rsidRPr="00C1235B" w:rsidRDefault="0063678C" w:rsidP="00A61640">
            <w:pPr>
              <w:tabs>
                <w:tab w:val="center" w:pos="4677"/>
                <w:tab w:val="right" w:pos="9355"/>
              </w:tabs>
              <w:spacing w:after="0" w:line="240" w:lineRule="auto"/>
              <w:ind w:right="142"/>
              <w:jc w:val="both"/>
              <w:rPr>
                <w:rFonts w:ascii="Times New Roman" w:eastAsia="Calibri" w:hAnsi="Times New Roman" w:cs="Times New Roman"/>
                <w:b/>
                <w:color w:val="000000"/>
                <w:sz w:val="28"/>
                <w:szCs w:val="28"/>
                <w:lang w:val="ru-RU" w:eastAsia="ru-RU"/>
              </w:rPr>
            </w:pPr>
            <w:r w:rsidRPr="00C1235B">
              <w:rPr>
                <w:rFonts w:ascii="Times New Roman" w:eastAsia="Calibri" w:hAnsi="Times New Roman" w:cs="Times New Roman"/>
                <w:b/>
                <w:sz w:val="28"/>
                <w:szCs w:val="28"/>
                <w:lang w:eastAsia="ru-RU"/>
              </w:rPr>
              <w:t>Виконання робіт на свердлильних верстатах</w:t>
            </w:r>
            <w:r>
              <w:rPr>
                <w:rFonts w:ascii="Times New Roman" w:eastAsia="Calibri" w:hAnsi="Times New Roman" w:cs="Times New Roman"/>
                <w:b/>
                <w:sz w:val="28"/>
                <w:szCs w:val="28"/>
                <w:lang w:eastAsia="ru-RU"/>
              </w:rPr>
              <w:t>.</w:t>
            </w:r>
          </w:p>
          <w:p w:rsidR="0063678C" w:rsidRPr="00EF58B1" w:rsidRDefault="0063678C" w:rsidP="00A61640">
            <w:pPr>
              <w:spacing w:after="0" w:line="240" w:lineRule="auto"/>
              <w:ind w:right="142"/>
              <w:jc w:val="both"/>
              <w:rPr>
                <w:rFonts w:ascii="Times New Roman" w:eastAsia="Calibri" w:hAnsi="Times New Roman" w:cs="Times New Roman"/>
                <w:sz w:val="28"/>
                <w:szCs w:val="28"/>
                <w:lang w:val="ru-RU" w:eastAsia="ru-RU"/>
              </w:rPr>
            </w:pPr>
            <w:r w:rsidRPr="00C1235B">
              <w:rPr>
                <w:rFonts w:ascii="Times New Roman" w:eastAsia="Calibri" w:hAnsi="Times New Roman" w:cs="Times New Roman"/>
                <w:color w:val="000000"/>
                <w:sz w:val="28"/>
                <w:szCs w:val="28"/>
                <w:lang w:val="ru-RU" w:eastAsia="ru-RU"/>
              </w:rPr>
              <w:t>С</w:t>
            </w:r>
            <w:r w:rsidRPr="00C1235B">
              <w:rPr>
                <w:rFonts w:ascii="Times New Roman" w:eastAsia="Calibri" w:hAnsi="Times New Roman" w:cs="Times New Roman"/>
                <w:color w:val="000000"/>
                <w:sz w:val="28"/>
                <w:szCs w:val="28"/>
                <w:lang w:eastAsia="ru-RU"/>
              </w:rPr>
              <w:t>вердлильним верстаком.</w:t>
            </w:r>
            <w:r>
              <w:rPr>
                <w:rFonts w:ascii="Times New Roman" w:eastAsia="Calibri" w:hAnsi="Times New Roman" w:cs="Times New Roman"/>
                <w:sz w:val="28"/>
                <w:szCs w:val="28"/>
                <w:lang w:val="ru-RU" w:eastAsia="ru-RU"/>
              </w:rPr>
              <w:t xml:space="preserve"> </w:t>
            </w:r>
            <w:r w:rsidRPr="00C1235B">
              <w:rPr>
                <w:rFonts w:ascii="Times New Roman" w:eastAsia="Times New Roman" w:hAnsi="Times New Roman" w:cs="Times New Roman"/>
                <w:sz w:val="28"/>
                <w:szCs w:val="28"/>
                <w:lang w:val="ru-RU" w:eastAsia="ru-RU"/>
              </w:rPr>
              <w:t>С</w:t>
            </w:r>
            <w:r w:rsidRPr="00C1235B">
              <w:rPr>
                <w:rFonts w:ascii="Times New Roman" w:eastAsia="Times New Roman" w:hAnsi="Times New Roman" w:cs="Times New Roman"/>
                <w:sz w:val="28"/>
                <w:szCs w:val="28"/>
                <w:lang w:eastAsia="ru-RU"/>
              </w:rPr>
              <w:t>вердлити за кондуктором і розміткою.</w:t>
            </w:r>
            <w:r>
              <w:rPr>
                <w:rFonts w:ascii="Times New Roman" w:eastAsia="Calibri" w:hAnsi="Times New Roman" w:cs="Times New Roman"/>
                <w:sz w:val="28"/>
                <w:szCs w:val="28"/>
                <w:lang w:val="ru-RU" w:eastAsia="ru-RU"/>
              </w:rPr>
              <w:t xml:space="preserve"> </w:t>
            </w:r>
            <w:r w:rsidRPr="00C1235B">
              <w:rPr>
                <w:rFonts w:ascii="Times New Roman" w:eastAsia="Times New Roman" w:hAnsi="Times New Roman" w:cs="Times New Roman"/>
                <w:sz w:val="28"/>
                <w:szCs w:val="28"/>
                <w:lang w:val="ru-RU" w:eastAsia="ru-RU"/>
              </w:rPr>
              <w:t>Н</w:t>
            </w:r>
            <w:r w:rsidRPr="00C1235B">
              <w:rPr>
                <w:rFonts w:ascii="Times New Roman" w:eastAsia="Times New Roman" w:hAnsi="Times New Roman" w:cs="Times New Roman"/>
                <w:sz w:val="28"/>
                <w:szCs w:val="28"/>
                <w:lang w:eastAsia="ru-RU"/>
              </w:rPr>
              <w:t>арізувати різьби</w:t>
            </w:r>
            <w:r>
              <w:rPr>
                <w:rFonts w:ascii="Times New Roman" w:eastAsia="Times New Roman" w:hAnsi="Times New Roman" w:cs="Times New Roman"/>
                <w:sz w:val="28"/>
                <w:szCs w:val="28"/>
                <w:lang w:val="ru-RU" w:eastAsia="ru-RU"/>
              </w:rPr>
              <w:t xml:space="preserve"> наружної та внутрішньої.</w:t>
            </w:r>
            <w:r>
              <w:rPr>
                <w:rFonts w:ascii="Times New Roman" w:eastAsia="Calibri" w:hAnsi="Times New Roman" w:cs="Times New Roman"/>
                <w:color w:val="000000"/>
                <w:sz w:val="28"/>
                <w:szCs w:val="28"/>
                <w:lang w:val="ru-RU" w:eastAsia="ru-RU"/>
              </w:rPr>
              <w:t xml:space="preserve"> </w:t>
            </w:r>
          </w:p>
        </w:tc>
      </w:tr>
      <w:tr w:rsidR="0063678C" w:rsidRPr="00DC5BE7" w:rsidTr="00A61640">
        <w:trPr>
          <w:trHeight w:val="306"/>
        </w:trPr>
        <w:tc>
          <w:tcPr>
            <w:tcW w:w="14142" w:type="dxa"/>
            <w:gridSpan w:val="2"/>
            <w:tcBorders>
              <w:left w:val="single" w:sz="4" w:space="0" w:color="auto"/>
              <w:right w:val="single" w:sz="4" w:space="0" w:color="auto"/>
            </w:tcBorders>
          </w:tcPr>
          <w:p w:rsidR="0063678C" w:rsidRPr="000E21D6" w:rsidRDefault="0063678C" w:rsidP="00A61640">
            <w:pPr>
              <w:spacing w:after="0" w:line="240" w:lineRule="auto"/>
              <w:rPr>
                <w:rFonts w:ascii="Times New Roman" w:eastAsia="Calibri" w:hAnsi="Times New Roman" w:cs="Times New Roman"/>
                <w:sz w:val="28"/>
                <w:szCs w:val="28"/>
                <w:shd w:val="clear" w:color="auto" w:fill="FFFFFF"/>
                <w:lang w:eastAsia="uk-UA"/>
              </w:rPr>
            </w:pPr>
            <w:r>
              <w:rPr>
                <w:rFonts w:ascii="Times New Roman" w:eastAsia="Calibri" w:hAnsi="Times New Roman" w:cs="Times New Roman"/>
                <w:b/>
                <w:bCs/>
                <w:sz w:val="28"/>
                <w:szCs w:val="28"/>
                <w:lang w:eastAsia="ru-RU"/>
              </w:rPr>
              <w:t>Модуль СРСГМУ-2-2</w:t>
            </w:r>
            <w:r w:rsidRPr="00431989">
              <w:rPr>
                <w:rFonts w:eastAsia="Times New Roman"/>
                <w:b/>
                <w:sz w:val="24"/>
                <w:szCs w:val="24"/>
                <w:lang w:eastAsia="ar-SA"/>
              </w:rPr>
              <w:t xml:space="preserve">. </w:t>
            </w:r>
            <w:r w:rsidRPr="000E21D6">
              <w:rPr>
                <w:rFonts w:ascii="Times New Roman" w:hAnsi="Times New Roman" w:cs="Times New Roman"/>
                <w:b/>
                <w:sz w:val="28"/>
                <w:szCs w:val="28"/>
              </w:rPr>
              <w:t>Виконання технічного обслуговування та ремонту простих з’єднань і складальних одиниць машин</w:t>
            </w:r>
            <w:r w:rsidRPr="000E21D6">
              <w:rPr>
                <w:rFonts w:ascii="Times New Roman" w:eastAsia="Calibri" w:hAnsi="Times New Roman" w:cs="Times New Roman"/>
                <w:b/>
                <w:bCs/>
                <w:sz w:val="28"/>
                <w:szCs w:val="28"/>
                <w:lang w:eastAsia="ru-RU"/>
              </w:rPr>
              <w:t>.</w:t>
            </w:r>
          </w:p>
        </w:tc>
      </w:tr>
      <w:tr w:rsidR="0063678C" w:rsidRPr="00DC5BE7" w:rsidTr="00A61640">
        <w:trPr>
          <w:trHeight w:val="410"/>
        </w:trPr>
        <w:tc>
          <w:tcPr>
            <w:tcW w:w="2518" w:type="dxa"/>
            <w:tcBorders>
              <w:left w:val="single" w:sz="4" w:space="0" w:color="auto"/>
              <w:right w:val="single" w:sz="4" w:space="0" w:color="auto"/>
            </w:tcBorders>
          </w:tcPr>
          <w:p w:rsidR="0063678C" w:rsidRDefault="0063678C" w:rsidP="00A61640">
            <w:pPr>
              <w:spacing w:after="0" w:line="240" w:lineRule="auto"/>
              <w:rPr>
                <w:rFonts w:ascii="Times New Roman" w:eastAsia="Calibri" w:hAnsi="Times New Roman" w:cs="Times New Roman"/>
                <w:sz w:val="28"/>
                <w:szCs w:val="28"/>
                <w:shd w:val="clear" w:color="auto" w:fill="FFFFFF"/>
                <w:lang w:eastAsia="uk-UA"/>
              </w:rPr>
            </w:pPr>
            <w:r w:rsidRPr="00F042FC">
              <w:rPr>
                <w:rFonts w:ascii="Times New Roman" w:eastAsia="Calibri" w:hAnsi="Times New Roman" w:cs="Times New Roman"/>
                <w:sz w:val="28"/>
                <w:szCs w:val="28"/>
                <w:shd w:val="clear" w:color="auto" w:fill="FFFFFF"/>
                <w:lang w:eastAsia="uk-UA"/>
              </w:rPr>
              <w:t>СРСГМУ – 2.2.</w:t>
            </w:r>
            <w:r>
              <w:rPr>
                <w:rFonts w:ascii="Times New Roman" w:eastAsia="Calibri" w:hAnsi="Times New Roman" w:cs="Times New Roman"/>
                <w:sz w:val="28"/>
                <w:szCs w:val="28"/>
                <w:shd w:val="clear" w:color="auto" w:fill="FFFFFF"/>
                <w:lang w:eastAsia="uk-UA"/>
              </w:rPr>
              <w:t>2</w:t>
            </w:r>
          </w:p>
        </w:tc>
        <w:tc>
          <w:tcPr>
            <w:tcW w:w="11624" w:type="dxa"/>
            <w:tcBorders>
              <w:top w:val="single" w:sz="4" w:space="0" w:color="auto"/>
              <w:left w:val="single" w:sz="4" w:space="0" w:color="auto"/>
              <w:right w:val="single" w:sz="4" w:space="0" w:color="auto"/>
            </w:tcBorders>
          </w:tcPr>
          <w:p w:rsidR="0063678C" w:rsidRPr="000E21D6" w:rsidRDefault="0063678C" w:rsidP="00A61640">
            <w:pPr>
              <w:tabs>
                <w:tab w:val="center" w:pos="4677"/>
                <w:tab w:val="right" w:pos="9355"/>
              </w:tabs>
              <w:spacing w:after="0" w:line="240" w:lineRule="auto"/>
              <w:ind w:right="142"/>
              <w:jc w:val="both"/>
              <w:rPr>
                <w:rFonts w:ascii="Times New Roman" w:eastAsia="Calibri" w:hAnsi="Times New Roman" w:cs="Times New Roman"/>
                <w:b/>
                <w:color w:val="000000"/>
                <w:sz w:val="28"/>
                <w:szCs w:val="28"/>
                <w:lang w:val="ru-RU" w:eastAsia="ru-RU"/>
              </w:rPr>
            </w:pPr>
            <w:r w:rsidRPr="000E21D6">
              <w:rPr>
                <w:rFonts w:ascii="Times New Roman" w:eastAsia="Calibri" w:hAnsi="Times New Roman" w:cs="Times New Roman"/>
                <w:b/>
                <w:sz w:val="28"/>
                <w:szCs w:val="28"/>
                <w:lang w:eastAsia="ru-RU"/>
              </w:rPr>
              <w:t>Розбирання сільськогосподарських машин, тракторів комбайнів, підготовка їх до ремонту.</w:t>
            </w:r>
          </w:p>
          <w:p w:rsidR="0063678C" w:rsidRPr="00CD760D" w:rsidRDefault="0063678C" w:rsidP="00A61640">
            <w:pPr>
              <w:tabs>
                <w:tab w:val="center" w:pos="4677"/>
                <w:tab w:val="right" w:pos="9355"/>
              </w:tabs>
              <w:spacing w:after="0" w:line="240" w:lineRule="auto"/>
              <w:ind w:right="142"/>
              <w:jc w:val="both"/>
              <w:rPr>
                <w:rFonts w:ascii="Times New Roman" w:eastAsia="Calibri" w:hAnsi="Times New Roman" w:cs="Times New Roman"/>
                <w:color w:val="000000"/>
                <w:sz w:val="28"/>
                <w:szCs w:val="28"/>
                <w:lang w:val="ru-RU" w:eastAsia="ru-RU"/>
              </w:rPr>
            </w:pPr>
            <w:r w:rsidRPr="00A6623B">
              <w:rPr>
                <w:rFonts w:ascii="Times New Roman" w:eastAsia="Calibri" w:hAnsi="Times New Roman" w:cs="Times New Roman"/>
                <w:sz w:val="28"/>
                <w:szCs w:val="28"/>
                <w:lang w:val="ru-RU" w:eastAsia="ru-RU"/>
              </w:rPr>
              <w:t>В</w:t>
            </w:r>
            <w:r>
              <w:rPr>
                <w:rFonts w:ascii="Times New Roman" w:eastAsia="Calibri" w:hAnsi="Times New Roman" w:cs="Times New Roman"/>
                <w:sz w:val="28"/>
                <w:szCs w:val="28"/>
                <w:lang w:eastAsia="ru-RU"/>
              </w:rPr>
              <w:t>иконання  зовнішньо</w:t>
            </w:r>
            <w:r w:rsidRPr="00A6623B">
              <w:rPr>
                <w:rFonts w:ascii="Times New Roman" w:eastAsia="Calibri" w:hAnsi="Times New Roman" w:cs="Times New Roman"/>
                <w:sz w:val="28"/>
                <w:szCs w:val="28"/>
                <w:lang w:eastAsia="ru-RU"/>
              </w:rPr>
              <w:t xml:space="preserve"> очищення і миття тракторів та сільськ</w:t>
            </w:r>
            <w:r>
              <w:rPr>
                <w:rFonts w:ascii="Times New Roman" w:eastAsia="Calibri" w:hAnsi="Times New Roman" w:cs="Times New Roman"/>
                <w:sz w:val="28"/>
                <w:szCs w:val="28"/>
                <w:lang w:eastAsia="ru-RU"/>
              </w:rPr>
              <w:t>огосподарських машин, підготовка</w:t>
            </w:r>
            <w:r w:rsidRPr="00A6623B">
              <w:rPr>
                <w:rFonts w:ascii="Times New Roman" w:eastAsia="Calibri" w:hAnsi="Times New Roman" w:cs="Times New Roman"/>
                <w:sz w:val="28"/>
                <w:szCs w:val="28"/>
                <w:lang w:eastAsia="ru-RU"/>
              </w:rPr>
              <w:t xml:space="preserve"> їх до ремонту</w:t>
            </w:r>
            <w:r>
              <w:rPr>
                <w:rFonts w:ascii="Times New Roman" w:eastAsia="Calibri" w:hAnsi="Times New Roman" w:cs="Times New Roman"/>
                <w:sz w:val="28"/>
                <w:szCs w:val="28"/>
                <w:lang w:eastAsia="ru-RU"/>
              </w:rPr>
              <w:t>.</w:t>
            </w:r>
            <w:r>
              <w:rPr>
                <w:rFonts w:ascii="Times New Roman" w:eastAsia="Calibri" w:hAnsi="Times New Roman" w:cs="Times New Roman"/>
                <w:color w:val="000000"/>
                <w:sz w:val="28"/>
                <w:szCs w:val="28"/>
                <w:lang w:val="ru-RU" w:eastAsia="ru-RU"/>
              </w:rPr>
              <w:t xml:space="preserve"> </w:t>
            </w:r>
            <w:r w:rsidRPr="00A6623B">
              <w:rPr>
                <w:rFonts w:ascii="Times New Roman" w:eastAsia="Calibri" w:hAnsi="Times New Roman" w:cs="Times New Roman"/>
                <w:sz w:val="28"/>
                <w:szCs w:val="28"/>
                <w:lang w:val="ru-RU" w:eastAsia="ru-RU"/>
              </w:rPr>
              <w:t>Р</w:t>
            </w:r>
            <w:r>
              <w:rPr>
                <w:rFonts w:ascii="Times New Roman" w:eastAsia="Calibri" w:hAnsi="Times New Roman" w:cs="Times New Roman"/>
                <w:sz w:val="28"/>
                <w:szCs w:val="28"/>
                <w:lang w:eastAsia="ru-RU"/>
              </w:rPr>
              <w:t>озбирання елементів</w:t>
            </w:r>
            <w:r w:rsidRPr="00A6623B">
              <w:rPr>
                <w:rFonts w:ascii="Times New Roman" w:eastAsia="Calibri" w:hAnsi="Times New Roman" w:cs="Times New Roman"/>
                <w:sz w:val="28"/>
                <w:szCs w:val="28"/>
                <w:lang w:eastAsia="ru-RU"/>
              </w:rPr>
              <w:t xml:space="preserve"> трансмісії та ходової частини тракто</w:t>
            </w:r>
            <w:r>
              <w:rPr>
                <w:rFonts w:ascii="Times New Roman" w:eastAsia="Calibri" w:hAnsi="Times New Roman" w:cs="Times New Roman"/>
                <w:sz w:val="28"/>
                <w:szCs w:val="28"/>
                <w:lang w:eastAsia="ru-RU"/>
              </w:rPr>
              <w:t>рів та комбайнів, підготовлювка</w:t>
            </w:r>
            <w:r w:rsidRPr="00A6623B">
              <w:rPr>
                <w:rFonts w:ascii="Times New Roman" w:eastAsia="Calibri" w:hAnsi="Times New Roman" w:cs="Times New Roman"/>
                <w:sz w:val="28"/>
                <w:szCs w:val="28"/>
                <w:lang w:eastAsia="ru-RU"/>
              </w:rPr>
              <w:t xml:space="preserve"> їх до ремонту</w:t>
            </w:r>
            <w:r>
              <w:rPr>
                <w:rFonts w:ascii="Times New Roman" w:eastAsia="Calibri" w:hAnsi="Times New Roman" w:cs="Times New Roman"/>
                <w:sz w:val="28"/>
                <w:szCs w:val="28"/>
                <w:lang w:eastAsia="ru-RU"/>
              </w:rPr>
              <w:t xml:space="preserve">. </w:t>
            </w:r>
          </w:p>
          <w:p w:rsidR="0063678C" w:rsidRPr="00EF58B1" w:rsidRDefault="0063678C" w:rsidP="00A61640">
            <w:pPr>
              <w:tabs>
                <w:tab w:val="center" w:pos="4677"/>
                <w:tab w:val="left" w:pos="5504"/>
              </w:tabs>
              <w:spacing w:after="0" w:line="240" w:lineRule="auto"/>
              <w:ind w:right="142"/>
              <w:jc w:val="both"/>
              <w:rPr>
                <w:rFonts w:ascii="Times New Roman" w:eastAsia="Calibri" w:hAnsi="Times New Roman" w:cs="Times New Roman"/>
                <w:color w:val="000000"/>
                <w:sz w:val="28"/>
                <w:szCs w:val="28"/>
                <w:lang w:val="ru-RU" w:eastAsia="ru-RU"/>
              </w:rPr>
            </w:pPr>
            <w:r w:rsidRPr="00EF58B1">
              <w:rPr>
                <w:rFonts w:ascii="Times New Roman" w:eastAsia="Calibri" w:hAnsi="Times New Roman" w:cs="Times New Roman"/>
                <w:sz w:val="28"/>
                <w:szCs w:val="28"/>
                <w:lang w:val="ru-RU" w:eastAsia="ru-RU"/>
              </w:rPr>
              <w:t>Р</w:t>
            </w:r>
            <w:r w:rsidRPr="00EF58B1">
              <w:rPr>
                <w:rFonts w:ascii="Times New Roman" w:eastAsia="Calibri" w:hAnsi="Times New Roman" w:cs="Times New Roman"/>
                <w:sz w:val="28"/>
                <w:szCs w:val="28"/>
                <w:lang w:eastAsia="ru-RU"/>
              </w:rPr>
              <w:t>озбирання</w:t>
            </w:r>
            <w:r>
              <w:rPr>
                <w:rFonts w:ascii="Times New Roman" w:eastAsia="Calibri" w:hAnsi="Times New Roman" w:cs="Times New Roman"/>
                <w:sz w:val="28"/>
                <w:szCs w:val="28"/>
                <w:lang w:eastAsia="ru-RU"/>
              </w:rPr>
              <w:t xml:space="preserve"> машин</w:t>
            </w:r>
            <w:r w:rsidRPr="00EF58B1">
              <w:rPr>
                <w:rFonts w:ascii="Times New Roman" w:eastAsia="Calibri" w:hAnsi="Times New Roman" w:cs="Times New Roman"/>
                <w:sz w:val="28"/>
                <w:szCs w:val="28"/>
                <w:lang w:eastAsia="ru-RU"/>
              </w:rPr>
              <w:t xml:space="preserve"> для </w:t>
            </w:r>
            <w:r w:rsidRPr="00EF58B1">
              <w:rPr>
                <w:rFonts w:ascii="Times New Roman" w:eastAsia="Calibri" w:hAnsi="Times New Roman" w:cs="Times New Roman"/>
                <w:sz w:val="28"/>
                <w:szCs w:val="28"/>
                <w:lang w:val="ru-RU" w:eastAsia="ru-RU"/>
              </w:rPr>
              <w:t xml:space="preserve"> посіву та посадки їх  ремонт.</w:t>
            </w:r>
          </w:p>
          <w:p w:rsidR="0063678C" w:rsidRPr="00EF58B1" w:rsidRDefault="0063678C" w:rsidP="00A61640">
            <w:pPr>
              <w:tabs>
                <w:tab w:val="center" w:pos="4677"/>
                <w:tab w:val="right" w:pos="9355"/>
              </w:tabs>
              <w:spacing w:after="0" w:line="240" w:lineRule="auto"/>
              <w:ind w:right="142"/>
              <w:jc w:val="both"/>
              <w:rPr>
                <w:rFonts w:ascii="Times New Roman" w:eastAsia="Calibri" w:hAnsi="Times New Roman" w:cs="Times New Roman"/>
                <w:color w:val="000000"/>
                <w:sz w:val="28"/>
                <w:szCs w:val="28"/>
                <w:lang w:val="ru-RU" w:eastAsia="ru-RU"/>
              </w:rPr>
            </w:pPr>
            <w:r w:rsidRPr="00EF58B1">
              <w:rPr>
                <w:rFonts w:ascii="Times New Roman" w:eastAsia="Calibri" w:hAnsi="Times New Roman" w:cs="Times New Roman"/>
                <w:sz w:val="28"/>
                <w:szCs w:val="28"/>
                <w:lang w:val="ru-RU" w:eastAsia="ru-RU"/>
              </w:rPr>
              <w:lastRenderedPageBreak/>
              <w:t>Р</w:t>
            </w:r>
            <w:r w:rsidRPr="00EF58B1">
              <w:rPr>
                <w:rFonts w:ascii="Times New Roman" w:eastAsia="Calibri" w:hAnsi="Times New Roman" w:cs="Times New Roman"/>
                <w:sz w:val="28"/>
                <w:szCs w:val="28"/>
                <w:lang w:eastAsia="ru-RU"/>
              </w:rPr>
              <w:t>озбирання</w:t>
            </w:r>
            <w:r>
              <w:rPr>
                <w:rFonts w:ascii="Times New Roman" w:eastAsia="Calibri" w:hAnsi="Times New Roman" w:cs="Times New Roman"/>
                <w:sz w:val="28"/>
                <w:szCs w:val="28"/>
                <w:lang w:eastAsia="ru-RU"/>
              </w:rPr>
              <w:t xml:space="preserve"> машин</w:t>
            </w:r>
            <w:r w:rsidRPr="00EF58B1">
              <w:rPr>
                <w:rFonts w:ascii="Times New Roman" w:eastAsia="Calibri" w:hAnsi="Times New Roman" w:cs="Times New Roman"/>
                <w:sz w:val="28"/>
                <w:szCs w:val="28"/>
                <w:lang w:eastAsia="ru-RU"/>
              </w:rPr>
              <w:t xml:space="preserve"> для </w:t>
            </w:r>
            <w:r w:rsidRPr="00EF58B1">
              <w:rPr>
                <w:rFonts w:ascii="Times New Roman" w:eastAsia="Calibri" w:hAnsi="Times New Roman" w:cs="Times New Roman"/>
                <w:sz w:val="28"/>
                <w:szCs w:val="28"/>
                <w:lang w:val="ru-RU" w:eastAsia="ru-RU"/>
              </w:rPr>
              <w:t xml:space="preserve"> внесення добрив та заготовки кормів та їх ремонт</w:t>
            </w:r>
          </w:p>
          <w:p w:rsidR="0063678C" w:rsidRPr="00EF58B1" w:rsidRDefault="0063678C" w:rsidP="00A61640">
            <w:pPr>
              <w:tabs>
                <w:tab w:val="center" w:pos="4677"/>
                <w:tab w:val="right" w:pos="9355"/>
              </w:tabs>
              <w:spacing w:after="0" w:line="240" w:lineRule="auto"/>
              <w:ind w:right="142"/>
              <w:jc w:val="both"/>
              <w:rPr>
                <w:rFonts w:ascii="Times New Roman" w:eastAsia="Times New Roman" w:hAnsi="Times New Roman" w:cs="Times New Roman"/>
                <w:sz w:val="28"/>
                <w:szCs w:val="28"/>
                <w:lang w:val="ru-RU" w:eastAsia="ar-SA"/>
              </w:rPr>
            </w:pPr>
            <w:r w:rsidRPr="00EF58B1">
              <w:rPr>
                <w:rFonts w:ascii="Times New Roman" w:eastAsia="Calibri" w:hAnsi="Times New Roman" w:cs="Times New Roman"/>
                <w:sz w:val="28"/>
                <w:szCs w:val="28"/>
                <w:lang w:eastAsia="ru-RU"/>
              </w:rPr>
              <w:t xml:space="preserve">Ремонт, складання простих з’єднань  і складальних одиниць  сільськогосподарських машин,тракторів, комбайнів. </w:t>
            </w:r>
          </w:p>
          <w:p w:rsidR="0063678C" w:rsidRPr="00C1235B" w:rsidRDefault="0063678C" w:rsidP="00A61640">
            <w:pPr>
              <w:widowControl w:val="0"/>
              <w:autoSpaceDE w:val="0"/>
              <w:autoSpaceDN w:val="0"/>
              <w:adjustRightInd w:val="0"/>
              <w:spacing w:after="0" w:line="240" w:lineRule="auto"/>
              <w:jc w:val="both"/>
              <w:rPr>
                <w:rFonts w:ascii="Times New Roman" w:eastAsia="Calibri" w:hAnsi="Times New Roman" w:cs="Times New Roman"/>
                <w:sz w:val="28"/>
                <w:szCs w:val="28"/>
                <w:lang w:val="ru-RU" w:eastAsia="uk-UA"/>
              </w:rPr>
            </w:pPr>
            <w:r w:rsidRPr="00C1235B">
              <w:rPr>
                <w:rFonts w:ascii="Times New Roman" w:eastAsia="Calibri" w:hAnsi="Times New Roman" w:cs="Times New Roman"/>
                <w:sz w:val="28"/>
                <w:szCs w:val="28"/>
                <w:lang w:val="ru-RU" w:eastAsia="ru-RU"/>
              </w:rPr>
              <w:t>О</w:t>
            </w:r>
            <w:r>
              <w:rPr>
                <w:rFonts w:ascii="Times New Roman" w:eastAsia="Calibri" w:hAnsi="Times New Roman" w:cs="Times New Roman"/>
                <w:sz w:val="28"/>
                <w:szCs w:val="28"/>
                <w:lang w:eastAsia="ru-RU"/>
              </w:rPr>
              <w:t>бслуговування</w:t>
            </w:r>
            <w:r w:rsidRPr="00C1235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основних систем </w:t>
            </w:r>
            <w:r w:rsidRPr="00C1235B">
              <w:rPr>
                <w:rFonts w:ascii="Times New Roman" w:eastAsia="Calibri" w:hAnsi="Times New Roman" w:cs="Times New Roman"/>
                <w:sz w:val="28"/>
                <w:szCs w:val="28"/>
                <w:lang w:eastAsia="ru-RU"/>
              </w:rPr>
              <w:t xml:space="preserve"> тракторів та сільськогосподарських машин.</w:t>
            </w:r>
          </w:p>
          <w:p w:rsidR="0063678C" w:rsidRPr="00C1235B" w:rsidRDefault="0063678C" w:rsidP="00A61640">
            <w:pPr>
              <w:widowControl w:val="0"/>
              <w:autoSpaceDE w:val="0"/>
              <w:autoSpaceDN w:val="0"/>
              <w:adjustRightInd w:val="0"/>
              <w:spacing w:after="0" w:line="240" w:lineRule="auto"/>
              <w:jc w:val="both"/>
              <w:rPr>
                <w:rFonts w:ascii="Times New Roman" w:eastAsia="Calibri" w:hAnsi="Times New Roman" w:cs="Times New Roman"/>
                <w:sz w:val="28"/>
                <w:szCs w:val="28"/>
                <w:lang w:val="ru-RU" w:eastAsia="uk-UA"/>
              </w:rPr>
            </w:pPr>
            <w:r w:rsidRPr="00C1235B">
              <w:rPr>
                <w:rFonts w:ascii="Times New Roman" w:eastAsia="Calibri" w:hAnsi="Times New Roman" w:cs="Times New Roman"/>
                <w:sz w:val="28"/>
                <w:szCs w:val="28"/>
                <w:lang w:val="ru-RU" w:eastAsia="ru-RU"/>
              </w:rPr>
              <w:t xml:space="preserve">Ремонт </w:t>
            </w:r>
            <w:r>
              <w:rPr>
                <w:rFonts w:ascii="Times New Roman" w:eastAsia="Calibri" w:hAnsi="Times New Roman" w:cs="Times New Roman"/>
                <w:sz w:val="28"/>
                <w:szCs w:val="28"/>
                <w:lang w:eastAsia="ru-RU"/>
              </w:rPr>
              <w:t xml:space="preserve"> основних</w:t>
            </w:r>
            <w:r w:rsidRPr="00C1235B">
              <w:rPr>
                <w:rFonts w:ascii="Times New Roman" w:eastAsia="Calibri" w:hAnsi="Times New Roman" w:cs="Times New Roman"/>
                <w:sz w:val="28"/>
                <w:szCs w:val="28"/>
                <w:lang w:eastAsia="ru-RU"/>
              </w:rPr>
              <w:t xml:space="preserve"> системи тракторів та сільськогосподарських машин.</w:t>
            </w:r>
          </w:p>
          <w:p w:rsidR="0063678C" w:rsidRPr="00C1235B" w:rsidRDefault="0063678C" w:rsidP="00A61640">
            <w:pPr>
              <w:widowControl w:val="0"/>
              <w:autoSpaceDE w:val="0"/>
              <w:autoSpaceDN w:val="0"/>
              <w:adjustRightInd w:val="0"/>
              <w:spacing w:after="0" w:line="240" w:lineRule="auto"/>
              <w:jc w:val="both"/>
              <w:rPr>
                <w:rFonts w:ascii="Times New Roman" w:eastAsia="Calibri" w:hAnsi="Times New Roman" w:cs="Times New Roman"/>
                <w:sz w:val="28"/>
                <w:szCs w:val="28"/>
                <w:lang w:val="ru-RU" w:eastAsia="uk-UA"/>
              </w:rPr>
            </w:pPr>
            <w:r w:rsidRPr="00C1235B">
              <w:rPr>
                <w:rFonts w:ascii="Times New Roman" w:eastAsia="Calibri" w:hAnsi="Times New Roman" w:cs="Times New Roman"/>
                <w:sz w:val="28"/>
                <w:szCs w:val="28"/>
                <w:lang w:val="ru-RU" w:eastAsia="ru-RU"/>
              </w:rPr>
              <w:t>В</w:t>
            </w:r>
            <w:r>
              <w:rPr>
                <w:rFonts w:ascii="Times New Roman" w:eastAsia="Calibri" w:hAnsi="Times New Roman" w:cs="Times New Roman"/>
                <w:sz w:val="28"/>
                <w:szCs w:val="28"/>
                <w:lang w:eastAsia="ru-RU"/>
              </w:rPr>
              <w:t>иконання</w:t>
            </w:r>
            <w:r w:rsidRPr="00C1235B">
              <w:rPr>
                <w:rFonts w:ascii="Times New Roman" w:eastAsia="Calibri" w:hAnsi="Times New Roman" w:cs="Times New Roman"/>
                <w:sz w:val="28"/>
                <w:szCs w:val="28"/>
                <w:lang w:eastAsia="ru-RU"/>
              </w:rPr>
              <w:t xml:space="preserve"> операції техн</w:t>
            </w:r>
            <w:r>
              <w:rPr>
                <w:rFonts w:ascii="Times New Roman" w:eastAsia="Calibri" w:hAnsi="Times New Roman" w:cs="Times New Roman"/>
                <w:sz w:val="28"/>
                <w:szCs w:val="28"/>
                <w:lang w:eastAsia="ru-RU"/>
              </w:rPr>
              <w:t>ічного обслуговування; заміна хрестовин і валів; складання карданних передач</w:t>
            </w:r>
            <w:r w:rsidRPr="00C1235B">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ремонт  типових  з’єднань</w:t>
            </w:r>
            <w:r w:rsidRPr="00C1235B">
              <w:rPr>
                <w:rFonts w:ascii="Times New Roman" w:eastAsia="Calibri" w:hAnsi="Times New Roman" w:cs="Times New Roman"/>
                <w:sz w:val="28"/>
                <w:szCs w:val="28"/>
                <w:lang w:eastAsia="ru-RU"/>
              </w:rPr>
              <w:t xml:space="preserve"> та детал</w:t>
            </w:r>
            <w:r>
              <w:rPr>
                <w:rFonts w:ascii="Times New Roman" w:eastAsia="Calibri" w:hAnsi="Times New Roman" w:cs="Times New Roman"/>
                <w:sz w:val="28"/>
                <w:szCs w:val="28"/>
                <w:lang w:eastAsia="ru-RU"/>
              </w:rPr>
              <w:t>ей</w:t>
            </w:r>
            <w:r w:rsidRPr="00C1235B">
              <w:rPr>
                <w:rFonts w:ascii="Times New Roman" w:eastAsia="Calibri" w:hAnsi="Times New Roman" w:cs="Times New Roman"/>
                <w:sz w:val="28"/>
                <w:szCs w:val="28"/>
                <w:lang w:eastAsia="ru-RU"/>
              </w:rPr>
              <w:t>.</w:t>
            </w:r>
          </w:p>
          <w:p w:rsidR="0063678C" w:rsidRPr="00C1235B" w:rsidRDefault="0063678C" w:rsidP="00A61640">
            <w:pPr>
              <w:widowControl w:val="0"/>
              <w:autoSpaceDE w:val="0"/>
              <w:autoSpaceDN w:val="0"/>
              <w:adjustRightInd w:val="0"/>
              <w:spacing w:after="0" w:line="240" w:lineRule="auto"/>
              <w:jc w:val="both"/>
              <w:rPr>
                <w:rFonts w:ascii="Times New Roman" w:eastAsia="Calibri" w:hAnsi="Times New Roman" w:cs="Times New Roman"/>
                <w:sz w:val="28"/>
                <w:szCs w:val="28"/>
                <w:lang w:val="ru-RU" w:eastAsia="uk-UA"/>
              </w:rPr>
            </w:pPr>
            <w:r w:rsidRPr="00C1235B">
              <w:rPr>
                <w:rFonts w:ascii="Times New Roman" w:eastAsia="Calibri" w:hAnsi="Times New Roman" w:cs="Times New Roman"/>
                <w:sz w:val="28"/>
                <w:szCs w:val="28"/>
                <w:lang w:val="ru-RU" w:eastAsia="ru-RU"/>
              </w:rPr>
              <w:t>В</w:t>
            </w:r>
            <w:r>
              <w:rPr>
                <w:rFonts w:ascii="Times New Roman" w:eastAsia="Calibri" w:hAnsi="Times New Roman" w:cs="Times New Roman"/>
                <w:sz w:val="28"/>
                <w:szCs w:val="28"/>
                <w:lang w:eastAsia="ru-RU"/>
              </w:rPr>
              <w:t>иконання операцій</w:t>
            </w:r>
            <w:r w:rsidRPr="00C1235B">
              <w:rPr>
                <w:rFonts w:ascii="Times New Roman" w:eastAsia="Calibri" w:hAnsi="Times New Roman" w:cs="Times New Roman"/>
                <w:sz w:val="28"/>
                <w:szCs w:val="28"/>
                <w:lang w:eastAsia="ru-RU"/>
              </w:rPr>
              <w:t xml:space="preserve"> техн</w:t>
            </w:r>
            <w:r>
              <w:rPr>
                <w:rFonts w:ascii="Times New Roman" w:eastAsia="Calibri" w:hAnsi="Times New Roman" w:cs="Times New Roman"/>
                <w:sz w:val="28"/>
                <w:szCs w:val="28"/>
                <w:lang w:eastAsia="ru-RU"/>
              </w:rPr>
              <w:t>ічного обслуговування;  заміна пошкоджених різьбових з'єднань</w:t>
            </w:r>
            <w:r w:rsidRPr="00C1235B">
              <w:rPr>
                <w:rFonts w:ascii="Times New Roman" w:eastAsia="Calibri" w:hAnsi="Times New Roman" w:cs="Times New Roman"/>
                <w:sz w:val="28"/>
                <w:szCs w:val="28"/>
                <w:lang w:eastAsia="ru-RU"/>
              </w:rPr>
              <w:t>.</w:t>
            </w:r>
          </w:p>
          <w:p w:rsidR="0063678C" w:rsidRPr="00C1235B" w:rsidRDefault="0063678C" w:rsidP="00A61640">
            <w:pPr>
              <w:widowControl w:val="0"/>
              <w:autoSpaceDE w:val="0"/>
              <w:autoSpaceDN w:val="0"/>
              <w:adjustRightInd w:val="0"/>
              <w:spacing w:after="0" w:line="240" w:lineRule="auto"/>
              <w:jc w:val="both"/>
              <w:rPr>
                <w:rFonts w:ascii="Times New Roman" w:eastAsia="Calibri" w:hAnsi="Times New Roman" w:cs="Times New Roman"/>
                <w:sz w:val="28"/>
                <w:szCs w:val="28"/>
                <w:lang w:val="ru-RU" w:eastAsia="uk-UA"/>
              </w:rPr>
            </w:pPr>
            <w:r w:rsidRPr="00C1235B">
              <w:rPr>
                <w:rFonts w:ascii="Times New Roman" w:eastAsia="Calibri" w:hAnsi="Times New Roman" w:cs="Times New Roman"/>
                <w:sz w:val="28"/>
                <w:szCs w:val="28"/>
                <w:lang w:val="ru-RU" w:eastAsia="ru-RU"/>
              </w:rPr>
              <w:t>В</w:t>
            </w:r>
            <w:r>
              <w:rPr>
                <w:rFonts w:ascii="Times New Roman" w:eastAsia="Calibri" w:hAnsi="Times New Roman" w:cs="Times New Roman"/>
                <w:sz w:val="28"/>
                <w:szCs w:val="28"/>
                <w:lang w:eastAsia="ru-RU"/>
              </w:rPr>
              <w:t>иконання</w:t>
            </w:r>
            <w:r w:rsidRPr="00C1235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технічного обслуговування та ремонтувату</w:t>
            </w:r>
            <w:r w:rsidRPr="00C1235B">
              <w:rPr>
                <w:rFonts w:ascii="Times New Roman" w:eastAsia="Calibri" w:hAnsi="Times New Roman" w:cs="Times New Roman"/>
                <w:sz w:val="28"/>
                <w:szCs w:val="28"/>
                <w:lang w:eastAsia="ru-RU"/>
              </w:rPr>
              <w:t xml:space="preserve"> кабіни.</w:t>
            </w:r>
          </w:p>
          <w:p w:rsidR="0063678C" w:rsidRPr="00C1235B" w:rsidRDefault="0063678C" w:rsidP="00A61640">
            <w:pPr>
              <w:widowControl w:val="0"/>
              <w:autoSpaceDE w:val="0"/>
              <w:autoSpaceDN w:val="0"/>
              <w:adjustRightInd w:val="0"/>
              <w:spacing w:after="0" w:line="240" w:lineRule="auto"/>
              <w:jc w:val="both"/>
              <w:rPr>
                <w:rFonts w:ascii="Times New Roman" w:eastAsia="Calibri" w:hAnsi="Times New Roman" w:cs="Times New Roman"/>
                <w:sz w:val="28"/>
                <w:szCs w:val="28"/>
                <w:lang w:val="ru-RU" w:eastAsia="uk-UA"/>
              </w:rPr>
            </w:pPr>
            <w:r w:rsidRPr="00C1235B">
              <w:rPr>
                <w:rFonts w:ascii="Times New Roman" w:eastAsia="Calibri" w:hAnsi="Times New Roman" w:cs="Times New Roman"/>
                <w:sz w:val="28"/>
                <w:szCs w:val="28"/>
                <w:lang w:val="ru-RU" w:eastAsia="ru-RU"/>
              </w:rPr>
              <w:t>В</w:t>
            </w:r>
            <w:r>
              <w:rPr>
                <w:rFonts w:ascii="Times New Roman" w:eastAsia="Calibri" w:hAnsi="Times New Roman" w:cs="Times New Roman"/>
                <w:sz w:val="28"/>
                <w:szCs w:val="28"/>
                <w:lang w:eastAsia="ru-RU"/>
              </w:rPr>
              <w:t>иконання операцій</w:t>
            </w:r>
            <w:r w:rsidRPr="00C1235B">
              <w:rPr>
                <w:rFonts w:ascii="Times New Roman" w:eastAsia="Calibri" w:hAnsi="Times New Roman" w:cs="Times New Roman"/>
                <w:sz w:val="28"/>
                <w:szCs w:val="28"/>
                <w:lang w:eastAsia="ru-RU"/>
              </w:rPr>
              <w:t xml:space="preserve"> технічного обслуговування </w:t>
            </w:r>
            <w:r>
              <w:rPr>
                <w:rFonts w:ascii="Times New Roman" w:eastAsia="Calibri" w:hAnsi="Times New Roman" w:cs="Times New Roman"/>
                <w:sz w:val="28"/>
                <w:szCs w:val="28"/>
                <w:lang w:eastAsia="ru-RU"/>
              </w:rPr>
              <w:t xml:space="preserve"> та </w:t>
            </w:r>
            <w:r w:rsidRPr="00C1235B">
              <w:rPr>
                <w:rFonts w:ascii="Times New Roman" w:eastAsia="Calibri" w:hAnsi="Times New Roman" w:cs="Times New Roman"/>
                <w:sz w:val="28"/>
                <w:szCs w:val="28"/>
                <w:lang w:eastAsia="ru-RU"/>
              </w:rPr>
              <w:t>випр</w:t>
            </w:r>
            <w:r>
              <w:rPr>
                <w:rFonts w:ascii="Times New Roman" w:eastAsia="Calibri" w:hAnsi="Times New Roman" w:cs="Times New Roman"/>
                <w:sz w:val="28"/>
                <w:szCs w:val="28"/>
                <w:lang w:eastAsia="ru-RU"/>
              </w:rPr>
              <w:t>авляння бортів і дисків коліс</w:t>
            </w:r>
            <w:r w:rsidRPr="00C1235B">
              <w:rPr>
                <w:rFonts w:ascii="Times New Roman" w:eastAsia="Calibri" w:hAnsi="Times New Roman" w:cs="Times New Roman"/>
                <w:sz w:val="28"/>
                <w:szCs w:val="28"/>
                <w:lang w:eastAsia="ru-RU"/>
              </w:rPr>
              <w:t>.</w:t>
            </w:r>
          </w:p>
          <w:p w:rsidR="0063678C" w:rsidRPr="00C1235B" w:rsidRDefault="0063678C" w:rsidP="00A61640">
            <w:pPr>
              <w:widowControl w:val="0"/>
              <w:autoSpaceDE w:val="0"/>
              <w:autoSpaceDN w:val="0"/>
              <w:adjustRightInd w:val="0"/>
              <w:spacing w:after="0" w:line="240" w:lineRule="auto"/>
              <w:jc w:val="both"/>
              <w:rPr>
                <w:rFonts w:ascii="Times New Roman" w:eastAsia="Calibri" w:hAnsi="Times New Roman" w:cs="Times New Roman"/>
                <w:sz w:val="28"/>
                <w:szCs w:val="28"/>
                <w:lang w:val="ru-RU" w:eastAsia="uk-UA"/>
              </w:rPr>
            </w:pPr>
            <w:r w:rsidRPr="00C1235B">
              <w:rPr>
                <w:rFonts w:ascii="Times New Roman" w:eastAsia="Calibri" w:hAnsi="Times New Roman" w:cs="Times New Roman"/>
                <w:sz w:val="28"/>
                <w:szCs w:val="28"/>
                <w:lang w:val="ru-RU" w:eastAsia="ru-RU"/>
              </w:rPr>
              <w:t>О</w:t>
            </w:r>
            <w:r>
              <w:rPr>
                <w:rFonts w:ascii="Times New Roman" w:eastAsia="Calibri" w:hAnsi="Times New Roman" w:cs="Times New Roman"/>
                <w:sz w:val="28"/>
                <w:szCs w:val="28"/>
                <w:lang w:eastAsia="ru-RU"/>
              </w:rPr>
              <w:t>бслуговування основних системи тракторів, усунення</w:t>
            </w:r>
            <w:r w:rsidRPr="00C1235B">
              <w:rPr>
                <w:rFonts w:ascii="Times New Roman" w:eastAsia="Calibri" w:hAnsi="Times New Roman" w:cs="Times New Roman"/>
                <w:sz w:val="28"/>
                <w:szCs w:val="28"/>
                <w:lang w:eastAsia="ru-RU"/>
              </w:rPr>
              <w:t xml:space="preserve"> </w:t>
            </w:r>
            <w:r w:rsidRPr="00C1235B">
              <w:rPr>
                <w:rFonts w:ascii="Times New Roman" w:eastAsia="Times New Roman" w:hAnsi="Times New Roman" w:cs="Times New Roman"/>
                <w:sz w:val="28"/>
                <w:szCs w:val="28"/>
                <w:lang w:eastAsia="ru-RU"/>
              </w:rPr>
              <w:t>несправності кривошипно-шатунних, газорозподільчогих механізмів.</w:t>
            </w:r>
          </w:p>
          <w:p w:rsidR="0063678C" w:rsidRPr="00C1235B" w:rsidRDefault="0063678C" w:rsidP="00A61640">
            <w:pPr>
              <w:widowControl w:val="0"/>
              <w:autoSpaceDE w:val="0"/>
              <w:autoSpaceDN w:val="0"/>
              <w:adjustRightInd w:val="0"/>
              <w:spacing w:after="0" w:line="240" w:lineRule="auto"/>
              <w:jc w:val="both"/>
              <w:rPr>
                <w:rFonts w:ascii="Times New Roman" w:eastAsia="Calibri" w:hAnsi="Times New Roman" w:cs="Times New Roman"/>
                <w:sz w:val="28"/>
                <w:szCs w:val="28"/>
                <w:lang w:val="ru-RU" w:eastAsia="uk-UA"/>
              </w:rPr>
            </w:pPr>
            <w:r w:rsidRPr="00C1235B">
              <w:rPr>
                <w:rFonts w:ascii="Times New Roman" w:eastAsia="Calibri" w:hAnsi="Times New Roman" w:cs="Times New Roman"/>
                <w:sz w:val="28"/>
                <w:szCs w:val="28"/>
                <w:lang w:val="ru-RU" w:eastAsia="ru-RU"/>
              </w:rPr>
              <w:t>О</w:t>
            </w:r>
            <w:r>
              <w:rPr>
                <w:rFonts w:ascii="Times New Roman" w:eastAsia="Calibri" w:hAnsi="Times New Roman" w:cs="Times New Roman"/>
                <w:sz w:val="28"/>
                <w:szCs w:val="28"/>
                <w:lang w:eastAsia="ru-RU"/>
              </w:rPr>
              <w:t>бслуговування основних систем</w:t>
            </w:r>
            <w:r w:rsidRPr="00C1235B">
              <w:rPr>
                <w:rFonts w:ascii="Times New Roman" w:eastAsia="Calibri" w:hAnsi="Times New Roman" w:cs="Times New Roman"/>
                <w:sz w:val="28"/>
                <w:szCs w:val="28"/>
                <w:lang w:eastAsia="ru-RU"/>
              </w:rPr>
              <w:t xml:space="preserve"> тракторів</w:t>
            </w:r>
            <w:r>
              <w:rPr>
                <w:rFonts w:ascii="Times New Roman" w:eastAsia="Calibri" w:hAnsi="Times New Roman" w:cs="Times New Roman"/>
                <w:sz w:val="28"/>
                <w:szCs w:val="28"/>
                <w:lang w:eastAsia="ru-RU"/>
              </w:rPr>
              <w:t xml:space="preserve"> усунення </w:t>
            </w:r>
            <w:r>
              <w:rPr>
                <w:rFonts w:ascii="Times New Roman" w:eastAsia="Times New Roman" w:hAnsi="Times New Roman" w:cs="Times New Roman"/>
                <w:sz w:val="28"/>
                <w:szCs w:val="28"/>
                <w:lang w:eastAsia="ru-RU"/>
              </w:rPr>
              <w:t xml:space="preserve"> основних несправностей системи охолодження, </w:t>
            </w:r>
            <w:r w:rsidRPr="00C1235B">
              <w:rPr>
                <w:rFonts w:ascii="Times New Roman" w:eastAsia="Times New Roman" w:hAnsi="Times New Roman" w:cs="Times New Roman"/>
                <w:sz w:val="28"/>
                <w:szCs w:val="28"/>
                <w:lang w:eastAsia="ru-RU"/>
              </w:rPr>
              <w:t xml:space="preserve"> системи змащення.</w:t>
            </w:r>
          </w:p>
          <w:p w:rsidR="0063678C" w:rsidRPr="00C1235B" w:rsidRDefault="0063678C" w:rsidP="00A61640">
            <w:pPr>
              <w:widowControl w:val="0"/>
              <w:autoSpaceDE w:val="0"/>
              <w:autoSpaceDN w:val="0"/>
              <w:adjustRightInd w:val="0"/>
              <w:spacing w:after="0" w:line="240" w:lineRule="auto"/>
              <w:jc w:val="both"/>
              <w:rPr>
                <w:rFonts w:ascii="Times New Roman" w:eastAsia="Calibri" w:hAnsi="Times New Roman" w:cs="Times New Roman"/>
                <w:sz w:val="28"/>
                <w:szCs w:val="28"/>
                <w:lang w:val="ru-RU" w:eastAsia="uk-UA"/>
              </w:rPr>
            </w:pPr>
            <w:r w:rsidRPr="00C1235B">
              <w:rPr>
                <w:rFonts w:ascii="Times New Roman" w:eastAsia="Calibri" w:hAnsi="Times New Roman" w:cs="Times New Roman"/>
                <w:sz w:val="28"/>
                <w:szCs w:val="28"/>
                <w:lang w:val="ru-RU" w:eastAsia="ru-RU"/>
              </w:rPr>
              <w:t>В</w:t>
            </w:r>
            <w:r>
              <w:rPr>
                <w:rFonts w:ascii="Times New Roman" w:eastAsia="Calibri" w:hAnsi="Times New Roman" w:cs="Times New Roman"/>
                <w:sz w:val="28"/>
                <w:szCs w:val="28"/>
                <w:lang w:eastAsia="ru-RU"/>
              </w:rPr>
              <w:t>иконання операцій технічного обслуговування,</w:t>
            </w:r>
            <w:r w:rsidRPr="00C1235B">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усунення </w:t>
            </w:r>
            <w:r>
              <w:rPr>
                <w:rFonts w:ascii="Times New Roman" w:eastAsia="Times New Roman" w:hAnsi="Times New Roman" w:cs="Times New Roman"/>
                <w:sz w:val="28"/>
                <w:szCs w:val="28"/>
                <w:lang w:eastAsia="ru-RU"/>
              </w:rPr>
              <w:t xml:space="preserve">несправностей муфт зчеплення, </w:t>
            </w:r>
            <w:r w:rsidRPr="00C1235B">
              <w:rPr>
                <w:rFonts w:ascii="Times New Roman" w:eastAsia="Times New Roman" w:hAnsi="Times New Roman" w:cs="Times New Roman"/>
                <w:sz w:val="28"/>
                <w:szCs w:val="28"/>
                <w:lang w:eastAsia="ru-RU"/>
              </w:rPr>
              <w:t xml:space="preserve"> ведучих мостів.</w:t>
            </w:r>
          </w:p>
          <w:p w:rsidR="0063678C" w:rsidRPr="00C1235B" w:rsidRDefault="0063678C" w:rsidP="00A61640">
            <w:pPr>
              <w:widowControl w:val="0"/>
              <w:autoSpaceDE w:val="0"/>
              <w:autoSpaceDN w:val="0"/>
              <w:adjustRightInd w:val="0"/>
              <w:spacing w:after="0" w:line="240" w:lineRule="auto"/>
              <w:jc w:val="both"/>
              <w:rPr>
                <w:rFonts w:ascii="Times New Roman" w:eastAsia="Calibri" w:hAnsi="Times New Roman" w:cs="Times New Roman"/>
                <w:sz w:val="28"/>
                <w:szCs w:val="28"/>
                <w:lang w:val="ru-RU" w:eastAsia="uk-UA"/>
              </w:rPr>
            </w:pPr>
            <w:r w:rsidRPr="00C1235B">
              <w:rPr>
                <w:rFonts w:ascii="Times New Roman" w:eastAsia="Calibri" w:hAnsi="Times New Roman" w:cs="Times New Roman"/>
                <w:sz w:val="28"/>
                <w:szCs w:val="28"/>
                <w:lang w:val="ru-RU" w:eastAsia="ru-RU"/>
              </w:rPr>
              <w:t>В</w:t>
            </w:r>
            <w:r>
              <w:rPr>
                <w:rFonts w:ascii="Times New Roman" w:eastAsia="Calibri" w:hAnsi="Times New Roman" w:cs="Times New Roman"/>
                <w:sz w:val="28"/>
                <w:szCs w:val="28"/>
                <w:lang w:eastAsia="ru-RU"/>
              </w:rPr>
              <w:t>иконання операцій технічного обслуговування, усунення</w:t>
            </w:r>
            <w:r>
              <w:rPr>
                <w:rFonts w:ascii="Times New Roman" w:eastAsia="Times New Roman" w:hAnsi="Times New Roman" w:cs="Times New Roman"/>
                <w:sz w:val="28"/>
                <w:szCs w:val="28"/>
                <w:lang w:eastAsia="ru-RU"/>
              </w:rPr>
              <w:t xml:space="preserve"> </w:t>
            </w:r>
            <w:r w:rsidRPr="00C1235B">
              <w:rPr>
                <w:rFonts w:ascii="Times New Roman" w:eastAsia="Times New Roman" w:hAnsi="Times New Roman" w:cs="Times New Roman"/>
                <w:sz w:val="28"/>
                <w:szCs w:val="28"/>
                <w:lang w:eastAsia="ru-RU"/>
              </w:rPr>
              <w:t xml:space="preserve"> несправності гальмової </w:t>
            </w:r>
            <w:r>
              <w:rPr>
                <w:rFonts w:ascii="Times New Roman" w:eastAsia="Times New Roman" w:hAnsi="Times New Roman" w:cs="Times New Roman"/>
                <w:sz w:val="28"/>
                <w:szCs w:val="28"/>
                <w:lang w:eastAsia="ru-RU"/>
              </w:rPr>
              <w:t>системи,</w:t>
            </w:r>
            <w:r w:rsidRPr="00C1235B">
              <w:rPr>
                <w:rFonts w:ascii="Times New Roman" w:eastAsia="Times New Roman" w:hAnsi="Times New Roman" w:cs="Times New Roman"/>
                <w:sz w:val="28"/>
                <w:szCs w:val="28"/>
                <w:lang w:eastAsia="ru-RU"/>
              </w:rPr>
              <w:t xml:space="preserve"> регулювання ширини колії коліс.</w:t>
            </w:r>
          </w:p>
          <w:p w:rsidR="0063678C" w:rsidRPr="00C1235B" w:rsidRDefault="0063678C" w:rsidP="00A61640">
            <w:pPr>
              <w:widowControl w:val="0"/>
              <w:autoSpaceDE w:val="0"/>
              <w:autoSpaceDN w:val="0"/>
              <w:adjustRightInd w:val="0"/>
              <w:spacing w:after="0" w:line="240" w:lineRule="auto"/>
              <w:jc w:val="both"/>
              <w:rPr>
                <w:rFonts w:ascii="Times New Roman" w:eastAsia="Calibri" w:hAnsi="Times New Roman" w:cs="Times New Roman"/>
                <w:sz w:val="28"/>
                <w:szCs w:val="28"/>
                <w:lang w:val="ru-RU" w:eastAsia="uk-UA"/>
              </w:rPr>
            </w:pPr>
            <w:r w:rsidRPr="00C1235B">
              <w:rPr>
                <w:rFonts w:ascii="Times New Roman" w:eastAsia="Times New Roman" w:hAnsi="Times New Roman" w:cs="Times New Roman"/>
                <w:sz w:val="28"/>
                <w:szCs w:val="28"/>
                <w:lang w:val="ru-RU" w:eastAsia="ru-RU"/>
              </w:rPr>
              <w:t>П</w:t>
            </w:r>
            <w:r w:rsidRPr="00C1235B">
              <w:rPr>
                <w:rFonts w:ascii="Times New Roman" w:eastAsia="Times New Roman" w:hAnsi="Times New Roman" w:cs="Times New Roman"/>
                <w:sz w:val="28"/>
                <w:szCs w:val="28"/>
                <w:lang w:eastAsia="ru-RU"/>
              </w:rPr>
              <w:t>роведення технічного обслуговування тракторів, комбайнів і сільськогосподарських машин ТО-1, ТО-2, ТО-3.</w:t>
            </w:r>
          </w:p>
          <w:p w:rsidR="0063678C" w:rsidRPr="00746BC7" w:rsidRDefault="0063678C" w:rsidP="00A61640">
            <w:pPr>
              <w:tabs>
                <w:tab w:val="center" w:pos="4677"/>
                <w:tab w:val="right" w:pos="9355"/>
              </w:tabs>
              <w:spacing w:after="0" w:line="240" w:lineRule="auto"/>
              <w:ind w:right="142"/>
              <w:jc w:val="both"/>
              <w:rPr>
                <w:rFonts w:ascii="Times New Roman" w:eastAsia="Times New Roman" w:hAnsi="Times New Roman" w:cs="Times New Roman"/>
                <w:b/>
                <w:sz w:val="28"/>
                <w:szCs w:val="28"/>
                <w:lang w:val="ru-RU" w:eastAsia="ar-SA"/>
              </w:rPr>
            </w:pPr>
            <w:r w:rsidRPr="00C1235B">
              <w:rPr>
                <w:rFonts w:ascii="Times New Roman" w:eastAsia="Calibri" w:hAnsi="Times New Roman" w:cs="Times New Roman"/>
                <w:sz w:val="28"/>
                <w:szCs w:val="28"/>
                <w:lang w:val="ru-RU" w:eastAsia="ru-RU"/>
              </w:rPr>
              <w:t>В</w:t>
            </w:r>
            <w:r>
              <w:rPr>
                <w:rFonts w:ascii="Times New Roman" w:eastAsia="Calibri" w:hAnsi="Times New Roman" w:cs="Times New Roman"/>
                <w:sz w:val="28"/>
                <w:szCs w:val="28"/>
                <w:lang w:eastAsia="ru-RU"/>
              </w:rPr>
              <w:t xml:space="preserve">иконання </w:t>
            </w:r>
            <w:r w:rsidRPr="00C1235B">
              <w:rPr>
                <w:rFonts w:ascii="Times New Roman" w:eastAsia="Calibri" w:hAnsi="Times New Roman" w:cs="Times New Roman"/>
                <w:sz w:val="28"/>
                <w:szCs w:val="28"/>
                <w:lang w:eastAsia="ru-RU"/>
              </w:rPr>
              <w:t xml:space="preserve"> </w:t>
            </w:r>
            <w:r w:rsidRPr="00C1235B">
              <w:rPr>
                <w:rFonts w:ascii="Times New Roman" w:eastAsia="Times New Roman" w:hAnsi="Times New Roman" w:cs="Times New Roman"/>
                <w:sz w:val="28"/>
                <w:szCs w:val="28"/>
                <w:lang w:eastAsia="ru-RU"/>
              </w:rPr>
              <w:t xml:space="preserve"> операцій сезонного технічного обслуговування під час переходу до весняно-літнього та осінньо-зимового періоду експлуатації; види ремонту.</w:t>
            </w:r>
          </w:p>
        </w:tc>
      </w:tr>
    </w:tbl>
    <w:p w:rsidR="0063678C" w:rsidRDefault="0063678C" w:rsidP="0063678C">
      <w:pPr>
        <w:autoSpaceDE w:val="0"/>
        <w:autoSpaceDN w:val="0"/>
        <w:adjustRightInd w:val="0"/>
        <w:spacing w:before="168" w:after="0" w:line="240" w:lineRule="auto"/>
        <w:jc w:val="center"/>
        <w:rPr>
          <w:rFonts w:ascii="Times New Roman" w:hAnsi="Times New Roman" w:cs="Times New Roman"/>
          <w:b/>
          <w:i/>
          <w:iCs/>
          <w:color w:val="000000" w:themeColor="text1"/>
          <w:sz w:val="28"/>
          <w:szCs w:val="28"/>
        </w:rPr>
      </w:pPr>
    </w:p>
    <w:p w:rsidR="0063678C" w:rsidRDefault="0063678C" w:rsidP="0063678C">
      <w:pPr>
        <w:autoSpaceDE w:val="0"/>
        <w:autoSpaceDN w:val="0"/>
        <w:adjustRightInd w:val="0"/>
        <w:spacing w:before="168" w:after="0" w:line="240" w:lineRule="auto"/>
        <w:jc w:val="center"/>
        <w:rPr>
          <w:rFonts w:ascii="Times New Roman" w:hAnsi="Times New Roman" w:cs="Times New Roman"/>
          <w:b/>
          <w:i/>
          <w:iCs/>
          <w:color w:val="000000" w:themeColor="text1"/>
          <w:sz w:val="28"/>
          <w:szCs w:val="28"/>
        </w:rPr>
      </w:pPr>
    </w:p>
    <w:p w:rsidR="0063678C" w:rsidRDefault="0063678C" w:rsidP="0063678C">
      <w:pPr>
        <w:autoSpaceDE w:val="0"/>
        <w:autoSpaceDN w:val="0"/>
        <w:adjustRightInd w:val="0"/>
        <w:spacing w:before="168" w:after="0" w:line="240" w:lineRule="auto"/>
        <w:jc w:val="center"/>
        <w:rPr>
          <w:rFonts w:ascii="Times New Roman" w:hAnsi="Times New Roman" w:cs="Times New Roman"/>
          <w:b/>
          <w:i/>
          <w:iCs/>
          <w:color w:val="000000" w:themeColor="text1"/>
          <w:sz w:val="28"/>
          <w:szCs w:val="28"/>
        </w:rPr>
      </w:pPr>
    </w:p>
    <w:p w:rsidR="0063678C" w:rsidRDefault="0063678C" w:rsidP="0063678C">
      <w:pPr>
        <w:autoSpaceDE w:val="0"/>
        <w:autoSpaceDN w:val="0"/>
        <w:adjustRightInd w:val="0"/>
        <w:spacing w:before="168" w:after="0" w:line="240" w:lineRule="auto"/>
        <w:jc w:val="center"/>
        <w:rPr>
          <w:rFonts w:ascii="Times New Roman" w:hAnsi="Times New Roman" w:cs="Times New Roman"/>
          <w:b/>
          <w:i/>
          <w:iCs/>
          <w:color w:val="000000" w:themeColor="text1"/>
          <w:sz w:val="28"/>
          <w:szCs w:val="28"/>
        </w:rPr>
      </w:pPr>
    </w:p>
    <w:p w:rsidR="0063678C" w:rsidRDefault="0063678C" w:rsidP="0063678C">
      <w:pPr>
        <w:autoSpaceDE w:val="0"/>
        <w:autoSpaceDN w:val="0"/>
        <w:adjustRightInd w:val="0"/>
        <w:spacing w:before="168" w:after="0" w:line="240" w:lineRule="auto"/>
        <w:jc w:val="center"/>
        <w:rPr>
          <w:rFonts w:ascii="Times New Roman" w:hAnsi="Times New Roman" w:cs="Times New Roman"/>
          <w:b/>
          <w:i/>
          <w:iCs/>
          <w:color w:val="000000" w:themeColor="text1"/>
          <w:sz w:val="28"/>
          <w:szCs w:val="28"/>
        </w:rPr>
      </w:pPr>
    </w:p>
    <w:p w:rsidR="00CD760D" w:rsidRDefault="00CD760D" w:rsidP="00B01246">
      <w:pPr>
        <w:autoSpaceDE w:val="0"/>
        <w:autoSpaceDN w:val="0"/>
        <w:adjustRightInd w:val="0"/>
        <w:spacing w:before="168" w:after="0" w:line="240" w:lineRule="auto"/>
        <w:jc w:val="center"/>
        <w:rPr>
          <w:rFonts w:ascii="Times New Roman" w:hAnsi="Times New Roman" w:cs="Times New Roman"/>
          <w:b/>
          <w:i/>
          <w:iCs/>
          <w:color w:val="000000" w:themeColor="text1"/>
          <w:sz w:val="28"/>
          <w:szCs w:val="28"/>
        </w:rPr>
      </w:pPr>
    </w:p>
    <w:p w:rsidR="00CD760D" w:rsidRDefault="00CD760D" w:rsidP="00B01246">
      <w:pPr>
        <w:autoSpaceDE w:val="0"/>
        <w:autoSpaceDN w:val="0"/>
        <w:adjustRightInd w:val="0"/>
        <w:spacing w:before="168" w:after="0" w:line="240" w:lineRule="auto"/>
        <w:jc w:val="center"/>
        <w:rPr>
          <w:rFonts w:ascii="Times New Roman" w:hAnsi="Times New Roman" w:cs="Times New Roman"/>
          <w:b/>
          <w:i/>
          <w:iCs/>
          <w:color w:val="000000" w:themeColor="text1"/>
          <w:sz w:val="28"/>
          <w:szCs w:val="28"/>
        </w:rPr>
      </w:pPr>
    </w:p>
    <w:p w:rsidR="00D33ED5" w:rsidRPr="002A67C3" w:rsidRDefault="00236D92" w:rsidP="00B01246">
      <w:pPr>
        <w:autoSpaceDE w:val="0"/>
        <w:autoSpaceDN w:val="0"/>
        <w:adjustRightInd w:val="0"/>
        <w:spacing w:before="168" w:after="0" w:line="240" w:lineRule="auto"/>
        <w:jc w:val="center"/>
        <w:rPr>
          <w:rFonts w:ascii="Times New Roman" w:eastAsia="Times New Roman" w:hAnsi="Times New Roman" w:cs="Times New Roman"/>
          <w:color w:val="000000" w:themeColor="text1"/>
          <w:sz w:val="36"/>
          <w:szCs w:val="36"/>
          <w:lang w:eastAsia="ru-RU"/>
        </w:rPr>
      </w:pPr>
      <w:r w:rsidRPr="00225DA2">
        <w:rPr>
          <w:rFonts w:ascii="Times New Roman" w:hAnsi="Times New Roman" w:cs="Times New Roman"/>
          <w:b/>
          <w:i/>
          <w:iCs/>
          <w:color w:val="000000" w:themeColor="text1"/>
          <w:sz w:val="28"/>
          <w:szCs w:val="28"/>
        </w:rPr>
        <w:t>Зміст професійних компетентностей</w:t>
      </w:r>
    </w:p>
    <w:p w:rsidR="00236D92" w:rsidRPr="000820B9" w:rsidRDefault="00236D92" w:rsidP="000820B9">
      <w:pPr>
        <w:spacing w:after="120" w:line="240" w:lineRule="auto"/>
        <w:ind w:firstLine="709"/>
        <w:jc w:val="center"/>
        <w:rPr>
          <w:rFonts w:ascii="Times New Roman" w:hAnsi="Times New Roman" w:cs="Times New Roman"/>
          <w:b/>
          <w:i/>
          <w:iCs/>
          <w:color w:val="000000" w:themeColor="text1"/>
          <w:sz w:val="28"/>
          <w:szCs w:val="28"/>
          <w:lang w:val="ru-RU"/>
        </w:rPr>
      </w:pPr>
      <w:r w:rsidRPr="00225DA2">
        <w:rPr>
          <w:rFonts w:ascii="Times New Roman" w:eastAsia="Times New Roman" w:hAnsi="Times New Roman" w:cs="Times New Roman"/>
          <w:b/>
          <w:i/>
          <w:color w:val="000000" w:themeColor="text1"/>
          <w:sz w:val="28"/>
          <w:szCs w:val="28"/>
        </w:rPr>
        <w:t>Слюсар з ремонту сільськогосподарських машин та устаткування 2</w:t>
      </w:r>
      <w:r w:rsidR="00D33ED5" w:rsidRPr="00225DA2">
        <w:rPr>
          <w:rFonts w:ascii="Times New Roman" w:eastAsia="Times New Roman" w:hAnsi="Times New Roman" w:cs="Times New Roman"/>
          <w:b/>
          <w:i/>
          <w:color w:val="000000" w:themeColor="text1"/>
          <w:sz w:val="28"/>
          <w:szCs w:val="28"/>
        </w:rPr>
        <w:t xml:space="preserve"> </w:t>
      </w:r>
      <w:r w:rsidRPr="00225DA2">
        <w:rPr>
          <w:rFonts w:ascii="Times New Roman" w:eastAsia="Times New Roman" w:hAnsi="Times New Roman" w:cs="Times New Roman"/>
          <w:b/>
          <w:i/>
          <w:color w:val="000000" w:themeColor="text1"/>
          <w:sz w:val="28"/>
          <w:szCs w:val="28"/>
        </w:rPr>
        <w:t>(1-2)-го  розряду</w:t>
      </w: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3828"/>
        <w:gridCol w:w="8079"/>
      </w:tblGrid>
      <w:tr w:rsidR="00236D92" w:rsidRPr="00225DA2" w:rsidTr="000820B9">
        <w:tc>
          <w:tcPr>
            <w:tcW w:w="2376" w:type="dxa"/>
          </w:tcPr>
          <w:p w:rsidR="00236D92" w:rsidRPr="00225DA2" w:rsidRDefault="00236D92" w:rsidP="00CF38A0">
            <w:pPr>
              <w:tabs>
                <w:tab w:val="center" w:pos="4677"/>
                <w:tab w:val="right" w:pos="9355"/>
              </w:tabs>
              <w:ind w:left="-142" w:right="-108"/>
              <w:jc w:val="center"/>
              <w:rPr>
                <w:rFonts w:ascii="Times New Roman" w:hAnsi="Times New Roman" w:cs="Times New Roman"/>
                <w:b/>
                <w:color w:val="000000" w:themeColor="text1"/>
                <w:sz w:val="28"/>
                <w:szCs w:val="28"/>
              </w:rPr>
            </w:pPr>
            <w:r w:rsidRPr="00225DA2">
              <w:rPr>
                <w:rFonts w:ascii="Times New Roman" w:hAnsi="Times New Roman" w:cs="Times New Roman"/>
                <w:b/>
                <w:color w:val="000000" w:themeColor="text1"/>
                <w:sz w:val="28"/>
                <w:szCs w:val="28"/>
                <w:lang w:eastAsia="uk-UA"/>
              </w:rPr>
              <w:t>Код компетентності</w:t>
            </w:r>
          </w:p>
        </w:tc>
        <w:tc>
          <w:tcPr>
            <w:tcW w:w="3828" w:type="dxa"/>
          </w:tcPr>
          <w:p w:rsidR="00236D92" w:rsidRPr="00225DA2" w:rsidRDefault="00236D92" w:rsidP="000820B9">
            <w:pPr>
              <w:tabs>
                <w:tab w:val="center" w:pos="4677"/>
                <w:tab w:val="right" w:pos="9355"/>
              </w:tabs>
              <w:jc w:val="center"/>
              <w:rPr>
                <w:rFonts w:ascii="Times New Roman" w:hAnsi="Times New Roman" w:cs="Times New Roman"/>
                <w:b/>
                <w:color w:val="000000" w:themeColor="text1"/>
                <w:sz w:val="28"/>
                <w:szCs w:val="28"/>
              </w:rPr>
            </w:pPr>
            <w:r w:rsidRPr="00225DA2">
              <w:rPr>
                <w:rFonts w:ascii="Times New Roman" w:hAnsi="Times New Roman" w:cs="Times New Roman"/>
                <w:b/>
                <w:color w:val="000000" w:themeColor="text1"/>
                <w:sz w:val="28"/>
                <w:szCs w:val="28"/>
                <w:lang w:eastAsia="uk-UA"/>
              </w:rPr>
              <w:t xml:space="preserve">Професійні </w:t>
            </w:r>
            <w:r w:rsidRPr="00225DA2">
              <w:rPr>
                <w:rFonts w:ascii="Times New Roman" w:hAnsi="Times New Roman" w:cs="Times New Roman"/>
                <w:b/>
                <w:color w:val="000000" w:themeColor="text1"/>
                <w:sz w:val="28"/>
                <w:szCs w:val="28"/>
              </w:rPr>
              <w:t xml:space="preserve">профільні </w:t>
            </w:r>
            <w:r w:rsidRPr="00225DA2">
              <w:rPr>
                <w:rFonts w:ascii="Times New Roman" w:hAnsi="Times New Roman" w:cs="Times New Roman"/>
                <w:b/>
                <w:color w:val="000000" w:themeColor="text1"/>
                <w:sz w:val="28"/>
                <w:szCs w:val="28"/>
                <w:lang w:eastAsia="uk-UA"/>
              </w:rPr>
              <w:t>компетентності</w:t>
            </w:r>
          </w:p>
        </w:tc>
        <w:tc>
          <w:tcPr>
            <w:tcW w:w="8079" w:type="dxa"/>
          </w:tcPr>
          <w:p w:rsidR="00236D92" w:rsidRPr="00225DA2" w:rsidRDefault="00236D92" w:rsidP="000820B9">
            <w:pPr>
              <w:tabs>
                <w:tab w:val="center" w:pos="4677"/>
                <w:tab w:val="right" w:pos="9355"/>
              </w:tabs>
              <w:ind w:firstLine="141"/>
              <w:jc w:val="center"/>
              <w:rPr>
                <w:rFonts w:ascii="Times New Roman" w:hAnsi="Times New Roman" w:cs="Times New Roman"/>
                <w:b/>
                <w:color w:val="000000" w:themeColor="text1"/>
                <w:sz w:val="28"/>
                <w:szCs w:val="28"/>
              </w:rPr>
            </w:pPr>
            <w:r w:rsidRPr="00225DA2">
              <w:rPr>
                <w:rFonts w:ascii="Times New Roman" w:hAnsi="Times New Roman" w:cs="Times New Roman"/>
                <w:b/>
                <w:color w:val="000000" w:themeColor="text1"/>
                <w:sz w:val="28"/>
                <w:szCs w:val="28"/>
                <w:lang w:eastAsia="uk-UA"/>
              </w:rPr>
              <w:t>Зміст професійних</w:t>
            </w:r>
            <w:r w:rsidRPr="00225DA2">
              <w:rPr>
                <w:rFonts w:ascii="Times New Roman" w:hAnsi="Times New Roman" w:cs="Times New Roman"/>
                <w:b/>
                <w:color w:val="000000" w:themeColor="text1"/>
                <w:sz w:val="28"/>
                <w:szCs w:val="28"/>
              </w:rPr>
              <w:t xml:space="preserve"> профільних </w:t>
            </w:r>
            <w:r w:rsidRPr="00225DA2">
              <w:rPr>
                <w:rFonts w:ascii="Times New Roman" w:hAnsi="Times New Roman" w:cs="Times New Roman"/>
                <w:b/>
                <w:color w:val="000000" w:themeColor="text1"/>
                <w:sz w:val="28"/>
                <w:szCs w:val="28"/>
                <w:lang w:eastAsia="uk-UA"/>
              </w:rPr>
              <w:t>компетентностей</w:t>
            </w:r>
          </w:p>
        </w:tc>
      </w:tr>
      <w:tr w:rsidR="00236D92" w:rsidRPr="00225DA2" w:rsidTr="000820B9">
        <w:trPr>
          <w:trHeight w:val="428"/>
        </w:trPr>
        <w:tc>
          <w:tcPr>
            <w:tcW w:w="14283" w:type="dxa"/>
            <w:gridSpan w:val="3"/>
          </w:tcPr>
          <w:p w:rsidR="00236D92" w:rsidRPr="00225DA2" w:rsidRDefault="00236D92" w:rsidP="004E017F">
            <w:pPr>
              <w:ind w:left="142" w:right="-112"/>
              <w:jc w:val="center"/>
              <w:rPr>
                <w:rStyle w:val="41"/>
                <w:rFonts w:ascii="Times New Roman" w:eastAsia="Calibri" w:hAnsi="Times New Roman" w:cs="Times New Roman"/>
                <w:b/>
                <w:color w:val="000000" w:themeColor="text1"/>
                <w:sz w:val="28"/>
                <w:szCs w:val="28"/>
                <w:lang w:eastAsia="uk-UA"/>
              </w:rPr>
            </w:pPr>
            <w:r w:rsidRPr="00225DA2">
              <w:rPr>
                <w:rFonts w:ascii="Times New Roman" w:hAnsi="Times New Roman" w:cs="Times New Roman"/>
                <w:b/>
                <w:color w:val="000000" w:themeColor="text1"/>
                <w:sz w:val="28"/>
                <w:szCs w:val="28"/>
              </w:rPr>
              <w:t xml:space="preserve">Модуль СРСГМУ – 2.1. </w:t>
            </w:r>
            <w:r w:rsidRPr="00225DA2">
              <w:rPr>
                <w:rFonts w:ascii="Times New Roman" w:eastAsia="Times New Roman" w:hAnsi="Times New Roman" w:cs="Times New Roman"/>
                <w:b/>
                <w:color w:val="000000" w:themeColor="text1"/>
                <w:sz w:val="28"/>
                <w:szCs w:val="28"/>
                <w:lang w:eastAsia="ar-SA"/>
              </w:rPr>
              <w:t>Виконання слюсарних робіт</w:t>
            </w:r>
          </w:p>
        </w:tc>
      </w:tr>
      <w:tr w:rsidR="00236D92" w:rsidRPr="00225DA2" w:rsidTr="000820B9">
        <w:tc>
          <w:tcPr>
            <w:tcW w:w="2376" w:type="dxa"/>
          </w:tcPr>
          <w:p w:rsidR="00236D92" w:rsidRPr="00225DA2" w:rsidRDefault="00236D92" w:rsidP="00236D92">
            <w:pPr>
              <w:pStyle w:val="afc"/>
              <w:spacing w:before="60" w:after="60"/>
              <w:jc w:val="both"/>
              <w:rPr>
                <w:rFonts w:ascii="Times New Roman" w:hAnsi="Times New Roman" w:cs="Times New Roman"/>
                <w:b/>
                <w:color w:val="000000" w:themeColor="text1"/>
                <w:sz w:val="28"/>
                <w:szCs w:val="28"/>
                <w:lang w:val="uk-UA" w:eastAsia="en-US"/>
              </w:rPr>
            </w:pPr>
            <w:r w:rsidRPr="00225DA2">
              <w:rPr>
                <w:rFonts w:ascii="Times New Roman" w:hAnsi="Times New Roman" w:cs="Times New Roman"/>
                <w:b/>
                <w:color w:val="000000" w:themeColor="text1"/>
                <w:sz w:val="28"/>
                <w:szCs w:val="28"/>
                <w:lang w:val="uk-UA" w:eastAsia="en-US"/>
              </w:rPr>
              <w:t>СРСГМУ – 2.1.1</w:t>
            </w:r>
          </w:p>
        </w:tc>
        <w:tc>
          <w:tcPr>
            <w:tcW w:w="3828" w:type="dxa"/>
          </w:tcPr>
          <w:p w:rsidR="00236D92" w:rsidRPr="00225DA2" w:rsidRDefault="00236D92" w:rsidP="000820B9">
            <w:pPr>
              <w:tabs>
                <w:tab w:val="center" w:pos="4677"/>
                <w:tab w:val="right" w:pos="9355"/>
              </w:tabs>
              <w:ind w:right="34"/>
              <w:jc w:val="both"/>
              <w:rPr>
                <w:rFonts w:ascii="Times New Roman" w:hAnsi="Times New Roman" w:cs="Times New Roman"/>
                <w:b/>
                <w:color w:val="000000" w:themeColor="text1"/>
                <w:sz w:val="28"/>
                <w:szCs w:val="28"/>
              </w:rPr>
            </w:pPr>
            <w:r w:rsidRPr="00225DA2">
              <w:rPr>
                <w:rFonts w:ascii="Times New Roman" w:eastAsia="TimesNewRoman" w:hAnsi="Times New Roman" w:cs="Times New Roman"/>
                <w:b/>
                <w:color w:val="000000" w:themeColor="text1"/>
                <w:sz w:val="28"/>
                <w:szCs w:val="28"/>
              </w:rPr>
              <w:t>Виконання ос</w:t>
            </w:r>
            <w:r w:rsidR="000820B9">
              <w:rPr>
                <w:rFonts w:ascii="Times New Roman" w:eastAsia="TimesNewRoman" w:hAnsi="Times New Roman" w:cs="Times New Roman"/>
                <w:b/>
                <w:color w:val="000000" w:themeColor="text1"/>
                <w:sz w:val="28"/>
                <w:szCs w:val="28"/>
              </w:rPr>
              <w:t xml:space="preserve">новних видів слюсарних операцій </w:t>
            </w:r>
            <w:r w:rsidRPr="00225DA2">
              <w:rPr>
                <w:rFonts w:ascii="Times New Roman" w:eastAsia="TimesNewRoman" w:hAnsi="Times New Roman" w:cs="Times New Roman"/>
                <w:b/>
                <w:color w:val="000000" w:themeColor="text1"/>
                <w:sz w:val="28"/>
                <w:szCs w:val="28"/>
              </w:rPr>
              <w:t>вручну</w:t>
            </w:r>
          </w:p>
        </w:tc>
        <w:tc>
          <w:tcPr>
            <w:tcW w:w="8079" w:type="dxa"/>
          </w:tcPr>
          <w:p w:rsidR="00236D92" w:rsidRPr="00225DA2" w:rsidRDefault="00236D92" w:rsidP="00D86322">
            <w:pPr>
              <w:tabs>
                <w:tab w:val="left" w:pos="34"/>
                <w:tab w:val="center" w:pos="4677"/>
                <w:tab w:val="left" w:pos="4932"/>
                <w:tab w:val="right" w:pos="9355"/>
              </w:tabs>
              <w:spacing w:line="240" w:lineRule="auto"/>
              <w:ind w:left="34" w:right="34"/>
              <w:jc w:val="both"/>
              <w:rPr>
                <w:rFonts w:ascii="Times New Roman" w:hAnsi="Times New Roman" w:cs="Times New Roman"/>
                <w:color w:val="000000" w:themeColor="text1"/>
                <w:sz w:val="28"/>
                <w:szCs w:val="28"/>
              </w:rPr>
            </w:pPr>
            <w:r w:rsidRPr="00225DA2">
              <w:rPr>
                <w:rFonts w:ascii="Times New Roman" w:hAnsi="Times New Roman" w:cs="Times New Roman"/>
                <w:b/>
                <w:color w:val="000000" w:themeColor="text1"/>
                <w:sz w:val="28"/>
                <w:szCs w:val="28"/>
              </w:rPr>
              <w:t xml:space="preserve">Уміти: </w:t>
            </w:r>
            <w:r w:rsidRPr="00225DA2">
              <w:rPr>
                <w:rFonts w:ascii="Times New Roman" w:hAnsi="Times New Roman" w:cs="Times New Roman"/>
                <w:color w:val="000000" w:themeColor="text1"/>
                <w:kern w:val="24"/>
                <w:sz w:val="28"/>
                <w:szCs w:val="28"/>
              </w:rPr>
              <w:t xml:space="preserve">читати прості машинобудівні креслення; </w:t>
            </w:r>
            <w:r w:rsidRPr="00225DA2">
              <w:rPr>
                <w:rFonts w:ascii="Times New Roman" w:hAnsi="Times New Roman" w:cs="Times New Roman"/>
                <w:color w:val="000000" w:themeColor="text1"/>
                <w:sz w:val="28"/>
                <w:szCs w:val="28"/>
              </w:rPr>
              <w:t>розмічати осьові лінії, на кернувати, перевіряти розмічання і на кернування деталей, розмічати різними способами, виявляти дефекти, розмічати механічними кернерами, іншими приладами; рубати зубилом листову сталь, вирубувати крейцмейселем прямолінійні і криволінійні пази за розмічальними рисками, вирубувати на плиті заготовки різних контурів із листового металу, випрямляти за допомогою ручного преса, випрямляти труби із сортової сталі, випрямляти метал, випрямляти листову сталь в лещатах, на плиті з використанням пристосувань; випрямляти кільця із дроту та з листової сталі, випрямляти труби у спеціальному пристрої та з наповнювачем; виконувати</w:t>
            </w:r>
            <w:r w:rsidRPr="00225DA2">
              <w:rPr>
                <w:rFonts w:ascii="Times New Roman" w:hAnsi="Times New Roman" w:cs="Times New Roman"/>
                <w:bCs/>
                <w:color w:val="000000" w:themeColor="text1"/>
                <w:sz w:val="28"/>
                <w:szCs w:val="28"/>
              </w:rPr>
              <w:t xml:space="preserve"> різання металу з використанням ручного інструменту; </w:t>
            </w:r>
            <w:r w:rsidRPr="00225DA2">
              <w:rPr>
                <w:rFonts w:ascii="Times New Roman" w:hAnsi="Times New Roman" w:cs="Times New Roman"/>
                <w:color w:val="000000" w:themeColor="text1"/>
                <w:sz w:val="28"/>
                <w:szCs w:val="28"/>
              </w:rPr>
              <w:t>виконувати</w:t>
            </w:r>
            <w:r w:rsidRPr="00225DA2">
              <w:rPr>
                <w:rFonts w:ascii="Times New Roman" w:hAnsi="Times New Roman" w:cs="Times New Roman"/>
                <w:bCs/>
                <w:color w:val="000000" w:themeColor="text1"/>
                <w:sz w:val="28"/>
                <w:szCs w:val="28"/>
              </w:rPr>
              <w:t xml:space="preserve"> різання труб труборізом; </w:t>
            </w:r>
            <w:r w:rsidRPr="00225DA2">
              <w:rPr>
                <w:rFonts w:ascii="Times New Roman" w:hAnsi="Times New Roman" w:cs="Times New Roman"/>
                <w:color w:val="000000" w:themeColor="text1"/>
                <w:sz w:val="28"/>
                <w:szCs w:val="28"/>
              </w:rPr>
              <w:t>дотримуватись правил раціонального та безпечного виконання робіт</w:t>
            </w:r>
            <w:r w:rsidR="000820B9">
              <w:rPr>
                <w:rFonts w:ascii="Times New Roman" w:hAnsi="Times New Roman" w:cs="Times New Roman"/>
                <w:color w:val="000000" w:themeColor="text1"/>
                <w:sz w:val="28"/>
                <w:szCs w:val="28"/>
              </w:rPr>
              <w:t>.</w:t>
            </w:r>
          </w:p>
        </w:tc>
      </w:tr>
      <w:tr w:rsidR="00236D92" w:rsidRPr="00225DA2" w:rsidTr="00B01246">
        <w:trPr>
          <w:trHeight w:val="268"/>
        </w:trPr>
        <w:tc>
          <w:tcPr>
            <w:tcW w:w="2376" w:type="dxa"/>
          </w:tcPr>
          <w:p w:rsidR="00236D92" w:rsidRPr="00225DA2" w:rsidRDefault="00236D92" w:rsidP="00236D92">
            <w:pPr>
              <w:tabs>
                <w:tab w:val="center" w:pos="4677"/>
                <w:tab w:val="right" w:pos="9355"/>
              </w:tabs>
              <w:jc w:val="both"/>
              <w:rPr>
                <w:rFonts w:ascii="Times New Roman" w:eastAsia="TimesNewRoman" w:hAnsi="Times New Roman" w:cs="Times New Roman"/>
                <w:b/>
                <w:color w:val="000000" w:themeColor="text1"/>
                <w:sz w:val="28"/>
                <w:szCs w:val="28"/>
              </w:rPr>
            </w:pPr>
          </w:p>
          <w:p w:rsidR="00236D92" w:rsidRPr="00225DA2" w:rsidRDefault="000820B9" w:rsidP="00CF38A0">
            <w:pPr>
              <w:ind w:left="-142" w:right="-108"/>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CF38A0" w:rsidRPr="00225DA2">
              <w:rPr>
                <w:rFonts w:ascii="Times New Roman" w:hAnsi="Times New Roman" w:cs="Times New Roman"/>
                <w:b/>
                <w:color w:val="000000" w:themeColor="text1"/>
                <w:sz w:val="28"/>
                <w:szCs w:val="28"/>
              </w:rPr>
              <w:t>СРСГМУ</w:t>
            </w:r>
            <w:r w:rsidR="00236D92" w:rsidRPr="00225DA2">
              <w:rPr>
                <w:rFonts w:ascii="Times New Roman" w:hAnsi="Times New Roman" w:cs="Times New Roman"/>
                <w:b/>
                <w:color w:val="000000" w:themeColor="text1"/>
                <w:sz w:val="28"/>
                <w:szCs w:val="28"/>
              </w:rPr>
              <w:t>– 2.1.2</w:t>
            </w:r>
          </w:p>
        </w:tc>
        <w:tc>
          <w:tcPr>
            <w:tcW w:w="3828" w:type="dxa"/>
          </w:tcPr>
          <w:p w:rsidR="00236D92" w:rsidRPr="00225DA2" w:rsidRDefault="00236D92" w:rsidP="000820B9">
            <w:pPr>
              <w:spacing w:after="0" w:line="240" w:lineRule="auto"/>
              <w:ind w:right="34"/>
              <w:jc w:val="both"/>
              <w:rPr>
                <w:rFonts w:ascii="Times New Roman" w:hAnsi="Times New Roman" w:cs="Times New Roman"/>
                <w:b/>
                <w:color w:val="000000" w:themeColor="text1"/>
                <w:sz w:val="28"/>
                <w:szCs w:val="28"/>
              </w:rPr>
            </w:pPr>
            <w:r w:rsidRPr="00225DA2">
              <w:rPr>
                <w:rFonts w:ascii="Times New Roman" w:hAnsi="Times New Roman" w:cs="Times New Roman"/>
                <w:b/>
                <w:color w:val="000000" w:themeColor="text1"/>
                <w:sz w:val="28"/>
                <w:szCs w:val="28"/>
              </w:rPr>
              <w:t>Виконання слюсарної оброб</w:t>
            </w:r>
            <w:r w:rsidR="000820B9">
              <w:rPr>
                <w:rFonts w:ascii="Times New Roman" w:hAnsi="Times New Roman" w:cs="Times New Roman"/>
                <w:b/>
                <w:color w:val="000000" w:themeColor="text1"/>
                <w:sz w:val="28"/>
                <w:szCs w:val="28"/>
              </w:rPr>
              <w:t xml:space="preserve">ки деталей за 12-14 квалітетами </w:t>
            </w:r>
            <w:r w:rsidRPr="00225DA2">
              <w:rPr>
                <w:rFonts w:ascii="Times New Roman" w:hAnsi="Times New Roman" w:cs="Times New Roman"/>
                <w:b/>
                <w:color w:val="000000" w:themeColor="text1"/>
                <w:sz w:val="28"/>
                <w:szCs w:val="28"/>
              </w:rPr>
              <w:t>(5-6-м класами точності)</w:t>
            </w:r>
          </w:p>
        </w:tc>
        <w:tc>
          <w:tcPr>
            <w:tcW w:w="8079" w:type="dxa"/>
          </w:tcPr>
          <w:p w:rsidR="00236D92" w:rsidRPr="00225DA2" w:rsidRDefault="00236D92" w:rsidP="002A67C3">
            <w:pPr>
              <w:ind w:right="33"/>
              <w:jc w:val="both"/>
              <w:rPr>
                <w:rFonts w:ascii="Times New Roman" w:hAnsi="Times New Roman" w:cs="Times New Roman"/>
                <w:color w:val="000000" w:themeColor="text1"/>
                <w:sz w:val="28"/>
                <w:szCs w:val="28"/>
              </w:rPr>
            </w:pPr>
            <w:r w:rsidRPr="00225DA2">
              <w:rPr>
                <w:rFonts w:ascii="Times New Roman" w:hAnsi="Times New Roman" w:cs="Times New Roman"/>
                <w:b/>
                <w:color w:val="000000" w:themeColor="text1"/>
                <w:sz w:val="28"/>
                <w:szCs w:val="28"/>
              </w:rPr>
              <w:t xml:space="preserve">Уміти: </w:t>
            </w:r>
            <w:r w:rsidRPr="00225DA2">
              <w:rPr>
                <w:rFonts w:ascii="Times New Roman" w:hAnsi="Times New Roman" w:cs="Times New Roman"/>
                <w:color w:val="000000" w:themeColor="text1"/>
                <w:sz w:val="28"/>
                <w:szCs w:val="28"/>
              </w:rPr>
              <w:t>обпилювати деталі різних профілів</w:t>
            </w:r>
            <w:r w:rsidR="00CF38A0" w:rsidRPr="00225DA2">
              <w:rPr>
                <w:rFonts w:ascii="Times New Roman" w:hAnsi="Times New Roman" w:cs="Times New Roman"/>
                <w:color w:val="000000" w:themeColor="text1"/>
                <w:sz w:val="28"/>
                <w:szCs w:val="28"/>
              </w:rPr>
              <w:t xml:space="preserve"> вручну за 12 - 14 квалітетами; </w:t>
            </w:r>
            <w:r w:rsidRPr="00225DA2">
              <w:rPr>
                <w:rFonts w:ascii="Times New Roman" w:hAnsi="Times New Roman" w:cs="Times New Roman"/>
                <w:color w:val="000000" w:themeColor="text1"/>
                <w:sz w:val="28"/>
                <w:szCs w:val="28"/>
              </w:rPr>
              <w:t>дотримуватись правил раціонального та безпечного виконання робіт</w:t>
            </w:r>
            <w:r w:rsidR="00D86322">
              <w:rPr>
                <w:rFonts w:ascii="Times New Roman" w:hAnsi="Times New Roman" w:cs="Times New Roman"/>
                <w:color w:val="000000" w:themeColor="text1"/>
                <w:sz w:val="28"/>
                <w:szCs w:val="28"/>
              </w:rPr>
              <w:t>.</w:t>
            </w:r>
          </w:p>
        </w:tc>
      </w:tr>
      <w:tr w:rsidR="00236D92" w:rsidRPr="00225DA2" w:rsidTr="000820B9">
        <w:tc>
          <w:tcPr>
            <w:tcW w:w="2376" w:type="dxa"/>
          </w:tcPr>
          <w:p w:rsidR="00D86322" w:rsidRDefault="00D86322" w:rsidP="00236D92">
            <w:pPr>
              <w:tabs>
                <w:tab w:val="center" w:pos="4677"/>
                <w:tab w:val="right" w:pos="9355"/>
              </w:tabs>
              <w:jc w:val="both"/>
              <w:rPr>
                <w:rStyle w:val="41"/>
                <w:rFonts w:ascii="Times New Roman" w:eastAsia="Calibri" w:hAnsi="Times New Roman" w:cs="Times New Roman"/>
                <w:b/>
                <w:color w:val="000000" w:themeColor="text1"/>
                <w:sz w:val="28"/>
                <w:szCs w:val="28"/>
                <w:lang w:eastAsia="uk-UA"/>
              </w:rPr>
            </w:pPr>
          </w:p>
          <w:p w:rsidR="00236D92" w:rsidRPr="00225DA2" w:rsidRDefault="00236D92" w:rsidP="00236D92">
            <w:pPr>
              <w:tabs>
                <w:tab w:val="center" w:pos="4677"/>
                <w:tab w:val="right" w:pos="9355"/>
              </w:tabs>
              <w:jc w:val="both"/>
              <w:rPr>
                <w:rStyle w:val="41"/>
                <w:rFonts w:ascii="Times New Roman" w:eastAsia="Calibri" w:hAnsi="Times New Roman" w:cs="Times New Roman"/>
                <w:b/>
                <w:color w:val="000000" w:themeColor="text1"/>
                <w:sz w:val="28"/>
                <w:szCs w:val="28"/>
                <w:lang w:eastAsia="uk-UA"/>
              </w:rPr>
            </w:pPr>
            <w:r w:rsidRPr="00225DA2">
              <w:rPr>
                <w:rStyle w:val="41"/>
                <w:rFonts w:ascii="Times New Roman" w:eastAsia="Calibri" w:hAnsi="Times New Roman" w:cs="Times New Roman"/>
                <w:b/>
                <w:color w:val="000000" w:themeColor="text1"/>
                <w:sz w:val="28"/>
                <w:szCs w:val="28"/>
                <w:lang w:eastAsia="uk-UA"/>
              </w:rPr>
              <w:t>СРСГМУ-2.1.3</w:t>
            </w:r>
          </w:p>
        </w:tc>
        <w:tc>
          <w:tcPr>
            <w:tcW w:w="3828" w:type="dxa"/>
          </w:tcPr>
          <w:p w:rsidR="00D86322" w:rsidRDefault="00D86322" w:rsidP="002A67C3">
            <w:pPr>
              <w:rPr>
                <w:rFonts w:ascii="Times New Roman" w:hAnsi="Times New Roman" w:cs="Times New Roman"/>
                <w:b/>
                <w:color w:val="000000" w:themeColor="text1"/>
                <w:sz w:val="28"/>
                <w:szCs w:val="28"/>
              </w:rPr>
            </w:pPr>
          </w:p>
          <w:p w:rsidR="00236D92" w:rsidRPr="00225DA2" w:rsidRDefault="00236D92" w:rsidP="002A67C3">
            <w:pPr>
              <w:rPr>
                <w:rFonts w:ascii="Times New Roman" w:hAnsi="Times New Roman" w:cs="Times New Roman"/>
                <w:b/>
                <w:color w:val="000000" w:themeColor="text1"/>
                <w:sz w:val="28"/>
                <w:szCs w:val="28"/>
              </w:rPr>
            </w:pPr>
            <w:r w:rsidRPr="00225DA2">
              <w:rPr>
                <w:rFonts w:ascii="Times New Roman" w:hAnsi="Times New Roman" w:cs="Times New Roman"/>
                <w:b/>
                <w:color w:val="000000" w:themeColor="text1"/>
                <w:sz w:val="28"/>
                <w:szCs w:val="28"/>
              </w:rPr>
              <w:t>Виконання робіт насвердлильних верстатах</w:t>
            </w:r>
          </w:p>
        </w:tc>
        <w:tc>
          <w:tcPr>
            <w:tcW w:w="8079" w:type="dxa"/>
          </w:tcPr>
          <w:p w:rsidR="00236D92" w:rsidRPr="00225DA2" w:rsidRDefault="00236D92" w:rsidP="00D90B83">
            <w:pPr>
              <w:ind w:left="34"/>
              <w:jc w:val="both"/>
              <w:rPr>
                <w:rFonts w:ascii="Times New Roman" w:hAnsi="Times New Roman" w:cs="Times New Roman"/>
                <w:color w:val="000000" w:themeColor="text1"/>
                <w:sz w:val="28"/>
                <w:szCs w:val="28"/>
              </w:rPr>
            </w:pPr>
            <w:r w:rsidRPr="00225DA2">
              <w:rPr>
                <w:rFonts w:ascii="Times New Roman" w:hAnsi="Times New Roman" w:cs="Times New Roman"/>
                <w:b/>
                <w:color w:val="000000" w:themeColor="text1"/>
                <w:sz w:val="28"/>
                <w:szCs w:val="28"/>
                <w:lang w:eastAsia="uk-UA"/>
              </w:rPr>
              <w:t xml:space="preserve">Уміти: </w:t>
            </w:r>
            <w:r w:rsidRPr="00225DA2">
              <w:rPr>
                <w:rFonts w:ascii="Times New Roman" w:hAnsi="Times New Roman" w:cs="Times New Roman"/>
                <w:color w:val="000000" w:themeColor="text1"/>
                <w:sz w:val="28"/>
                <w:szCs w:val="28"/>
              </w:rPr>
              <w:t xml:space="preserve">керувати свердлильним верстаком, проводити загострення свердел; встановлювати свердлильні патрони, перехідні  втулки; кріпити свердла та заготовки; </w:t>
            </w:r>
            <w:r w:rsidRPr="00225DA2">
              <w:rPr>
                <w:rFonts w:ascii="Times New Roman" w:eastAsia="Times New Roman" w:hAnsi="Times New Roman" w:cs="Times New Roman"/>
                <w:color w:val="000000" w:themeColor="text1"/>
                <w:sz w:val="28"/>
                <w:szCs w:val="28"/>
              </w:rPr>
              <w:t xml:space="preserve">виконувати свердління наскрізного отвору за розміткою у металі різної товщини, свердлити отвори у деталях за шаблонами, свердлити за кондуктором і розміткою, свердлити під розвертку; зенкерувати просвердлені отвори,  зенкувати отвори  під головки болтів, гвинтів, заклепок; </w:t>
            </w:r>
            <w:r w:rsidRPr="00225DA2">
              <w:rPr>
                <w:rFonts w:ascii="Times New Roman" w:hAnsi="Times New Roman" w:cs="Times New Roman"/>
                <w:color w:val="000000" w:themeColor="text1"/>
                <w:sz w:val="28"/>
                <w:szCs w:val="28"/>
              </w:rPr>
              <w:t>р</w:t>
            </w:r>
            <w:r w:rsidRPr="00225DA2">
              <w:rPr>
                <w:rFonts w:ascii="Times New Roman" w:hAnsi="Times New Roman" w:cs="Times New Roman"/>
                <w:vanish/>
                <w:color w:val="000000" w:themeColor="text1"/>
                <w:sz w:val="28"/>
                <w:szCs w:val="28"/>
              </w:rPr>
              <w:t>р</w:t>
            </w:r>
            <w:r w:rsidRPr="00225DA2">
              <w:rPr>
                <w:rFonts w:ascii="Times New Roman" w:hAnsi="Times New Roman" w:cs="Times New Roman"/>
                <w:color w:val="000000" w:themeColor="text1"/>
                <w:sz w:val="28"/>
                <w:szCs w:val="28"/>
              </w:rPr>
              <w:t xml:space="preserve">озвертати вручну циліндричні і конічні отвори чорновими і чистовими розвертками; </w:t>
            </w:r>
            <w:r w:rsidRPr="00225DA2">
              <w:rPr>
                <w:rFonts w:ascii="Times New Roman" w:eastAsia="Times New Roman" w:hAnsi="Times New Roman" w:cs="Times New Roman"/>
                <w:color w:val="000000" w:themeColor="text1"/>
                <w:sz w:val="28"/>
                <w:szCs w:val="28"/>
              </w:rPr>
              <w:t xml:space="preserve">готувати інструмент для нарізання різьби; нарізувати різьби на стержні; нарізувати внутрішні різьби,  перевіряти якість різьби; </w:t>
            </w:r>
            <w:r w:rsidRPr="00225DA2">
              <w:rPr>
                <w:rFonts w:ascii="Times New Roman" w:hAnsi="Times New Roman" w:cs="Times New Roman"/>
                <w:color w:val="000000" w:themeColor="text1"/>
                <w:sz w:val="28"/>
                <w:szCs w:val="28"/>
              </w:rPr>
              <w:t>дотримуватись правил раціонального та безпечного виконання робіт</w:t>
            </w:r>
            <w:r w:rsidR="00D86322">
              <w:rPr>
                <w:rFonts w:ascii="Times New Roman" w:hAnsi="Times New Roman" w:cs="Times New Roman"/>
                <w:color w:val="000000" w:themeColor="text1"/>
                <w:sz w:val="28"/>
                <w:szCs w:val="28"/>
              </w:rPr>
              <w:t>.</w:t>
            </w:r>
          </w:p>
        </w:tc>
      </w:tr>
      <w:tr w:rsidR="00236D92" w:rsidRPr="00225DA2" w:rsidTr="00B01246">
        <w:trPr>
          <w:trHeight w:val="688"/>
        </w:trPr>
        <w:tc>
          <w:tcPr>
            <w:tcW w:w="14283" w:type="dxa"/>
            <w:gridSpan w:val="3"/>
          </w:tcPr>
          <w:p w:rsidR="00236D92" w:rsidRPr="00D86322" w:rsidRDefault="00236D92" w:rsidP="0028301B">
            <w:pPr>
              <w:jc w:val="center"/>
              <w:rPr>
                <w:rFonts w:ascii="Times New Roman" w:hAnsi="Times New Roman" w:cs="Times New Roman"/>
                <w:b/>
                <w:color w:val="000000" w:themeColor="text1"/>
                <w:sz w:val="28"/>
                <w:szCs w:val="28"/>
              </w:rPr>
            </w:pPr>
            <w:r w:rsidRPr="00D86322">
              <w:rPr>
                <w:rFonts w:ascii="Times New Roman" w:eastAsia="Times New Roman" w:hAnsi="Times New Roman" w:cs="Times New Roman"/>
                <w:b/>
                <w:color w:val="000000" w:themeColor="text1"/>
                <w:sz w:val="28"/>
                <w:szCs w:val="28"/>
                <w:lang w:eastAsia="ar-SA"/>
              </w:rPr>
              <w:t xml:space="preserve">Модуль СРСГМУ </w:t>
            </w:r>
            <w:r w:rsidRPr="00D86322">
              <w:rPr>
                <w:rFonts w:ascii="Times New Roman" w:hAnsi="Times New Roman" w:cs="Times New Roman"/>
                <w:b/>
                <w:color w:val="000000" w:themeColor="text1"/>
                <w:sz w:val="28"/>
                <w:szCs w:val="28"/>
              </w:rPr>
              <w:t xml:space="preserve">– </w:t>
            </w:r>
            <w:r w:rsidRPr="00D86322">
              <w:rPr>
                <w:rFonts w:ascii="Times New Roman" w:eastAsia="Times New Roman" w:hAnsi="Times New Roman" w:cs="Times New Roman"/>
                <w:b/>
                <w:color w:val="000000" w:themeColor="text1"/>
                <w:sz w:val="28"/>
                <w:szCs w:val="28"/>
                <w:lang w:eastAsia="ar-SA"/>
              </w:rPr>
              <w:t xml:space="preserve">2.2. </w:t>
            </w:r>
            <w:r w:rsidRPr="00D86322">
              <w:rPr>
                <w:rFonts w:ascii="Times New Roman" w:hAnsi="Times New Roman" w:cs="Times New Roman"/>
                <w:b/>
                <w:color w:val="000000" w:themeColor="text1"/>
                <w:sz w:val="28"/>
                <w:szCs w:val="28"/>
              </w:rPr>
              <w:t>Виконання технічного обслуговування та ремонту простих з’єднань і складальних одиниць машин</w:t>
            </w:r>
          </w:p>
        </w:tc>
      </w:tr>
      <w:tr w:rsidR="00236D92" w:rsidRPr="00225DA2" w:rsidTr="000820B9">
        <w:tc>
          <w:tcPr>
            <w:tcW w:w="2376" w:type="dxa"/>
          </w:tcPr>
          <w:p w:rsidR="00236D92" w:rsidRPr="00225DA2" w:rsidRDefault="00236D92" w:rsidP="00D86322">
            <w:pPr>
              <w:spacing w:after="0" w:line="240" w:lineRule="auto"/>
              <w:ind w:right="-108"/>
              <w:jc w:val="both"/>
              <w:rPr>
                <w:rFonts w:ascii="Times New Roman" w:hAnsi="Times New Roman" w:cs="Times New Roman"/>
                <w:b/>
                <w:color w:val="000000" w:themeColor="text1"/>
                <w:sz w:val="28"/>
                <w:szCs w:val="28"/>
                <w:shd w:val="clear" w:color="auto" w:fill="FFFFFF"/>
                <w:lang w:eastAsia="uk-UA"/>
              </w:rPr>
            </w:pPr>
            <w:r w:rsidRPr="00225DA2">
              <w:rPr>
                <w:rFonts w:ascii="Times New Roman" w:hAnsi="Times New Roman" w:cs="Times New Roman"/>
                <w:b/>
                <w:color w:val="000000" w:themeColor="text1"/>
                <w:sz w:val="28"/>
                <w:szCs w:val="28"/>
                <w:shd w:val="clear" w:color="auto" w:fill="FFFFFF"/>
                <w:lang w:eastAsia="uk-UA"/>
              </w:rPr>
              <w:t>СРСГМУ – 2.2.1</w:t>
            </w:r>
          </w:p>
        </w:tc>
        <w:tc>
          <w:tcPr>
            <w:tcW w:w="3828" w:type="dxa"/>
          </w:tcPr>
          <w:p w:rsidR="00236D92" w:rsidRPr="00225DA2" w:rsidRDefault="00236D92" w:rsidP="00D86322">
            <w:pPr>
              <w:spacing w:after="0" w:line="240" w:lineRule="auto"/>
              <w:jc w:val="both"/>
              <w:rPr>
                <w:rFonts w:ascii="Times New Roman" w:hAnsi="Times New Roman" w:cs="Times New Roman"/>
                <w:b/>
                <w:color w:val="000000" w:themeColor="text1"/>
                <w:sz w:val="28"/>
                <w:szCs w:val="28"/>
              </w:rPr>
            </w:pPr>
            <w:r w:rsidRPr="00225DA2">
              <w:rPr>
                <w:rFonts w:ascii="Times New Roman" w:hAnsi="Times New Roman" w:cs="Times New Roman"/>
                <w:b/>
                <w:color w:val="000000" w:themeColor="text1"/>
                <w:sz w:val="28"/>
                <w:szCs w:val="28"/>
              </w:rPr>
              <w:t>Розбирання сільськогосподарських машин, тракторів ком</w:t>
            </w:r>
            <w:r w:rsidR="00D86322">
              <w:rPr>
                <w:rFonts w:ascii="Times New Roman" w:hAnsi="Times New Roman" w:cs="Times New Roman"/>
                <w:b/>
                <w:color w:val="000000" w:themeColor="text1"/>
                <w:sz w:val="28"/>
                <w:szCs w:val="28"/>
              </w:rPr>
              <w:t>-</w:t>
            </w:r>
            <w:r w:rsidRPr="00225DA2">
              <w:rPr>
                <w:rFonts w:ascii="Times New Roman" w:hAnsi="Times New Roman" w:cs="Times New Roman"/>
                <w:b/>
                <w:color w:val="000000" w:themeColor="text1"/>
                <w:sz w:val="28"/>
                <w:szCs w:val="28"/>
              </w:rPr>
              <w:t>байнів, підготовка їх до ремонту</w:t>
            </w:r>
          </w:p>
        </w:tc>
        <w:tc>
          <w:tcPr>
            <w:tcW w:w="8079" w:type="dxa"/>
          </w:tcPr>
          <w:p w:rsidR="00236D92" w:rsidRPr="00225DA2" w:rsidRDefault="00236D92" w:rsidP="00D86322">
            <w:pPr>
              <w:spacing w:after="0" w:line="240" w:lineRule="auto"/>
              <w:jc w:val="both"/>
              <w:rPr>
                <w:rFonts w:ascii="Times New Roman" w:hAnsi="Times New Roman" w:cs="Times New Roman"/>
                <w:color w:val="000000" w:themeColor="text1"/>
                <w:sz w:val="28"/>
                <w:szCs w:val="28"/>
              </w:rPr>
            </w:pPr>
            <w:r w:rsidRPr="00225DA2">
              <w:rPr>
                <w:rFonts w:ascii="Times New Roman" w:hAnsi="Times New Roman" w:cs="Times New Roman"/>
                <w:b/>
                <w:color w:val="000000" w:themeColor="text1"/>
                <w:sz w:val="28"/>
                <w:szCs w:val="28"/>
              </w:rPr>
              <w:t xml:space="preserve">Уміти: </w:t>
            </w:r>
            <w:r w:rsidRPr="00225DA2">
              <w:rPr>
                <w:rFonts w:ascii="Times New Roman" w:hAnsi="Times New Roman" w:cs="Times New Roman"/>
                <w:color w:val="000000" w:themeColor="text1"/>
                <w:sz w:val="28"/>
                <w:szCs w:val="28"/>
              </w:rPr>
              <w:t xml:space="preserve">виконувати зовнішнє очищення і миття тракторів та сільськогосподарських машин, підготовку їх до ремонту; </w:t>
            </w:r>
            <w:r w:rsidRPr="00225DA2">
              <w:rPr>
                <w:rFonts w:ascii="Times New Roman" w:hAnsi="Times New Roman" w:cs="Times New Roman"/>
                <w:bCs/>
                <w:color w:val="000000" w:themeColor="text1"/>
                <w:sz w:val="28"/>
                <w:szCs w:val="28"/>
              </w:rPr>
              <w:t xml:space="preserve">очищати машини і трактори від бруду за допомогою сучасних  моніторних мийних машин; </w:t>
            </w:r>
            <w:r w:rsidRPr="00225DA2">
              <w:rPr>
                <w:rFonts w:ascii="Times New Roman" w:hAnsi="Times New Roman" w:cs="Times New Roman"/>
                <w:color w:val="000000" w:themeColor="text1"/>
                <w:sz w:val="28"/>
                <w:szCs w:val="28"/>
              </w:rPr>
              <w:t xml:space="preserve">визначати пошкодження на корпусі кабіни, капоті, дверях,  підготовлювати пошкоджене місце до зварювання; розбирати елементи трансмісії та ходової частини </w:t>
            </w:r>
            <w:r w:rsidRPr="00225DA2">
              <w:rPr>
                <w:rFonts w:ascii="Times New Roman" w:hAnsi="Times New Roman" w:cs="Times New Roman"/>
                <w:color w:val="000000" w:themeColor="text1"/>
                <w:sz w:val="28"/>
                <w:szCs w:val="28"/>
              </w:rPr>
              <w:lastRenderedPageBreak/>
              <w:t>тракторів та комбайнів, підготовлювати їх до ремонту; розбирати машини для основного та поверхневого обробітку ґрунту, догляду за посівами, приготування добрив, сівби та садіння, готувати  їх до ремонту; дотримуватись правил раціонального та безпечного виконання робіт</w:t>
            </w:r>
          </w:p>
        </w:tc>
      </w:tr>
      <w:tr w:rsidR="00236D92" w:rsidRPr="00225DA2" w:rsidTr="000820B9">
        <w:tc>
          <w:tcPr>
            <w:tcW w:w="2376" w:type="dxa"/>
          </w:tcPr>
          <w:p w:rsidR="00236D92" w:rsidRPr="00225DA2" w:rsidRDefault="00236D92" w:rsidP="00D86322">
            <w:pPr>
              <w:spacing w:after="0" w:line="240" w:lineRule="auto"/>
              <w:jc w:val="both"/>
              <w:rPr>
                <w:rFonts w:ascii="Times New Roman" w:hAnsi="Times New Roman" w:cs="Times New Roman"/>
                <w:b/>
                <w:color w:val="000000" w:themeColor="text1"/>
                <w:sz w:val="28"/>
                <w:szCs w:val="28"/>
              </w:rPr>
            </w:pPr>
            <w:r w:rsidRPr="00225DA2">
              <w:rPr>
                <w:rFonts w:ascii="Times New Roman" w:hAnsi="Times New Roman" w:cs="Times New Roman"/>
                <w:b/>
                <w:color w:val="000000" w:themeColor="text1"/>
                <w:sz w:val="28"/>
                <w:szCs w:val="28"/>
                <w:shd w:val="clear" w:color="auto" w:fill="FFFFFF"/>
                <w:lang w:eastAsia="uk-UA"/>
              </w:rPr>
              <w:lastRenderedPageBreak/>
              <w:t>СРСГМУ – 2.2.2</w:t>
            </w:r>
          </w:p>
        </w:tc>
        <w:tc>
          <w:tcPr>
            <w:tcW w:w="3828" w:type="dxa"/>
          </w:tcPr>
          <w:p w:rsidR="00236D92" w:rsidRPr="00225DA2" w:rsidRDefault="00236D92" w:rsidP="00D86322">
            <w:pPr>
              <w:spacing w:after="0" w:line="240" w:lineRule="auto"/>
              <w:rPr>
                <w:rFonts w:ascii="Times New Roman" w:hAnsi="Times New Roman" w:cs="Times New Roman"/>
                <w:b/>
                <w:color w:val="000000" w:themeColor="text1"/>
                <w:sz w:val="28"/>
                <w:szCs w:val="28"/>
              </w:rPr>
            </w:pPr>
            <w:r w:rsidRPr="00225DA2">
              <w:rPr>
                <w:rFonts w:ascii="Times New Roman" w:hAnsi="Times New Roman" w:cs="Times New Roman"/>
                <w:b/>
                <w:color w:val="000000" w:themeColor="text1"/>
                <w:sz w:val="28"/>
                <w:szCs w:val="28"/>
              </w:rPr>
              <w:t>Ремонт, складання простих з’єднань і складальних одиниць сільськогосподар</w:t>
            </w:r>
            <w:r w:rsidR="00D86322">
              <w:rPr>
                <w:rFonts w:ascii="Times New Roman" w:hAnsi="Times New Roman" w:cs="Times New Roman"/>
                <w:b/>
                <w:color w:val="000000" w:themeColor="text1"/>
                <w:sz w:val="28"/>
                <w:szCs w:val="28"/>
              </w:rPr>
              <w:t>-</w:t>
            </w:r>
            <w:r w:rsidRPr="00225DA2">
              <w:rPr>
                <w:rFonts w:ascii="Times New Roman" w:hAnsi="Times New Roman" w:cs="Times New Roman"/>
                <w:b/>
                <w:color w:val="000000" w:themeColor="text1"/>
                <w:sz w:val="28"/>
                <w:szCs w:val="28"/>
              </w:rPr>
              <w:t>ських машин, тракторів, комбайнів</w:t>
            </w:r>
          </w:p>
        </w:tc>
        <w:tc>
          <w:tcPr>
            <w:tcW w:w="8079" w:type="dxa"/>
          </w:tcPr>
          <w:p w:rsidR="00236D92" w:rsidRPr="00225DA2" w:rsidRDefault="00236D92" w:rsidP="00D86322">
            <w:pPr>
              <w:spacing w:after="0" w:line="240" w:lineRule="auto"/>
              <w:jc w:val="both"/>
              <w:rPr>
                <w:rFonts w:ascii="Times New Roman" w:hAnsi="Times New Roman" w:cs="Times New Roman"/>
                <w:color w:val="000000" w:themeColor="text1"/>
                <w:sz w:val="28"/>
                <w:szCs w:val="28"/>
              </w:rPr>
            </w:pPr>
            <w:r w:rsidRPr="00225DA2">
              <w:rPr>
                <w:rFonts w:ascii="Times New Roman" w:hAnsi="Times New Roman" w:cs="Times New Roman"/>
                <w:b/>
                <w:color w:val="000000" w:themeColor="text1"/>
                <w:sz w:val="28"/>
                <w:szCs w:val="28"/>
              </w:rPr>
              <w:t xml:space="preserve">Уміти: </w:t>
            </w:r>
            <w:r w:rsidRPr="00225DA2">
              <w:rPr>
                <w:rFonts w:ascii="Times New Roman" w:hAnsi="Times New Roman" w:cs="Times New Roman"/>
                <w:color w:val="000000" w:themeColor="text1"/>
                <w:sz w:val="28"/>
                <w:szCs w:val="28"/>
              </w:rPr>
              <w:t>обслуговувати основні системи тракторів та сільськогосподарських машин; виконувати операції технічного обслуговування; заміняти хрестовини і вали; складати карданні передачі; заміняти пошкоджені різьбові з'єднання; ремонтувати  типові з’єднання та деталі; ремонтувати кабіни; виправляти борти і диски колеса; заміняти шпильки, втулки і гайки колеса; складати колеса; приймати участь у складанні сільськогосподарських машин, тракторів; готувати  трактори і сільськогосподарські машини до зберігання; дотримуватись правил раціонального та безпечного виконання робіт</w:t>
            </w:r>
            <w:r w:rsidR="00D86322">
              <w:rPr>
                <w:rFonts w:ascii="Times New Roman" w:hAnsi="Times New Roman" w:cs="Times New Roman"/>
                <w:color w:val="000000" w:themeColor="text1"/>
                <w:sz w:val="28"/>
                <w:szCs w:val="28"/>
              </w:rPr>
              <w:t>.</w:t>
            </w:r>
          </w:p>
        </w:tc>
      </w:tr>
    </w:tbl>
    <w:p w:rsidR="00955750" w:rsidRPr="00CE3DF9" w:rsidRDefault="00CE3DF9" w:rsidP="00D863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w:t>
      </w:r>
      <w:r w:rsidR="002A67C3">
        <w:rPr>
          <w:rFonts w:ascii="Times New Roman" w:eastAsia="Times New Roman" w:hAnsi="Times New Roman" w:cs="Times New Roman"/>
          <w:b/>
          <w:color w:val="000000" w:themeColor="text1"/>
          <w:sz w:val="28"/>
          <w:szCs w:val="28"/>
          <w:lang w:eastAsia="ru-RU"/>
        </w:rPr>
        <w:t>Приклади кваліфікаційних</w:t>
      </w:r>
      <w:r w:rsidR="00F318E8" w:rsidRPr="00225DA2">
        <w:rPr>
          <w:rFonts w:ascii="Times New Roman" w:eastAsia="Times New Roman" w:hAnsi="Times New Roman" w:cs="Times New Roman"/>
          <w:b/>
          <w:color w:val="000000" w:themeColor="text1"/>
          <w:sz w:val="28"/>
          <w:szCs w:val="28"/>
          <w:lang w:eastAsia="ru-RU"/>
        </w:rPr>
        <w:t xml:space="preserve"> </w:t>
      </w:r>
      <w:r w:rsidR="002A67C3">
        <w:rPr>
          <w:rFonts w:ascii="Times New Roman" w:eastAsia="Times New Roman" w:hAnsi="Times New Roman" w:cs="Times New Roman"/>
          <w:b/>
          <w:color w:val="000000" w:themeColor="text1"/>
          <w:sz w:val="28"/>
          <w:szCs w:val="28"/>
          <w:lang w:val="ru-RU" w:eastAsia="ru-RU"/>
        </w:rPr>
        <w:t>робіт</w:t>
      </w:r>
      <w:r w:rsidR="004E017F">
        <w:rPr>
          <w:rFonts w:ascii="Times New Roman" w:eastAsia="Times New Roman" w:hAnsi="Times New Roman" w:cs="Times New Roman"/>
          <w:b/>
          <w:color w:val="000000" w:themeColor="text1"/>
          <w:sz w:val="28"/>
          <w:szCs w:val="28"/>
          <w:lang w:val="ru-RU" w:eastAsia="ru-RU"/>
        </w:rPr>
        <w:t>:</w:t>
      </w:r>
    </w:p>
    <w:p w:rsidR="00D86322" w:rsidRDefault="00F318E8" w:rsidP="00D863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Pr>
          <w:rFonts w:ascii="Times New Roman" w:eastAsia="Times New Roman" w:hAnsi="Times New Roman" w:cs="Times New Roman"/>
          <w:b/>
          <w:color w:val="000000" w:themeColor="text1"/>
          <w:sz w:val="28"/>
          <w:szCs w:val="28"/>
          <w:lang w:eastAsia="ru-RU"/>
        </w:rPr>
      </w:pPr>
      <w:r w:rsidRPr="00225DA2">
        <w:rPr>
          <w:rFonts w:ascii="Times New Roman" w:eastAsia="Times New Roman" w:hAnsi="Times New Roman" w:cs="Times New Roman"/>
          <w:b/>
          <w:color w:val="000000" w:themeColor="text1"/>
          <w:sz w:val="28"/>
          <w:szCs w:val="28"/>
          <w:lang w:val="ru-RU" w:eastAsia="ru-RU"/>
        </w:rPr>
        <w:t>С</w:t>
      </w:r>
      <w:r w:rsidRPr="00225DA2">
        <w:rPr>
          <w:rFonts w:ascii="Times New Roman" w:eastAsia="Times New Roman" w:hAnsi="Times New Roman" w:cs="Times New Roman"/>
          <w:b/>
          <w:color w:val="000000" w:themeColor="text1"/>
          <w:sz w:val="28"/>
          <w:szCs w:val="28"/>
          <w:lang w:eastAsia="ru-RU"/>
        </w:rPr>
        <w:t>люсар з ремонту сільськогосподарських машин та устаткування</w:t>
      </w:r>
      <w:r w:rsidRPr="00225DA2">
        <w:rPr>
          <w:rFonts w:ascii="Times New Roman" w:eastAsia="Times New Roman" w:hAnsi="Times New Roman" w:cs="Times New Roman"/>
          <w:b/>
          <w:color w:val="000000" w:themeColor="text1"/>
          <w:sz w:val="28"/>
          <w:szCs w:val="28"/>
          <w:lang w:val="ru-RU" w:eastAsia="ru-RU"/>
        </w:rPr>
        <w:t xml:space="preserve"> 2 </w:t>
      </w:r>
      <w:r w:rsidR="00955750" w:rsidRPr="00225DA2">
        <w:rPr>
          <w:rFonts w:ascii="Times New Roman" w:eastAsia="Times New Roman" w:hAnsi="Times New Roman" w:cs="Times New Roman"/>
          <w:b/>
          <w:color w:val="000000" w:themeColor="text1"/>
          <w:sz w:val="28"/>
          <w:szCs w:val="28"/>
          <w:lang w:val="ru-RU" w:eastAsia="ru-RU"/>
        </w:rPr>
        <w:t>розряд</w:t>
      </w:r>
      <w:r w:rsidR="00D86322">
        <w:rPr>
          <w:rFonts w:ascii="Times New Roman" w:eastAsia="Times New Roman" w:hAnsi="Times New Roman" w:cs="Times New Roman"/>
          <w:b/>
          <w:color w:val="000000" w:themeColor="text1"/>
          <w:sz w:val="28"/>
          <w:szCs w:val="28"/>
          <w:lang w:val="ru-RU" w:eastAsia="ru-RU"/>
        </w:rPr>
        <w:t>у</w:t>
      </w:r>
    </w:p>
    <w:p w:rsidR="00F318E8" w:rsidRPr="00D86322" w:rsidRDefault="00D86322" w:rsidP="00D863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F318E8" w:rsidRPr="00225DA2">
        <w:rPr>
          <w:rFonts w:ascii="Times New Roman" w:eastAsia="Times New Roman" w:hAnsi="Times New Roman" w:cs="Times New Roman"/>
          <w:color w:val="000000" w:themeColor="text1"/>
          <w:sz w:val="28"/>
          <w:szCs w:val="28"/>
          <w:lang w:eastAsia="ru-RU"/>
        </w:rPr>
        <w:t>1. Бензобаки, акумулятори, кабіни, кожухи - знімання, установлення на машини і кріплення.</w:t>
      </w:r>
    </w:p>
    <w:p w:rsidR="00F318E8" w:rsidRPr="00225DA2" w:rsidRDefault="00D86322" w:rsidP="00D863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F318E8" w:rsidRPr="00225DA2">
        <w:rPr>
          <w:rFonts w:ascii="Times New Roman" w:eastAsia="Times New Roman" w:hAnsi="Times New Roman" w:cs="Times New Roman"/>
          <w:color w:val="000000" w:themeColor="text1"/>
          <w:sz w:val="28"/>
          <w:szCs w:val="28"/>
          <w:lang w:eastAsia="ru-RU"/>
        </w:rPr>
        <w:t>2. Двигуни, коробки передач, мости задні - знімання.</w:t>
      </w:r>
    </w:p>
    <w:p w:rsidR="00F318E8" w:rsidRPr="00225DA2" w:rsidRDefault="00D86322" w:rsidP="00D863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F318E8" w:rsidRPr="00225DA2">
        <w:rPr>
          <w:rFonts w:ascii="Times New Roman" w:eastAsia="Times New Roman" w:hAnsi="Times New Roman" w:cs="Times New Roman"/>
          <w:color w:val="000000" w:themeColor="text1"/>
          <w:sz w:val="28"/>
          <w:szCs w:val="28"/>
          <w:lang w:eastAsia="ru-RU"/>
        </w:rPr>
        <w:t>3. Диски, гальмові стрічки та фрикційні накладки – усунення пошкоджень і клепання.</w:t>
      </w:r>
    </w:p>
    <w:p w:rsidR="00F318E8" w:rsidRPr="00225DA2" w:rsidRDefault="00D86322" w:rsidP="00D863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F318E8" w:rsidRPr="00225DA2">
        <w:rPr>
          <w:rFonts w:ascii="Times New Roman" w:eastAsia="Times New Roman" w:hAnsi="Times New Roman" w:cs="Times New Roman"/>
          <w:color w:val="000000" w:themeColor="text1"/>
          <w:sz w:val="28"/>
          <w:szCs w:val="28"/>
          <w:lang w:eastAsia="ru-RU"/>
        </w:rPr>
        <w:t>4. Елеватори пруткові картоплезбиральних комбайнів - розбирання.</w:t>
      </w:r>
    </w:p>
    <w:p w:rsidR="00F318E8" w:rsidRPr="00225DA2" w:rsidRDefault="00D86322" w:rsidP="00D863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F318E8" w:rsidRPr="00225DA2">
        <w:rPr>
          <w:rFonts w:ascii="Times New Roman" w:eastAsia="Times New Roman" w:hAnsi="Times New Roman" w:cs="Times New Roman"/>
          <w:color w:val="000000" w:themeColor="text1"/>
          <w:sz w:val="28"/>
          <w:szCs w:val="28"/>
          <w:lang w:eastAsia="ru-RU"/>
        </w:rPr>
        <w:t>5. Кронштейни, скоби, хомутики - виготовлення.</w:t>
      </w:r>
    </w:p>
    <w:p w:rsidR="00F318E8" w:rsidRPr="00225DA2" w:rsidRDefault="00D86322" w:rsidP="00D863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F318E8" w:rsidRPr="00225DA2">
        <w:rPr>
          <w:rFonts w:ascii="Times New Roman" w:eastAsia="Times New Roman" w:hAnsi="Times New Roman" w:cs="Times New Roman"/>
          <w:color w:val="000000" w:themeColor="text1"/>
          <w:sz w:val="28"/>
          <w:szCs w:val="28"/>
          <w:lang w:eastAsia="ru-RU"/>
        </w:rPr>
        <w:t>6. Лущильники - ремонт і складання.</w:t>
      </w:r>
    </w:p>
    <w:p w:rsidR="00F318E8" w:rsidRPr="00225DA2" w:rsidRDefault="00D86322" w:rsidP="00D863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ight="252" w:hanging="993"/>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F318E8" w:rsidRPr="00225DA2">
        <w:rPr>
          <w:rFonts w:ascii="Times New Roman" w:eastAsia="Times New Roman" w:hAnsi="Times New Roman" w:cs="Times New Roman"/>
          <w:color w:val="000000" w:themeColor="text1"/>
          <w:sz w:val="28"/>
          <w:szCs w:val="28"/>
          <w:lang w:eastAsia="ru-RU"/>
        </w:rPr>
        <w:t>7. Мости передні,  бортові пе</w:t>
      </w:r>
      <w:r>
        <w:rPr>
          <w:rFonts w:ascii="Times New Roman" w:eastAsia="Times New Roman" w:hAnsi="Times New Roman" w:cs="Times New Roman"/>
          <w:color w:val="000000" w:themeColor="text1"/>
          <w:sz w:val="28"/>
          <w:szCs w:val="28"/>
          <w:lang w:eastAsia="ru-RU"/>
        </w:rPr>
        <w:t xml:space="preserve">редачі, механізми підіймання та </w:t>
      </w:r>
      <w:r w:rsidR="00F318E8" w:rsidRPr="00225DA2">
        <w:rPr>
          <w:rFonts w:ascii="Times New Roman" w:eastAsia="Times New Roman" w:hAnsi="Times New Roman" w:cs="Times New Roman"/>
          <w:color w:val="000000" w:themeColor="text1"/>
          <w:sz w:val="28"/>
          <w:szCs w:val="28"/>
          <w:lang w:eastAsia="ru-RU"/>
        </w:rPr>
        <w:t xml:space="preserve">видавлювання,  рейки  виносу, балансири,  </w:t>
      </w:r>
      <w:r>
        <w:rPr>
          <w:rFonts w:ascii="Times New Roman" w:eastAsia="Times New Roman" w:hAnsi="Times New Roman" w:cs="Times New Roman"/>
          <w:color w:val="000000" w:themeColor="text1"/>
          <w:sz w:val="28"/>
          <w:szCs w:val="28"/>
          <w:lang w:eastAsia="ru-RU"/>
        </w:rPr>
        <w:t xml:space="preserve">   </w:t>
      </w:r>
      <w:r w:rsidR="00F318E8" w:rsidRPr="00225DA2">
        <w:rPr>
          <w:rFonts w:ascii="Times New Roman" w:eastAsia="Times New Roman" w:hAnsi="Times New Roman" w:cs="Times New Roman"/>
          <w:color w:val="000000" w:themeColor="text1"/>
          <w:sz w:val="28"/>
          <w:szCs w:val="28"/>
          <w:lang w:eastAsia="ru-RU"/>
        </w:rPr>
        <w:t>гальма - розбирання і підготовка до ремонту.</w:t>
      </w:r>
    </w:p>
    <w:p w:rsidR="00F318E8" w:rsidRPr="00225DA2" w:rsidRDefault="00D86322" w:rsidP="00D863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F318E8" w:rsidRPr="00225DA2">
        <w:rPr>
          <w:rFonts w:ascii="Times New Roman" w:eastAsia="Times New Roman" w:hAnsi="Times New Roman" w:cs="Times New Roman"/>
          <w:color w:val="000000" w:themeColor="text1"/>
          <w:sz w:val="28"/>
          <w:szCs w:val="28"/>
          <w:lang w:eastAsia="ru-RU"/>
        </w:rPr>
        <w:t>8. Муфти фрикційні - розбирання і складання.</w:t>
      </w:r>
    </w:p>
    <w:p w:rsidR="00F318E8" w:rsidRPr="00225DA2" w:rsidRDefault="00D86322" w:rsidP="00D863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F318E8" w:rsidRPr="00225DA2">
        <w:rPr>
          <w:rFonts w:ascii="Times New Roman" w:eastAsia="Times New Roman" w:hAnsi="Times New Roman" w:cs="Times New Roman"/>
          <w:color w:val="000000" w:themeColor="text1"/>
          <w:sz w:val="28"/>
          <w:szCs w:val="28"/>
          <w:lang w:eastAsia="ru-RU"/>
        </w:rPr>
        <w:t>9. Плафони, ліхтарі світлові, свічки, стартери - знімання та установлення.</w:t>
      </w:r>
    </w:p>
    <w:p w:rsidR="00F318E8" w:rsidRPr="00225DA2" w:rsidRDefault="00D86322" w:rsidP="00D863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F318E8" w:rsidRPr="00225DA2">
        <w:rPr>
          <w:rFonts w:ascii="Times New Roman" w:eastAsia="Times New Roman" w:hAnsi="Times New Roman" w:cs="Times New Roman"/>
          <w:color w:val="000000" w:themeColor="text1"/>
          <w:sz w:val="28"/>
          <w:szCs w:val="28"/>
          <w:lang w:eastAsia="ru-RU"/>
        </w:rPr>
        <w:t>10. Прокладки-виготовлення.</w:t>
      </w:r>
    </w:p>
    <w:p w:rsidR="00F318E8" w:rsidRPr="00225DA2" w:rsidRDefault="00D86322" w:rsidP="00D863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ab/>
      </w:r>
      <w:r w:rsidR="00F318E8" w:rsidRPr="00225DA2">
        <w:rPr>
          <w:rFonts w:ascii="Times New Roman" w:eastAsia="Times New Roman" w:hAnsi="Times New Roman" w:cs="Times New Roman"/>
          <w:color w:val="000000" w:themeColor="text1"/>
          <w:sz w:val="28"/>
          <w:szCs w:val="28"/>
          <w:lang w:eastAsia="ru-RU"/>
        </w:rPr>
        <w:t>11. Редуктори розподільні комбайнів - знімання та розбирання.</w:t>
      </w:r>
    </w:p>
    <w:p w:rsidR="00955750" w:rsidRPr="00225DA2" w:rsidRDefault="00D86322" w:rsidP="00D863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F318E8" w:rsidRPr="00225DA2">
        <w:rPr>
          <w:rFonts w:ascii="Times New Roman" w:eastAsia="Times New Roman" w:hAnsi="Times New Roman" w:cs="Times New Roman"/>
          <w:color w:val="000000" w:themeColor="text1"/>
          <w:sz w:val="28"/>
          <w:szCs w:val="28"/>
          <w:lang w:eastAsia="ru-RU"/>
        </w:rPr>
        <w:t>12. Ящики зернотукових сівалок - ремонт.</w:t>
      </w:r>
    </w:p>
    <w:p w:rsidR="00955750" w:rsidRPr="00225DA2" w:rsidRDefault="00D86322" w:rsidP="00D86322">
      <w:pPr>
        <w:shd w:val="clear" w:color="auto" w:fill="FFFFFF"/>
        <w:tabs>
          <w:tab w:val="left" w:pos="916"/>
          <w:tab w:val="left" w:pos="1832"/>
          <w:tab w:val="left" w:pos="2748"/>
          <w:tab w:val="left" w:pos="3664"/>
          <w:tab w:val="left" w:pos="4580"/>
          <w:tab w:val="left" w:pos="5496"/>
          <w:tab w:val="left" w:pos="6412"/>
          <w:tab w:val="left" w:pos="7797"/>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955750" w:rsidRPr="00225DA2">
        <w:rPr>
          <w:rFonts w:ascii="Times New Roman" w:eastAsia="Times New Roman" w:hAnsi="Times New Roman" w:cs="Times New Roman"/>
          <w:color w:val="000000" w:themeColor="text1"/>
          <w:sz w:val="28"/>
          <w:szCs w:val="28"/>
          <w:lang w:eastAsia="ru-RU"/>
        </w:rPr>
        <w:t>13.</w:t>
      </w:r>
      <w:r w:rsidR="00D90B83" w:rsidRPr="00225DA2">
        <w:rPr>
          <w:rFonts w:ascii="Times New Roman" w:eastAsia="Times New Roman" w:hAnsi="Times New Roman" w:cs="Times New Roman"/>
          <w:color w:val="000000" w:themeColor="text1"/>
          <w:sz w:val="28"/>
          <w:szCs w:val="28"/>
          <w:lang w:eastAsia="ru-RU"/>
        </w:rPr>
        <w:t xml:space="preserve"> </w:t>
      </w:r>
      <w:r w:rsidR="00955750" w:rsidRPr="00225DA2">
        <w:rPr>
          <w:rFonts w:ascii="Times New Roman" w:eastAsia="Times New Roman" w:hAnsi="Times New Roman" w:cs="Times New Roman"/>
          <w:color w:val="000000" w:themeColor="text1"/>
          <w:sz w:val="28"/>
          <w:szCs w:val="28"/>
          <w:lang w:eastAsia="ru-RU"/>
        </w:rPr>
        <w:t xml:space="preserve">Колеса опорні, ножі дискові плугів </w:t>
      </w:r>
      <w:r>
        <w:rPr>
          <w:rFonts w:ascii="Times New Roman" w:eastAsia="Times New Roman" w:hAnsi="Times New Roman" w:cs="Times New Roman"/>
          <w:color w:val="000000" w:themeColor="text1"/>
          <w:sz w:val="28"/>
          <w:szCs w:val="28"/>
          <w:lang w:eastAsia="ru-RU"/>
        </w:rPr>
        <w:t>–</w:t>
      </w:r>
      <w:r w:rsidR="00955750" w:rsidRPr="00225DA2">
        <w:rPr>
          <w:rFonts w:ascii="Times New Roman" w:eastAsia="Times New Roman" w:hAnsi="Times New Roman" w:cs="Times New Roman"/>
          <w:color w:val="000000" w:themeColor="text1"/>
          <w:sz w:val="28"/>
          <w:szCs w:val="28"/>
          <w:lang w:eastAsia="ru-RU"/>
        </w:rPr>
        <w:t xml:space="preserve"> розбирання</w:t>
      </w:r>
      <w:r>
        <w:rPr>
          <w:rFonts w:ascii="Times New Roman" w:eastAsia="Times New Roman" w:hAnsi="Times New Roman" w:cs="Times New Roman"/>
          <w:color w:val="000000" w:themeColor="text1"/>
          <w:sz w:val="28"/>
          <w:szCs w:val="28"/>
          <w:lang w:eastAsia="ru-RU"/>
        </w:rPr>
        <w:t>.</w:t>
      </w:r>
    </w:p>
    <w:p w:rsidR="00D86322" w:rsidRPr="00225DA2" w:rsidRDefault="00D86322" w:rsidP="00D863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955750" w:rsidRPr="00225DA2">
        <w:rPr>
          <w:rFonts w:ascii="Times New Roman" w:eastAsia="Times New Roman" w:hAnsi="Times New Roman" w:cs="Times New Roman"/>
          <w:color w:val="000000" w:themeColor="text1"/>
          <w:sz w:val="28"/>
          <w:szCs w:val="28"/>
          <w:lang w:eastAsia="ru-RU"/>
        </w:rPr>
        <w:t>14.</w:t>
      </w:r>
      <w:r w:rsidR="00D90B83" w:rsidRPr="00225DA2">
        <w:rPr>
          <w:rFonts w:ascii="Times New Roman" w:eastAsia="Times New Roman" w:hAnsi="Times New Roman" w:cs="Times New Roman"/>
          <w:color w:val="000000" w:themeColor="text1"/>
          <w:sz w:val="28"/>
          <w:szCs w:val="28"/>
          <w:lang w:eastAsia="ru-RU"/>
        </w:rPr>
        <w:t xml:space="preserve"> </w:t>
      </w:r>
      <w:r w:rsidR="00955750" w:rsidRPr="00225DA2">
        <w:rPr>
          <w:rFonts w:ascii="Times New Roman" w:eastAsia="Times New Roman" w:hAnsi="Times New Roman" w:cs="Times New Roman"/>
          <w:color w:val="000000" w:themeColor="text1"/>
          <w:sz w:val="28"/>
          <w:szCs w:val="28"/>
          <w:lang w:eastAsia="ru-RU"/>
        </w:rPr>
        <w:t>Лапи культиваторів - заміна.</w:t>
      </w:r>
    </w:p>
    <w:p w:rsidR="00C81D78" w:rsidRPr="00225DA2" w:rsidRDefault="00D86322" w:rsidP="00D863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ab/>
      </w:r>
      <w:r w:rsidR="00955750" w:rsidRPr="00225DA2">
        <w:rPr>
          <w:rFonts w:ascii="Times New Roman" w:eastAsia="Times New Roman" w:hAnsi="Times New Roman" w:cs="Times New Roman"/>
          <w:color w:val="000000" w:themeColor="text1"/>
          <w:sz w:val="28"/>
          <w:szCs w:val="28"/>
          <w:lang w:eastAsia="ru-RU"/>
        </w:rPr>
        <w:t>15.</w:t>
      </w:r>
      <w:r w:rsidR="00D90B83" w:rsidRPr="00225DA2">
        <w:rPr>
          <w:rFonts w:ascii="Times New Roman" w:eastAsia="Times New Roman" w:hAnsi="Times New Roman" w:cs="Times New Roman"/>
          <w:color w:val="000000" w:themeColor="text1"/>
          <w:sz w:val="28"/>
          <w:szCs w:val="28"/>
          <w:lang w:eastAsia="ru-RU"/>
        </w:rPr>
        <w:t xml:space="preserve"> </w:t>
      </w:r>
      <w:r w:rsidR="00955750" w:rsidRPr="00225DA2">
        <w:rPr>
          <w:rFonts w:ascii="Times New Roman" w:eastAsia="Times New Roman" w:hAnsi="Times New Roman" w:cs="Times New Roman"/>
          <w:color w:val="000000" w:themeColor="text1"/>
          <w:sz w:val="28"/>
          <w:szCs w:val="28"/>
          <w:lang w:eastAsia="ru-RU"/>
        </w:rPr>
        <w:t>Шестірні, вали і інші деталі - зачищання задирок після механічного оброблення</w:t>
      </w:r>
      <w:r w:rsidR="00130E39" w:rsidRPr="00225DA2">
        <w:rPr>
          <w:rFonts w:ascii="Times New Roman" w:eastAsia="Times New Roman" w:hAnsi="Times New Roman" w:cs="Times New Roman"/>
          <w:color w:val="000000" w:themeColor="text1"/>
          <w:sz w:val="36"/>
          <w:szCs w:val="36"/>
          <w:lang w:eastAsia="ru-RU"/>
        </w:rPr>
        <w:br w:type="page"/>
      </w:r>
    </w:p>
    <w:p w:rsidR="004E017F" w:rsidRDefault="004E017F" w:rsidP="00130E39">
      <w:pPr>
        <w:jc w:val="center"/>
        <w:rPr>
          <w:rFonts w:ascii="Times New Roman" w:hAnsi="Times New Roman" w:cs="Times New Roman"/>
          <w:b/>
          <w:color w:val="000000" w:themeColor="text1"/>
          <w:sz w:val="28"/>
          <w:szCs w:val="28"/>
        </w:rPr>
      </w:pPr>
    </w:p>
    <w:p w:rsidR="004E017F" w:rsidRDefault="004E017F" w:rsidP="00130E39">
      <w:pPr>
        <w:jc w:val="center"/>
        <w:rPr>
          <w:rFonts w:ascii="Times New Roman" w:hAnsi="Times New Roman" w:cs="Times New Roman"/>
          <w:b/>
          <w:color w:val="000000" w:themeColor="text1"/>
          <w:sz w:val="28"/>
          <w:szCs w:val="28"/>
        </w:rPr>
      </w:pPr>
    </w:p>
    <w:p w:rsidR="003073F4" w:rsidRPr="00225DA2" w:rsidRDefault="003073F4" w:rsidP="00130E39">
      <w:pPr>
        <w:jc w:val="center"/>
        <w:rPr>
          <w:rFonts w:ascii="Times New Roman" w:hAnsi="Times New Roman" w:cs="Times New Roman"/>
          <w:b/>
          <w:color w:val="000000" w:themeColor="text1"/>
          <w:sz w:val="24"/>
          <w:szCs w:val="24"/>
        </w:rPr>
      </w:pPr>
      <w:r w:rsidRPr="00225DA2">
        <w:rPr>
          <w:rFonts w:ascii="Times New Roman" w:hAnsi="Times New Roman" w:cs="Times New Roman"/>
          <w:b/>
          <w:color w:val="000000" w:themeColor="text1"/>
          <w:sz w:val="28"/>
          <w:szCs w:val="28"/>
        </w:rPr>
        <w:t xml:space="preserve">Професійний базовий навчальний модуль </w:t>
      </w:r>
      <w:r w:rsidR="007D6FCD">
        <w:rPr>
          <w:rFonts w:ascii="Times New Roman" w:hAnsi="Times New Roman"/>
          <w:b/>
          <w:color w:val="000000" w:themeColor="text1"/>
          <w:sz w:val="24"/>
          <w:szCs w:val="24"/>
        </w:rPr>
        <w:t>СРСГМУ - 3</w:t>
      </w:r>
    </w:p>
    <w:p w:rsidR="00695A67" w:rsidRPr="00225DA2" w:rsidRDefault="00695A67" w:rsidP="003073F4">
      <w:pPr>
        <w:pStyle w:val="a3"/>
        <w:jc w:val="center"/>
        <w:rPr>
          <w:rFonts w:ascii="Times New Roman" w:hAnsi="Times New Roman" w:cs="Times New Roman"/>
          <w:b/>
          <w:color w:val="000000" w:themeColor="text1"/>
          <w:sz w:val="28"/>
          <w:szCs w:val="28"/>
        </w:rPr>
      </w:pPr>
    </w:p>
    <w:p w:rsidR="00760642" w:rsidRPr="00225DA2" w:rsidRDefault="00760642" w:rsidP="00760642">
      <w:pPr>
        <w:pStyle w:val="a3"/>
        <w:rPr>
          <w:rFonts w:ascii="Times New Roman" w:hAnsi="Times New Roman" w:cs="Times New Roman"/>
          <w:b/>
          <w:color w:val="000000" w:themeColor="text1"/>
          <w:sz w:val="28"/>
          <w:szCs w:val="28"/>
          <w:u w:val="single"/>
        </w:rPr>
      </w:pPr>
      <w:r w:rsidRPr="00225DA2">
        <w:rPr>
          <w:rFonts w:ascii="Times New Roman" w:hAnsi="Times New Roman" w:cs="Times New Roman"/>
          <w:b/>
          <w:color w:val="000000" w:themeColor="text1"/>
          <w:sz w:val="28"/>
          <w:szCs w:val="28"/>
        </w:rPr>
        <w:t xml:space="preserve">Професія: </w:t>
      </w:r>
      <w:r w:rsidRPr="00225DA2">
        <w:rPr>
          <w:rFonts w:ascii="Times New Roman" w:hAnsi="Times New Roman" w:cs="Times New Roman"/>
          <w:b/>
          <w:color w:val="000000" w:themeColor="text1"/>
          <w:sz w:val="28"/>
          <w:szCs w:val="28"/>
          <w:u w:val="single"/>
        </w:rPr>
        <w:t>слюсар з ремонту сільськогосподарських машин та устаткування</w:t>
      </w:r>
    </w:p>
    <w:p w:rsidR="00760642" w:rsidRPr="00225DA2" w:rsidRDefault="00760642" w:rsidP="00760642">
      <w:pPr>
        <w:pStyle w:val="a3"/>
        <w:rPr>
          <w:rFonts w:ascii="Times New Roman" w:hAnsi="Times New Roman" w:cs="Times New Roman"/>
          <w:b/>
          <w:color w:val="000000" w:themeColor="text1"/>
          <w:sz w:val="28"/>
          <w:szCs w:val="28"/>
          <w:u w:val="single"/>
        </w:rPr>
      </w:pPr>
      <w:r w:rsidRPr="00225DA2">
        <w:rPr>
          <w:rFonts w:ascii="Times New Roman" w:hAnsi="Times New Roman" w:cs="Times New Roman"/>
          <w:b/>
          <w:color w:val="000000" w:themeColor="text1"/>
          <w:sz w:val="28"/>
          <w:szCs w:val="28"/>
        </w:rPr>
        <w:t xml:space="preserve">Рівень кваліфікації: </w:t>
      </w:r>
      <w:r w:rsidRPr="00225DA2">
        <w:rPr>
          <w:rFonts w:ascii="Times New Roman" w:hAnsi="Times New Roman" w:cs="Times New Roman"/>
          <w:b/>
          <w:color w:val="000000" w:themeColor="text1"/>
          <w:sz w:val="28"/>
          <w:szCs w:val="28"/>
          <w:u w:val="single"/>
        </w:rPr>
        <w:t>3</w:t>
      </w:r>
      <w:r w:rsidR="004E017F">
        <w:rPr>
          <w:rFonts w:ascii="Times New Roman" w:hAnsi="Times New Roman" w:cs="Times New Roman"/>
          <w:b/>
          <w:color w:val="000000" w:themeColor="text1"/>
          <w:sz w:val="28"/>
          <w:szCs w:val="28"/>
          <w:u w:val="single"/>
        </w:rPr>
        <w:t xml:space="preserve"> </w:t>
      </w:r>
      <w:r w:rsidRPr="00225DA2">
        <w:rPr>
          <w:rFonts w:ascii="Times New Roman" w:hAnsi="Times New Roman" w:cs="Times New Roman"/>
          <w:b/>
          <w:color w:val="000000" w:themeColor="text1"/>
          <w:sz w:val="28"/>
          <w:szCs w:val="28"/>
          <w:u w:val="single"/>
        </w:rPr>
        <w:t>розряд</w:t>
      </w:r>
      <w:r w:rsidR="00D86322">
        <w:rPr>
          <w:rFonts w:ascii="Times New Roman" w:hAnsi="Times New Roman" w:cs="Times New Roman"/>
          <w:b/>
          <w:color w:val="000000" w:themeColor="text1"/>
          <w:sz w:val="28"/>
          <w:szCs w:val="28"/>
          <w:u w:val="single"/>
        </w:rPr>
        <w:t>у</w:t>
      </w:r>
    </w:p>
    <w:p w:rsidR="00760642" w:rsidRPr="00225DA2" w:rsidRDefault="00D90B83" w:rsidP="00760642">
      <w:pPr>
        <w:spacing w:after="0" w:line="240" w:lineRule="auto"/>
        <w:rPr>
          <w:rFonts w:ascii="Times New Roman" w:eastAsia="Arial Unicode MS" w:hAnsi="Times New Roman" w:cs="Times New Roman"/>
          <w:color w:val="000000" w:themeColor="text1"/>
          <w:sz w:val="28"/>
          <w:szCs w:val="28"/>
          <w:lang w:eastAsia="uk-UA"/>
        </w:rPr>
      </w:pPr>
      <w:r w:rsidRPr="00225DA2">
        <w:rPr>
          <w:rFonts w:ascii="Times New Roman" w:hAnsi="Times New Roman" w:cs="Times New Roman"/>
          <w:b/>
          <w:color w:val="000000" w:themeColor="text1"/>
          <w:sz w:val="28"/>
        </w:rPr>
        <w:t xml:space="preserve">          </w:t>
      </w:r>
      <w:r w:rsidR="00760642" w:rsidRPr="00225DA2">
        <w:rPr>
          <w:rFonts w:ascii="Times New Roman" w:hAnsi="Times New Roman" w:cs="Times New Roman"/>
          <w:b/>
          <w:color w:val="000000" w:themeColor="text1"/>
          <w:sz w:val="28"/>
        </w:rPr>
        <w:t xml:space="preserve">Професійно-теоретична підготовка – </w:t>
      </w:r>
      <w:r w:rsidR="008D3938">
        <w:rPr>
          <w:rFonts w:ascii="Times New Roman" w:hAnsi="Times New Roman" w:cs="Times New Roman"/>
          <w:b/>
          <w:color w:val="000000" w:themeColor="text1"/>
          <w:sz w:val="28"/>
          <w:u w:val="single"/>
        </w:rPr>
        <w:t>58</w:t>
      </w:r>
      <w:r w:rsidR="00760642" w:rsidRPr="00225DA2">
        <w:rPr>
          <w:rFonts w:ascii="Times New Roman" w:hAnsi="Times New Roman" w:cs="Times New Roman"/>
          <w:b/>
          <w:color w:val="000000" w:themeColor="text1"/>
          <w:sz w:val="28"/>
          <w:u w:val="single"/>
        </w:rPr>
        <w:t xml:space="preserve"> </w:t>
      </w:r>
      <w:r w:rsidR="00760642" w:rsidRPr="00225DA2">
        <w:rPr>
          <w:rFonts w:ascii="Times New Roman" w:hAnsi="Times New Roman" w:cs="Times New Roman"/>
          <w:b/>
          <w:color w:val="000000" w:themeColor="text1"/>
          <w:sz w:val="28"/>
        </w:rPr>
        <w:t>год.</w:t>
      </w:r>
    </w:p>
    <w:p w:rsidR="00760642" w:rsidRPr="00225DA2" w:rsidRDefault="007D6FCD" w:rsidP="00760642">
      <w:pPr>
        <w:pStyle w:val="a3"/>
        <w:rPr>
          <w:rFonts w:ascii="Times New Roman" w:hAnsi="Times New Roman"/>
          <w:color w:val="000000" w:themeColor="text1"/>
          <w:sz w:val="28"/>
          <w:szCs w:val="28"/>
        </w:rPr>
      </w:pPr>
      <w:r>
        <w:rPr>
          <w:rFonts w:ascii="Times New Roman" w:hAnsi="Times New Roman"/>
          <w:color w:val="000000" w:themeColor="text1"/>
          <w:sz w:val="28"/>
          <w:szCs w:val="28"/>
        </w:rPr>
        <w:t>Трактори – 16</w:t>
      </w:r>
      <w:r w:rsidR="00760642" w:rsidRPr="00225DA2">
        <w:rPr>
          <w:rFonts w:ascii="Times New Roman" w:hAnsi="Times New Roman"/>
          <w:color w:val="000000" w:themeColor="text1"/>
          <w:sz w:val="28"/>
          <w:szCs w:val="28"/>
        </w:rPr>
        <w:t xml:space="preserve"> год.</w:t>
      </w:r>
    </w:p>
    <w:p w:rsidR="00760642" w:rsidRPr="00225DA2" w:rsidRDefault="008D3938" w:rsidP="00760642">
      <w:pPr>
        <w:pStyle w:val="a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Сільськогосподарські машини – </w:t>
      </w:r>
      <w:r w:rsidR="00760642" w:rsidRPr="00225DA2">
        <w:rPr>
          <w:rFonts w:ascii="Times New Roman" w:hAnsi="Times New Roman" w:cs="Times New Roman"/>
          <w:color w:val="000000" w:themeColor="text1"/>
          <w:sz w:val="28"/>
          <w:szCs w:val="28"/>
        </w:rPr>
        <w:t>8 год.</w:t>
      </w:r>
    </w:p>
    <w:p w:rsidR="00760642" w:rsidRPr="00225DA2" w:rsidRDefault="007D6FCD" w:rsidP="00760642">
      <w:pPr>
        <w:pStyle w:val="a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Слюсарно-ремонтна справа – 18</w:t>
      </w:r>
      <w:r w:rsidR="00760642" w:rsidRPr="00225DA2">
        <w:rPr>
          <w:rFonts w:ascii="Times New Roman" w:hAnsi="Times New Roman" w:cs="Times New Roman"/>
          <w:color w:val="000000" w:themeColor="text1"/>
          <w:sz w:val="28"/>
          <w:szCs w:val="28"/>
        </w:rPr>
        <w:t xml:space="preserve"> год.</w:t>
      </w:r>
    </w:p>
    <w:p w:rsidR="00760642" w:rsidRPr="00225DA2" w:rsidRDefault="00760642" w:rsidP="00760642">
      <w:pPr>
        <w:pStyle w:val="a3"/>
        <w:spacing w:after="0" w:line="240" w:lineRule="auto"/>
        <w:rPr>
          <w:rFonts w:ascii="Times New Roman" w:hAnsi="Times New Roman" w:cs="Times New Roman"/>
          <w:b/>
          <w:color w:val="000000" w:themeColor="text1"/>
          <w:sz w:val="28"/>
          <w:szCs w:val="28"/>
        </w:rPr>
      </w:pPr>
      <w:r w:rsidRPr="00225DA2">
        <w:rPr>
          <w:rFonts w:ascii="Times New Roman" w:hAnsi="Times New Roman" w:cs="Times New Roman"/>
          <w:color w:val="000000" w:themeColor="text1"/>
          <w:sz w:val="28"/>
          <w:szCs w:val="28"/>
        </w:rPr>
        <w:t>Система технічного обслуг</w:t>
      </w:r>
      <w:r w:rsidR="007D6FCD">
        <w:rPr>
          <w:rFonts w:ascii="Times New Roman" w:hAnsi="Times New Roman" w:cs="Times New Roman"/>
          <w:color w:val="000000" w:themeColor="text1"/>
          <w:sz w:val="28"/>
          <w:szCs w:val="28"/>
        </w:rPr>
        <w:t>овування   і ремонту машин -  16</w:t>
      </w:r>
      <w:r w:rsidR="00D86322">
        <w:rPr>
          <w:rFonts w:ascii="Times New Roman" w:hAnsi="Times New Roman" w:cs="Times New Roman"/>
          <w:color w:val="000000" w:themeColor="text1"/>
          <w:sz w:val="28"/>
          <w:szCs w:val="28"/>
        </w:rPr>
        <w:t xml:space="preserve"> </w:t>
      </w:r>
      <w:r w:rsidRPr="00225DA2">
        <w:rPr>
          <w:rFonts w:ascii="Times New Roman" w:hAnsi="Times New Roman" w:cs="Times New Roman"/>
          <w:color w:val="000000" w:themeColor="text1"/>
          <w:sz w:val="28"/>
          <w:szCs w:val="28"/>
        </w:rPr>
        <w:t>год.</w:t>
      </w:r>
    </w:p>
    <w:p w:rsidR="0068157E" w:rsidRPr="00225DA2" w:rsidRDefault="0068157E" w:rsidP="0068157E">
      <w:pPr>
        <w:pStyle w:val="a3"/>
        <w:rPr>
          <w:rFonts w:ascii="Times New Roman" w:hAnsi="Times New Roman" w:cs="Times New Roman"/>
          <w:color w:val="000000" w:themeColor="text1"/>
          <w:sz w:val="28"/>
          <w:highlight w:val="green"/>
        </w:rPr>
      </w:pPr>
    </w:p>
    <w:p w:rsidR="0068157E" w:rsidRPr="00225DA2" w:rsidRDefault="0068157E" w:rsidP="0068157E">
      <w:pPr>
        <w:pStyle w:val="a3"/>
        <w:rPr>
          <w:rFonts w:ascii="Times New Roman" w:hAnsi="Times New Roman" w:cs="Times New Roman"/>
          <w:b/>
          <w:color w:val="000000" w:themeColor="text1"/>
          <w:sz w:val="28"/>
        </w:rPr>
      </w:pPr>
      <w:r w:rsidRPr="00225DA2">
        <w:rPr>
          <w:rFonts w:ascii="Times New Roman" w:hAnsi="Times New Roman" w:cs="Times New Roman"/>
          <w:b/>
          <w:color w:val="000000" w:themeColor="text1"/>
          <w:sz w:val="28"/>
        </w:rPr>
        <w:t>Профе</w:t>
      </w:r>
      <w:r w:rsidR="003073F4" w:rsidRPr="00225DA2">
        <w:rPr>
          <w:rFonts w:ascii="Times New Roman" w:hAnsi="Times New Roman" w:cs="Times New Roman"/>
          <w:b/>
          <w:color w:val="000000" w:themeColor="text1"/>
          <w:sz w:val="28"/>
        </w:rPr>
        <w:t xml:space="preserve">сійно-практична підготовка </w:t>
      </w:r>
    </w:p>
    <w:p w:rsidR="0068157E" w:rsidRDefault="003073F4" w:rsidP="0068157E">
      <w:pPr>
        <w:pStyle w:val="a3"/>
        <w:rPr>
          <w:rFonts w:ascii="Times New Roman" w:hAnsi="Times New Roman" w:cs="Times New Roman"/>
          <w:color w:val="000000" w:themeColor="text1"/>
          <w:sz w:val="28"/>
        </w:rPr>
      </w:pPr>
      <w:r w:rsidRPr="00225DA2">
        <w:rPr>
          <w:rFonts w:ascii="Times New Roman" w:hAnsi="Times New Roman" w:cs="Times New Roman"/>
          <w:color w:val="000000" w:themeColor="text1"/>
          <w:sz w:val="28"/>
        </w:rPr>
        <w:t>Виробниче навчання  –</w:t>
      </w:r>
      <w:r w:rsidR="008D3938">
        <w:rPr>
          <w:rFonts w:ascii="Times New Roman" w:hAnsi="Times New Roman" w:cs="Times New Roman"/>
          <w:color w:val="000000" w:themeColor="text1"/>
          <w:sz w:val="28"/>
        </w:rPr>
        <w:t xml:space="preserve">  108</w:t>
      </w:r>
      <w:r w:rsidR="0068157E" w:rsidRPr="00225DA2">
        <w:rPr>
          <w:rFonts w:ascii="Times New Roman" w:hAnsi="Times New Roman" w:cs="Times New Roman"/>
          <w:color w:val="000000" w:themeColor="text1"/>
          <w:sz w:val="28"/>
        </w:rPr>
        <w:t xml:space="preserve"> год.</w:t>
      </w:r>
    </w:p>
    <w:p w:rsidR="00E47FA3" w:rsidRPr="00225DA2" w:rsidRDefault="00E47FA3" w:rsidP="0068157E">
      <w:pPr>
        <w:pStyle w:val="a3"/>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Виробнича практика </w:t>
      </w:r>
      <w:r w:rsidR="00D909B6">
        <w:rPr>
          <w:rFonts w:ascii="Times New Roman" w:hAnsi="Times New Roman" w:cs="Times New Roman"/>
          <w:color w:val="000000" w:themeColor="text1"/>
          <w:sz w:val="28"/>
        </w:rPr>
        <w:t>–</w:t>
      </w:r>
      <w:r>
        <w:rPr>
          <w:rFonts w:ascii="Times New Roman" w:hAnsi="Times New Roman" w:cs="Times New Roman"/>
          <w:color w:val="000000" w:themeColor="text1"/>
          <w:sz w:val="28"/>
        </w:rPr>
        <w:t xml:space="preserve"> 98</w:t>
      </w:r>
      <w:r w:rsidR="00D909B6">
        <w:rPr>
          <w:rFonts w:ascii="Times New Roman" w:hAnsi="Times New Roman" w:cs="Times New Roman"/>
          <w:color w:val="000000" w:themeColor="text1"/>
          <w:sz w:val="28"/>
        </w:rPr>
        <w:t xml:space="preserve"> год.</w:t>
      </w:r>
    </w:p>
    <w:p w:rsidR="00214BF4" w:rsidRPr="00225DA2" w:rsidRDefault="00214BF4" w:rsidP="0068157E">
      <w:pPr>
        <w:pStyle w:val="a3"/>
        <w:rPr>
          <w:rFonts w:ascii="Times New Roman" w:hAnsi="Times New Roman" w:cs="Times New Roman"/>
          <w:color w:val="000000" w:themeColor="text1"/>
          <w:sz w:val="28"/>
        </w:rPr>
      </w:pPr>
    </w:p>
    <w:p w:rsidR="00976489" w:rsidRPr="00CE3DF9" w:rsidRDefault="00976489" w:rsidP="00CE3DF9">
      <w:pPr>
        <w:rPr>
          <w:rFonts w:ascii="Times New Roman" w:hAnsi="Times New Roman" w:cs="Times New Roman"/>
          <w:b/>
          <w:color w:val="000000" w:themeColor="text1"/>
          <w:sz w:val="24"/>
        </w:rPr>
      </w:pPr>
      <w:r w:rsidRPr="00225DA2">
        <w:rPr>
          <w:rFonts w:ascii="Times New Roman" w:hAnsi="Times New Roman" w:cs="Times New Roman"/>
          <w:b/>
          <w:color w:val="000000" w:themeColor="text1"/>
          <w:sz w:val="24"/>
        </w:rPr>
        <w:br w:type="page"/>
      </w:r>
    </w:p>
    <w:p w:rsidR="00D86322" w:rsidRDefault="00D86322" w:rsidP="00D86322">
      <w:pPr>
        <w:spacing w:after="0" w:line="240" w:lineRule="auto"/>
        <w:jc w:val="center"/>
        <w:rPr>
          <w:rStyle w:val="FontStyle20"/>
          <w:rFonts w:eastAsia="Calibri"/>
          <w:caps/>
          <w:color w:val="000000"/>
          <w:sz w:val="28"/>
          <w:szCs w:val="28"/>
          <w:lang w:eastAsia="uk-UA"/>
        </w:rPr>
      </w:pPr>
    </w:p>
    <w:p w:rsidR="00225DA2" w:rsidRPr="00A7567A" w:rsidRDefault="00225DA2" w:rsidP="00D86322">
      <w:pPr>
        <w:spacing w:after="0" w:line="240" w:lineRule="auto"/>
        <w:jc w:val="center"/>
        <w:rPr>
          <w:rStyle w:val="FontStyle20"/>
          <w:rFonts w:eastAsia="Calibri"/>
          <w:bCs w:val="0"/>
          <w:caps/>
          <w:color w:val="000000"/>
          <w:sz w:val="28"/>
          <w:szCs w:val="28"/>
        </w:rPr>
      </w:pPr>
      <w:r w:rsidRPr="00A7567A">
        <w:rPr>
          <w:rStyle w:val="FontStyle20"/>
          <w:rFonts w:eastAsia="Calibri"/>
          <w:caps/>
          <w:color w:val="000000"/>
          <w:sz w:val="28"/>
          <w:szCs w:val="28"/>
          <w:lang w:eastAsia="uk-UA"/>
        </w:rPr>
        <w:t>Навчальна програма з предмета</w:t>
      </w:r>
    </w:p>
    <w:p w:rsidR="00225DA2" w:rsidRDefault="00225DA2" w:rsidP="00D86322">
      <w:pPr>
        <w:spacing w:after="0" w:line="240" w:lineRule="auto"/>
        <w:jc w:val="center"/>
        <w:rPr>
          <w:rFonts w:ascii="Times New Roman" w:eastAsia="Calibri" w:hAnsi="Times New Roman" w:cs="Times New Roman"/>
          <w:b/>
          <w:color w:val="000000"/>
          <w:sz w:val="28"/>
          <w:szCs w:val="28"/>
        </w:rPr>
      </w:pPr>
      <w:r w:rsidRPr="00A7567A">
        <w:rPr>
          <w:rStyle w:val="FontStyle20"/>
          <w:rFonts w:eastAsia="Calibri"/>
          <w:color w:val="000000"/>
          <w:sz w:val="28"/>
          <w:szCs w:val="28"/>
          <w:lang w:eastAsia="uk-UA"/>
        </w:rPr>
        <w:t>«</w:t>
      </w:r>
      <w:r w:rsidRPr="00A7567A">
        <w:rPr>
          <w:rFonts w:ascii="Times New Roman" w:eastAsia="Calibri" w:hAnsi="Times New Roman" w:cs="Times New Roman"/>
          <w:b/>
          <w:color w:val="000000"/>
          <w:sz w:val="28"/>
          <w:szCs w:val="28"/>
        </w:rPr>
        <w:t>Трактори»</w:t>
      </w:r>
    </w:p>
    <w:p w:rsidR="00D86322" w:rsidRPr="0028301B" w:rsidRDefault="00D86322" w:rsidP="00D86322">
      <w:pPr>
        <w:spacing w:after="0" w:line="240" w:lineRule="auto"/>
        <w:jc w:val="center"/>
        <w:rPr>
          <w:rFonts w:ascii="Times New Roman" w:eastAsia="Calibri" w:hAnsi="Times New Roman" w:cs="Times New Roman"/>
          <w:b/>
          <w:color w:val="000000"/>
          <w:sz w:val="28"/>
          <w:szCs w:val="28"/>
        </w:rPr>
      </w:pPr>
    </w:p>
    <w:p w:rsidR="00225DA2" w:rsidRPr="00D86322" w:rsidRDefault="0028301B" w:rsidP="0028301B">
      <w:pPr>
        <w:spacing w:after="0" w:line="240" w:lineRule="auto"/>
        <w:rPr>
          <w:rStyle w:val="FontStyle19"/>
          <w:rFonts w:eastAsia="Calibri"/>
          <w:b w:val="0"/>
          <w:i w:val="0"/>
          <w:color w:val="000000"/>
          <w:sz w:val="28"/>
          <w:szCs w:val="28"/>
          <w:u w:val="single"/>
          <w:lang w:eastAsia="uk-UA"/>
        </w:rPr>
      </w:pPr>
      <w:r>
        <w:rPr>
          <w:rStyle w:val="FontStyle19"/>
          <w:rFonts w:eastAsia="Calibri"/>
          <w:b w:val="0"/>
          <w:i w:val="0"/>
          <w:color w:val="000000"/>
          <w:sz w:val="28"/>
          <w:szCs w:val="28"/>
          <w:lang w:eastAsia="uk-UA"/>
        </w:rPr>
        <w:t xml:space="preserve">   </w:t>
      </w:r>
      <w:r w:rsidR="00225DA2" w:rsidRPr="0028301B">
        <w:rPr>
          <w:rStyle w:val="FontStyle19"/>
          <w:rFonts w:eastAsia="Calibri"/>
          <w:b w:val="0"/>
          <w:i w:val="0"/>
          <w:color w:val="000000"/>
          <w:sz w:val="28"/>
          <w:szCs w:val="28"/>
          <w:lang w:eastAsia="uk-UA"/>
        </w:rPr>
        <w:t xml:space="preserve">Професія: </w:t>
      </w:r>
      <w:r w:rsidR="00225DA2" w:rsidRPr="00D86322">
        <w:rPr>
          <w:rStyle w:val="FontStyle19"/>
          <w:rFonts w:eastAsia="Calibri"/>
          <w:b w:val="0"/>
          <w:i w:val="0"/>
          <w:color w:val="000000"/>
          <w:sz w:val="28"/>
          <w:szCs w:val="28"/>
          <w:u w:val="single"/>
          <w:lang w:eastAsia="uk-UA"/>
        </w:rPr>
        <w:t>Слюсар з ремонту сільськогосподарської техніки та устаткування</w:t>
      </w:r>
    </w:p>
    <w:p w:rsidR="00D86322" w:rsidRPr="00CE3DF9" w:rsidRDefault="0028301B" w:rsidP="009337F9">
      <w:pPr>
        <w:spacing w:after="120" w:line="240" w:lineRule="auto"/>
        <w:rPr>
          <w:rFonts w:ascii="Times New Roman" w:eastAsia="Calibri" w:hAnsi="Times New Roman" w:cs="Times New Roman"/>
          <w:b/>
          <w:bCs/>
          <w:caps/>
          <w:color w:val="000000"/>
          <w:spacing w:val="-10"/>
          <w:sz w:val="28"/>
          <w:szCs w:val="28"/>
          <w:u w:val="single"/>
          <w:lang w:eastAsia="uk-UA"/>
        </w:rPr>
      </w:pPr>
      <w:r>
        <w:rPr>
          <w:rFonts w:ascii="Times New Roman" w:eastAsia="Calibri" w:hAnsi="Times New Roman" w:cs="Times New Roman"/>
          <w:color w:val="000000"/>
          <w:sz w:val="28"/>
          <w:szCs w:val="28"/>
        </w:rPr>
        <w:t xml:space="preserve">   </w:t>
      </w:r>
      <w:r w:rsidR="00225DA2" w:rsidRPr="0028301B">
        <w:rPr>
          <w:rFonts w:ascii="Times New Roman" w:eastAsia="Calibri" w:hAnsi="Times New Roman" w:cs="Times New Roman"/>
          <w:color w:val="000000"/>
          <w:sz w:val="28"/>
          <w:szCs w:val="28"/>
        </w:rPr>
        <w:t xml:space="preserve">Рівень кваліфікації:  </w:t>
      </w:r>
      <w:r w:rsidR="00225DA2" w:rsidRPr="00D86322">
        <w:rPr>
          <w:rFonts w:ascii="Times New Roman" w:eastAsia="Calibri" w:hAnsi="Times New Roman" w:cs="Times New Roman"/>
          <w:color w:val="000000"/>
          <w:sz w:val="28"/>
          <w:szCs w:val="28"/>
          <w:u w:val="single"/>
        </w:rPr>
        <w:t>3 розряд</w:t>
      </w:r>
      <w:r w:rsidR="00D86322" w:rsidRPr="00D86322">
        <w:rPr>
          <w:rFonts w:ascii="Times New Roman" w:eastAsia="Calibri" w:hAnsi="Times New Roman" w:cs="Times New Roman"/>
          <w:color w:val="000000"/>
          <w:sz w:val="28"/>
          <w:szCs w:val="28"/>
          <w:u w:val="single"/>
        </w:rPr>
        <w:t>у</w:t>
      </w:r>
      <w:r w:rsidR="009337F9" w:rsidRPr="00D86322">
        <w:rPr>
          <w:rFonts w:ascii="Times New Roman" w:eastAsia="Calibri" w:hAnsi="Times New Roman" w:cs="Times New Roman"/>
          <w:b/>
          <w:bCs/>
          <w:caps/>
          <w:color w:val="000000"/>
          <w:spacing w:val="-10"/>
          <w:sz w:val="28"/>
          <w:szCs w:val="28"/>
          <w:highlight w:val="yellow"/>
          <w:u w:val="single"/>
          <w:lang w:eastAsia="uk-UA"/>
        </w:rPr>
        <w:t xml:space="preserve"> </w:t>
      </w:r>
    </w:p>
    <w:tbl>
      <w:tblPr>
        <w:tblW w:w="1445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7720"/>
        <w:gridCol w:w="1134"/>
        <w:gridCol w:w="1276"/>
        <w:gridCol w:w="1777"/>
      </w:tblGrid>
      <w:tr w:rsidR="00C03115" w:rsidRPr="00272F24" w:rsidTr="008C62BD">
        <w:trPr>
          <w:trHeight w:val="920"/>
          <w:jc w:val="right"/>
        </w:trPr>
        <w:tc>
          <w:tcPr>
            <w:tcW w:w="2552" w:type="dxa"/>
            <w:vMerge w:val="restart"/>
            <w:vAlign w:val="center"/>
          </w:tcPr>
          <w:p w:rsidR="00C03115" w:rsidRPr="00272F24" w:rsidRDefault="00C03115" w:rsidP="002B682B">
            <w:pPr>
              <w:spacing w:after="0" w:line="240" w:lineRule="auto"/>
              <w:jc w:val="center"/>
              <w:rPr>
                <w:rFonts w:ascii="Times New Roman" w:eastAsia="Times New Roman" w:hAnsi="Times New Roman" w:cs="Times New Roman"/>
                <w:b/>
                <w:color w:val="000000"/>
                <w:sz w:val="28"/>
                <w:szCs w:val="28"/>
              </w:rPr>
            </w:pPr>
            <w:r w:rsidRPr="00272F24">
              <w:rPr>
                <w:rFonts w:ascii="Times New Roman" w:eastAsia="Times New Roman" w:hAnsi="Times New Roman" w:cs="Times New Roman"/>
                <w:b/>
                <w:color w:val="000000"/>
                <w:sz w:val="28"/>
                <w:szCs w:val="28"/>
              </w:rPr>
              <w:t>Код</w:t>
            </w:r>
          </w:p>
          <w:p w:rsidR="00C03115" w:rsidRPr="00272F24" w:rsidRDefault="00C03115" w:rsidP="002B682B">
            <w:pPr>
              <w:spacing w:after="0" w:line="240" w:lineRule="auto"/>
              <w:jc w:val="center"/>
              <w:rPr>
                <w:rFonts w:ascii="Times New Roman" w:eastAsia="Times New Roman" w:hAnsi="Times New Roman" w:cs="Times New Roman"/>
                <w:b/>
                <w:i/>
                <w:color w:val="000000"/>
                <w:sz w:val="28"/>
                <w:szCs w:val="28"/>
              </w:rPr>
            </w:pPr>
            <w:r w:rsidRPr="00272F24">
              <w:rPr>
                <w:rFonts w:ascii="Times New Roman" w:eastAsia="Times New Roman" w:hAnsi="Times New Roman" w:cs="Times New Roman"/>
                <w:b/>
                <w:color w:val="000000"/>
                <w:sz w:val="28"/>
                <w:szCs w:val="28"/>
              </w:rPr>
              <w:t>модуля</w:t>
            </w:r>
          </w:p>
        </w:tc>
        <w:tc>
          <w:tcPr>
            <w:tcW w:w="7720" w:type="dxa"/>
            <w:vMerge w:val="restart"/>
            <w:vAlign w:val="center"/>
          </w:tcPr>
          <w:p w:rsidR="00C03115" w:rsidRDefault="00C03115" w:rsidP="002B682B">
            <w:pPr>
              <w:spacing w:after="0" w:line="240" w:lineRule="auto"/>
              <w:jc w:val="center"/>
              <w:rPr>
                <w:rFonts w:ascii="Times New Roman" w:eastAsia="Times New Roman" w:hAnsi="Times New Roman" w:cs="Times New Roman"/>
                <w:b/>
                <w:color w:val="000000"/>
                <w:sz w:val="28"/>
                <w:szCs w:val="28"/>
              </w:rPr>
            </w:pPr>
          </w:p>
          <w:p w:rsidR="00C03115" w:rsidRDefault="00C03115" w:rsidP="002B682B">
            <w:pPr>
              <w:spacing w:after="0" w:line="240" w:lineRule="auto"/>
              <w:jc w:val="center"/>
              <w:rPr>
                <w:rFonts w:ascii="Times New Roman" w:eastAsia="Times New Roman" w:hAnsi="Times New Roman" w:cs="Times New Roman"/>
                <w:b/>
                <w:color w:val="000000"/>
                <w:sz w:val="28"/>
                <w:szCs w:val="28"/>
              </w:rPr>
            </w:pPr>
          </w:p>
          <w:p w:rsidR="00C03115" w:rsidRPr="00272F24" w:rsidRDefault="00C03115" w:rsidP="002B682B">
            <w:pPr>
              <w:spacing w:after="0" w:line="240" w:lineRule="auto"/>
              <w:jc w:val="center"/>
              <w:rPr>
                <w:rFonts w:ascii="Times New Roman" w:eastAsia="Times New Roman" w:hAnsi="Times New Roman" w:cs="Times New Roman"/>
                <w:b/>
                <w:color w:val="000000"/>
                <w:sz w:val="28"/>
                <w:szCs w:val="28"/>
              </w:rPr>
            </w:pPr>
            <w:r w:rsidRPr="00272F24">
              <w:rPr>
                <w:rFonts w:ascii="Times New Roman" w:eastAsia="Times New Roman" w:hAnsi="Times New Roman" w:cs="Times New Roman"/>
                <w:b/>
                <w:color w:val="000000"/>
                <w:sz w:val="28"/>
                <w:szCs w:val="28"/>
              </w:rPr>
              <w:t>Назва теми (компетентності)</w:t>
            </w:r>
          </w:p>
          <w:p w:rsidR="00C03115" w:rsidRPr="00272F24" w:rsidRDefault="00C03115" w:rsidP="002B682B">
            <w:pPr>
              <w:spacing w:after="0" w:line="240" w:lineRule="auto"/>
              <w:jc w:val="both"/>
              <w:rPr>
                <w:rFonts w:ascii="Times New Roman" w:eastAsia="Times New Roman" w:hAnsi="Times New Roman" w:cs="Times New Roman"/>
                <w:b/>
                <w:color w:val="000000"/>
                <w:sz w:val="28"/>
                <w:szCs w:val="28"/>
              </w:rPr>
            </w:pPr>
            <w:r w:rsidRPr="00272F24">
              <w:rPr>
                <w:rFonts w:ascii="Times New Roman" w:eastAsia="Times New Roman" w:hAnsi="Times New Roman" w:cs="Times New Roman"/>
                <w:b/>
                <w:color w:val="000000"/>
                <w:sz w:val="28"/>
                <w:szCs w:val="28"/>
              </w:rPr>
              <w:t xml:space="preserve">                                    </w:t>
            </w:r>
          </w:p>
          <w:p w:rsidR="00C03115" w:rsidRPr="00272F24" w:rsidRDefault="00C03115" w:rsidP="002B682B">
            <w:pPr>
              <w:spacing w:after="0" w:line="240" w:lineRule="auto"/>
              <w:jc w:val="both"/>
              <w:rPr>
                <w:rFonts w:ascii="Times New Roman" w:eastAsia="Times New Roman" w:hAnsi="Times New Roman" w:cs="Times New Roman"/>
                <w:b/>
                <w:color w:val="000000"/>
                <w:sz w:val="28"/>
                <w:szCs w:val="28"/>
              </w:rPr>
            </w:pPr>
          </w:p>
        </w:tc>
        <w:tc>
          <w:tcPr>
            <w:tcW w:w="4187" w:type="dxa"/>
            <w:gridSpan w:val="3"/>
            <w:vAlign w:val="center"/>
          </w:tcPr>
          <w:p w:rsidR="00C03115" w:rsidRPr="00272F24" w:rsidRDefault="00C03115" w:rsidP="002B682B">
            <w:pPr>
              <w:spacing w:after="0" w:line="240" w:lineRule="auto"/>
              <w:jc w:val="center"/>
              <w:rPr>
                <w:rFonts w:ascii="Times New Roman" w:eastAsia="Times New Roman" w:hAnsi="Times New Roman" w:cs="Times New Roman"/>
                <w:b/>
                <w:color w:val="000000"/>
                <w:sz w:val="28"/>
                <w:szCs w:val="28"/>
              </w:rPr>
            </w:pPr>
            <w:r w:rsidRPr="00272F24">
              <w:rPr>
                <w:rFonts w:ascii="Times New Roman" w:eastAsia="Times New Roman" w:hAnsi="Times New Roman" w:cs="Times New Roman"/>
                <w:b/>
                <w:color w:val="000000"/>
                <w:sz w:val="28"/>
                <w:szCs w:val="28"/>
              </w:rPr>
              <w:t>Кількість годин</w:t>
            </w:r>
          </w:p>
        </w:tc>
      </w:tr>
      <w:tr w:rsidR="00C03115" w:rsidRPr="00272F24" w:rsidTr="008C62BD">
        <w:trPr>
          <w:trHeight w:val="1200"/>
          <w:jc w:val="right"/>
        </w:trPr>
        <w:tc>
          <w:tcPr>
            <w:tcW w:w="2552" w:type="dxa"/>
            <w:vMerge/>
            <w:vAlign w:val="center"/>
          </w:tcPr>
          <w:p w:rsidR="00C03115" w:rsidRPr="00F042FC" w:rsidRDefault="00C03115" w:rsidP="002B682B">
            <w:pPr>
              <w:keepNext/>
              <w:keepLines/>
              <w:spacing w:after="0" w:line="240" w:lineRule="auto"/>
              <w:outlineLvl w:val="8"/>
              <w:rPr>
                <w:rFonts w:ascii="Times New Roman" w:eastAsia="Times New Roman" w:hAnsi="Times New Roman" w:cs="Times New Roman"/>
                <w:b/>
                <w:iCs/>
                <w:color w:val="000000"/>
                <w:sz w:val="28"/>
                <w:szCs w:val="28"/>
              </w:rPr>
            </w:pPr>
          </w:p>
        </w:tc>
        <w:tc>
          <w:tcPr>
            <w:tcW w:w="7720" w:type="dxa"/>
            <w:vMerge/>
          </w:tcPr>
          <w:p w:rsidR="00C03115" w:rsidRPr="00272F24" w:rsidRDefault="00C03115" w:rsidP="002B682B">
            <w:pPr>
              <w:spacing w:after="0" w:line="240" w:lineRule="auto"/>
              <w:jc w:val="both"/>
              <w:rPr>
                <w:rFonts w:ascii="Times New Roman" w:eastAsia="Times New Roman" w:hAnsi="Times New Roman" w:cs="Times New Roman"/>
                <w:b/>
                <w:color w:val="000000"/>
                <w:sz w:val="28"/>
                <w:szCs w:val="28"/>
              </w:rPr>
            </w:pPr>
          </w:p>
        </w:tc>
        <w:tc>
          <w:tcPr>
            <w:tcW w:w="1134" w:type="dxa"/>
            <w:vAlign w:val="center"/>
          </w:tcPr>
          <w:p w:rsidR="00C03115" w:rsidRPr="00A7567A" w:rsidRDefault="00C03115" w:rsidP="002B682B">
            <w:pPr>
              <w:spacing w:after="0" w:line="240" w:lineRule="auto"/>
              <w:jc w:val="center"/>
              <w:rPr>
                <w:rFonts w:ascii="Times New Roman" w:eastAsia="Times New Roman" w:hAnsi="Times New Roman" w:cs="Times New Roman"/>
                <w:color w:val="000000"/>
                <w:sz w:val="28"/>
                <w:szCs w:val="28"/>
              </w:rPr>
            </w:pPr>
            <w:r w:rsidRPr="00272F24">
              <w:rPr>
                <w:rFonts w:ascii="Times New Roman" w:eastAsia="Times New Roman" w:hAnsi="Times New Roman" w:cs="Times New Roman"/>
                <w:b/>
                <w:bCs/>
                <w:color w:val="000000"/>
                <w:sz w:val="28"/>
                <w:szCs w:val="28"/>
              </w:rPr>
              <w:t>Всього</w:t>
            </w:r>
          </w:p>
        </w:tc>
        <w:tc>
          <w:tcPr>
            <w:tcW w:w="1276" w:type="dxa"/>
          </w:tcPr>
          <w:p w:rsidR="00C03115" w:rsidRPr="00272F24" w:rsidRDefault="00C03115" w:rsidP="00D86322">
            <w:pPr>
              <w:spacing w:after="0" w:line="240" w:lineRule="auto"/>
              <w:jc w:val="center"/>
              <w:rPr>
                <w:rFonts w:ascii="Times New Roman" w:eastAsia="Times New Roman" w:hAnsi="Times New Roman" w:cs="Times New Roman"/>
                <w:b/>
                <w:color w:val="000000"/>
                <w:sz w:val="28"/>
                <w:szCs w:val="28"/>
              </w:rPr>
            </w:pPr>
            <w:r w:rsidRPr="00272F24">
              <w:rPr>
                <w:rFonts w:ascii="Times New Roman" w:eastAsia="Times New Roman" w:hAnsi="Times New Roman" w:cs="Times New Roman"/>
                <w:b/>
                <w:color w:val="000000"/>
                <w:sz w:val="28"/>
                <w:szCs w:val="28"/>
              </w:rPr>
              <w:t xml:space="preserve">  З них</w:t>
            </w:r>
            <w:r>
              <w:rPr>
                <w:rFonts w:ascii="Times New Roman" w:eastAsia="Times New Roman" w:hAnsi="Times New Roman" w:cs="Times New Roman"/>
                <w:b/>
                <w:color w:val="000000"/>
                <w:sz w:val="28"/>
                <w:szCs w:val="28"/>
              </w:rPr>
              <w:t xml:space="preserve"> ЛПР</w:t>
            </w:r>
          </w:p>
        </w:tc>
        <w:tc>
          <w:tcPr>
            <w:tcW w:w="1777" w:type="dxa"/>
          </w:tcPr>
          <w:p w:rsidR="00C03115" w:rsidRPr="00272F24" w:rsidRDefault="00C03115" w:rsidP="00CE3DF9">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lang w:val="ru-RU" w:eastAsia="ru-RU"/>
              </w:rPr>
              <w:t>Форма контролю</w:t>
            </w:r>
          </w:p>
        </w:tc>
      </w:tr>
      <w:tr w:rsidR="007D6FCD" w:rsidRPr="00272F24" w:rsidTr="00FE0D1A">
        <w:trPr>
          <w:trHeight w:val="327"/>
          <w:jc w:val="right"/>
        </w:trPr>
        <w:tc>
          <w:tcPr>
            <w:tcW w:w="14459" w:type="dxa"/>
            <w:gridSpan w:val="5"/>
            <w:vAlign w:val="center"/>
          </w:tcPr>
          <w:p w:rsidR="007D6FCD" w:rsidRPr="00C03115" w:rsidRDefault="00C03115" w:rsidP="00CE3DF9">
            <w:pPr>
              <w:spacing w:after="0" w:line="240" w:lineRule="auto"/>
              <w:jc w:val="center"/>
              <w:rPr>
                <w:rFonts w:ascii="Times New Roman" w:eastAsia="Times New Roman" w:hAnsi="Times New Roman" w:cs="Times New Roman"/>
                <w:b/>
                <w:sz w:val="28"/>
                <w:szCs w:val="28"/>
                <w:lang w:val="ru-RU" w:eastAsia="ru-RU"/>
              </w:rPr>
            </w:pPr>
            <w:r w:rsidRPr="00C03115">
              <w:rPr>
                <w:rFonts w:ascii="Times New Roman" w:eastAsia="Times New Roman" w:hAnsi="Times New Roman" w:cs="Times New Roman"/>
                <w:b/>
                <w:sz w:val="28"/>
                <w:szCs w:val="28"/>
                <w:lang w:eastAsia="ar-SA"/>
              </w:rPr>
              <w:t xml:space="preserve">Модуль </w:t>
            </w:r>
            <w:r w:rsidRPr="00C03115">
              <w:rPr>
                <w:rFonts w:ascii="Times New Roman" w:hAnsi="Times New Roman" w:cs="Times New Roman"/>
                <w:b/>
                <w:sz w:val="28"/>
                <w:szCs w:val="28"/>
              </w:rPr>
              <w:t xml:space="preserve"> СРСГМУ –</w:t>
            </w:r>
            <w:r w:rsidRPr="00C03115">
              <w:rPr>
                <w:rFonts w:ascii="Times New Roman" w:eastAsia="Times New Roman" w:hAnsi="Times New Roman" w:cs="Times New Roman"/>
                <w:b/>
                <w:sz w:val="28"/>
                <w:szCs w:val="28"/>
                <w:lang w:eastAsia="ar-SA"/>
              </w:rPr>
              <w:t xml:space="preserve">3.2. </w:t>
            </w:r>
            <w:r w:rsidRPr="00C03115">
              <w:rPr>
                <w:rFonts w:ascii="Times New Roman" w:hAnsi="Times New Roman" w:cs="Times New Roman"/>
                <w:b/>
                <w:sz w:val="28"/>
                <w:szCs w:val="28"/>
              </w:rPr>
              <w:t>Виконання технічного обслуговування та ремонту машин середньої складності</w:t>
            </w:r>
          </w:p>
        </w:tc>
      </w:tr>
      <w:tr w:rsidR="008C62BD" w:rsidRPr="00272F24" w:rsidTr="008C62BD">
        <w:trPr>
          <w:trHeight w:val="856"/>
          <w:jc w:val="right"/>
        </w:trPr>
        <w:tc>
          <w:tcPr>
            <w:tcW w:w="2552" w:type="dxa"/>
            <w:vAlign w:val="center"/>
          </w:tcPr>
          <w:p w:rsidR="008C62BD" w:rsidRPr="00D86322" w:rsidRDefault="008C62BD" w:rsidP="002B682B">
            <w:pPr>
              <w:keepNext/>
              <w:keepLines/>
              <w:spacing w:after="0" w:line="240" w:lineRule="auto"/>
              <w:outlineLvl w:val="8"/>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pacing w:val="-10"/>
                <w:sz w:val="28"/>
                <w:szCs w:val="28"/>
                <w:lang w:eastAsia="uk-UA"/>
              </w:rPr>
              <w:t>СРСГМУ 3</w:t>
            </w:r>
            <w:r w:rsidRPr="00D86322">
              <w:rPr>
                <w:rFonts w:ascii="Times New Roman" w:eastAsia="Times New Roman" w:hAnsi="Times New Roman" w:cs="Times New Roman"/>
                <w:iCs/>
                <w:color w:val="000000"/>
                <w:spacing w:val="-10"/>
                <w:sz w:val="28"/>
                <w:szCs w:val="28"/>
                <w:lang w:eastAsia="uk-UA"/>
              </w:rPr>
              <w:t>.2.1.</w:t>
            </w:r>
          </w:p>
        </w:tc>
        <w:tc>
          <w:tcPr>
            <w:tcW w:w="7720" w:type="dxa"/>
          </w:tcPr>
          <w:p w:rsidR="00667812" w:rsidRPr="003052BE" w:rsidRDefault="00667812" w:rsidP="00667812">
            <w:pPr>
              <w:spacing w:after="0" w:line="240" w:lineRule="auto"/>
              <w:ind w:firstLine="34"/>
              <w:jc w:val="both"/>
              <w:rPr>
                <w:rFonts w:ascii="Times New Roman" w:eastAsia="Calibri" w:hAnsi="Times New Roman" w:cs="Times New Roman"/>
                <w:b/>
                <w:color w:val="000000"/>
                <w:sz w:val="28"/>
                <w:szCs w:val="28"/>
              </w:rPr>
            </w:pPr>
            <w:r w:rsidRPr="00667812">
              <w:rPr>
                <w:rFonts w:ascii="Times New Roman" w:hAnsi="Times New Roman" w:cs="Times New Roman"/>
                <w:b/>
                <w:sz w:val="28"/>
                <w:szCs w:val="28"/>
              </w:rPr>
              <w:t>Будова та принцип роботи   тракторів</w:t>
            </w:r>
            <w:r>
              <w:rPr>
                <w:rFonts w:ascii="Times New Roman" w:eastAsia="Calibri" w:hAnsi="Times New Roman" w:cs="Times New Roman"/>
                <w:b/>
                <w:color w:val="000000"/>
                <w:sz w:val="28"/>
                <w:szCs w:val="28"/>
              </w:rPr>
              <w:t>.</w:t>
            </w:r>
          </w:p>
          <w:p w:rsidR="008C62BD" w:rsidRPr="008C62BD" w:rsidRDefault="008C62BD" w:rsidP="00667812">
            <w:pPr>
              <w:spacing w:after="0" w:line="240" w:lineRule="auto"/>
              <w:jc w:val="both"/>
              <w:rPr>
                <w:rFonts w:ascii="Times New Roman" w:eastAsia="Calibri" w:hAnsi="Times New Roman" w:cs="Times New Roman"/>
                <w:color w:val="000000"/>
                <w:sz w:val="28"/>
                <w:szCs w:val="28"/>
              </w:rPr>
            </w:pPr>
          </w:p>
          <w:p w:rsidR="008C62BD" w:rsidRPr="00272F24" w:rsidRDefault="008C62BD" w:rsidP="00D86322">
            <w:pPr>
              <w:spacing w:after="0" w:line="240" w:lineRule="auto"/>
              <w:ind w:firstLine="34"/>
              <w:jc w:val="both"/>
              <w:rPr>
                <w:rFonts w:ascii="Times New Roman" w:eastAsia="Times New Roman" w:hAnsi="Times New Roman" w:cs="Times New Roman"/>
                <w:color w:val="000000"/>
                <w:sz w:val="28"/>
                <w:szCs w:val="28"/>
              </w:rPr>
            </w:pPr>
          </w:p>
        </w:tc>
        <w:tc>
          <w:tcPr>
            <w:tcW w:w="1134" w:type="dxa"/>
            <w:vAlign w:val="center"/>
          </w:tcPr>
          <w:p w:rsidR="008C62BD" w:rsidRPr="00272F24" w:rsidRDefault="008C62BD" w:rsidP="002B682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276" w:type="dxa"/>
          </w:tcPr>
          <w:p w:rsidR="008C62BD" w:rsidRPr="00272F24" w:rsidRDefault="008C62BD" w:rsidP="002B682B">
            <w:pPr>
              <w:spacing w:after="0" w:line="240" w:lineRule="auto"/>
              <w:jc w:val="center"/>
              <w:rPr>
                <w:rFonts w:ascii="Times New Roman" w:eastAsia="Times New Roman" w:hAnsi="Times New Roman" w:cs="Times New Roman"/>
                <w:bCs/>
                <w:color w:val="000000"/>
                <w:sz w:val="28"/>
                <w:szCs w:val="28"/>
              </w:rPr>
            </w:pPr>
          </w:p>
        </w:tc>
        <w:tc>
          <w:tcPr>
            <w:tcW w:w="1777" w:type="dxa"/>
          </w:tcPr>
          <w:p w:rsidR="008C62BD" w:rsidRPr="00272F24" w:rsidRDefault="008C62BD" w:rsidP="002B682B">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Опитування, тестові завдання </w:t>
            </w:r>
          </w:p>
          <w:p w:rsidR="008C62BD" w:rsidRPr="00272F24" w:rsidRDefault="008C62BD" w:rsidP="002B682B">
            <w:pPr>
              <w:spacing w:after="0" w:line="240" w:lineRule="auto"/>
              <w:rPr>
                <w:rFonts w:ascii="Times New Roman" w:eastAsia="Times New Roman" w:hAnsi="Times New Roman" w:cs="Times New Roman"/>
                <w:bCs/>
                <w:color w:val="000000"/>
                <w:sz w:val="28"/>
                <w:szCs w:val="28"/>
              </w:rPr>
            </w:pPr>
          </w:p>
        </w:tc>
      </w:tr>
      <w:tr w:rsidR="00C03115" w:rsidRPr="00272F24" w:rsidTr="008C62BD">
        <w:trPr>
          <w:trHeight w:val="480"/>
          <w:jc w:val="right"/>
        </w:trPr>
        <w:tc>
          <w:tcPr>
            <w:tcW w:w="2552" w:type="dxa"/>
          </w:tcPr>
          <w:p w:rsidR="00C03115" w:rsidRPr="00C03115" w:rsidRDefault="00C03115" w:rsidP="002B682B">
            <w:pPr>
              <w:autoSpaceDE w:val="0"/>
              <w:autoSpaceDN w:val="0"/>
              <w:adjustRightInd w:val="0"/>
              <w:spacing w:after="0" w:line="240" w:lineRule="auto"/>
              <w:rPr>
                <w:rFonts w:ascii="Times New Roman" w:eastAsia="Arial Unicode MS" w:hAnsi="Times New Roman" w:cs="Times New Roman"/>
                <w:bCs/>
                <w:color w:val="000000"/>
                <w:sz w:val="28"/>
                <w:szCs w:val="28"/>
                <w:lang w:eastAsia="uk-UA"/>
              </w:rPr>
            </w:pPr>
            <w:r w:rsidRPr="00C03115">
              <w:rPr>
                <w:rFonts w:ascii="Times New Roman" w:hAnsi="Times New Roman" w:cs="Times New Roman"/>
                <w:sz w:val="28"/>
                <w:szCs w:val="28"/>
                <w:shd w:val="clear" w:color="auto" w:fill="FFFFFF"/>
                <w:lang w:eastAsia="uk-UA"/>
              </w:rPr>
              <w:t>СРСГМУ – 3.2.2</w:t>
            </w:r>
          </w:p>
        </w:tc>
        <w:tc>
          <w:tcPr>
            <w:tcW w:w="7720" w:type="dxa"/>
          </w:tcPr>
          <w:p w:rsidR="00667812" w:rsidRPr="003052BE" w:rsidRDefault="00667812" w:rsidP="00667812">
            <w:pPr>
              <w:spacing w:after="0" w:line="240" w:lineRule="auto"/>
              <w:jc w:val="both"/>
              <w:rPr>
                <w:rFonts w:ascii="Times New Roman" w:eastAsia="Calibri" w:hAnsi="Times New Roman" w:cs="Times New Roman"/>
                <w:b/>
                <w:color w:val="000000"/>
                <w:sz w:val="28"/>
                <w:szCs w:val="28"/>
              </w:rPr>
            </w:pPr>
            <w:r>
              <w:rPr>
                <w:rFonts w:ascii="Times New Roman" w:hAnsi="Times New Roman" w:cs="Times New Roman"/>
                <w:b/>
                <w:sz w:val="28"/>
                <w:szCs w:val="28"/>
              </w:rPr>
              <w:t xml:space="preserve">Агрегати </w:t>
            </w:r>
            <w:r w:rsidRPr="003052BE">
              <w:rPr>
                <w:rFonts w:ascii="Times New Roman" w:hAnsi="Times New Roman" w:cs="Times New Roman"/>
                <w:b/>
                <w:sz w:val="28"/>
                <w:szCs w:val="28"/>
              </w:rPr>
              <w:t xml:space="preserve"> електрообладнання і приладів.</w:t>
            </w:r>
          </w:p>
          <w:p w:rsidR="00C03115" w:rsidRPr="00C03115" w:rsidRDefault="00C03115" w:rsidP="00D86322">
            <w:pPr>
              <w:spacing w:after="0" w:line="240" w:lineRule="auto"/>
              <w:jc w:val="both"/>
              <w:rPr>
                <w:rFonts w:ascii="Times New Roman" w:eastAsia="Calibri" w:hAnsi="Times New Roman" w:cs="Times New Roman"/>
                <w:color w:val="000000"/>
                <w:sz w:val="28"/>
                <w:szCs w:val="28"/>
              </w:rPr>
            </w:pPr>
          </w:p>
        </w:tc>
        <w:tc>
          <w:tcPr>
            <w:tcW w:w="1134" w:type="dxa"/>
            <w:vAlign w:val="center"/>
          </w:tcPr>
          <w:p w:rsidR="00C03115" w:rsidRPr="00272F24" w:rsidRDefault="008C62BD" w:rsidP="002B682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1276" w:type="dxa"/>
          </w:tcPr>
          <w:p w:rsidR="00C03115" w:rsidRPr="00272F24" w:rsidRDefault="00C03115" w:rsidP="002B682B">
            <w:pPr>
              <w:spacing w:after="0" w:line="240" w:lineRule="auto"/>
              <w:rPr>
                <w:rFonts w:ascii="Times New Roman" w:eastAsia="Times New Roman" w:hAnsi="Times New Roman" w:cs="Times New Roman"/>
                <w:bCs/>
                <w:color w:val="000000"/>
                <w:sz w:val="28"/>
                <w:szCs w:val="28"/>
              </w:rPr>
            </w:pPr>
          </w:p>
        </w:tc>
        <w:tc>
          <w:tcPr>
            <w:tcW w:w="1777" w:type="dxa"/>
          </w:tcPr>
          <w:p w:rsidR="008C62BD" w:rsidRPr="00272F24" w:rsidRDefault="008C62BD" w:rsidP="008C62BD">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Опитування, тестові завдання </w:t>
            </w:r>
          </w:p>
          <w:p w:rsidR="00C03115" w:rsidRPr="00272F24" w:rsidRDefault="00C03115" w:rsidP="002B682B">
            <w:pPr>
              <w:spacing w:after="0" w:line="240" w:lineRule="auto"/>
              <w:rPr>
                <w:rFonts w:ascii="Times New Roman" w:eastAsia="Times New Roman" w:hAnsi="Times New Roman" w:cs="Times New Roman"/>
                <w:bCs/>
                <w:color w:val="000000"/>
                <w:sz w:val="28"/>
                <w:szCs w:val="28"/>
              </w:rPr>
            </w:pPr>
          </w:p>
        </w:tc>
      </w:tr>
      <w:tr w:rsidR="00CE3DF9" w:rsidRPr="00272F24" w:rsidTr="008C62BD">
        <w:trPr>
          <w:trHeight w:val="137"/>
          <w:jc w:val="right"/>
        </w:trPr>
        <w:tc>
          <w:tcPr>
            <w:tcW w:w="10272" w:type="dxa"/>
            <w:gridSpan w:val="2"/>
          </w:tcPr>
          <w:p w:rsidR="00CE3DF9" w:rsidRPr="00272F24" w:rsidRDefault="00CE3DF9" w:rsidP="002B682B">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Разом:</w:t>
            </w:r>
          </w:p>
        </w:tc>
        <w:tc>
          <w:tcPr>
            <w:tcW w:w="1134" w:type="dxa"/>
            <w:vAlign w:val="center"/>
          </w:tcPr>
          <w:p w:rsidR="00CE3DF9" w:rsidRPr="00272F24" w:rsidRDefault="008C62BD" w:rsidP="002B682B">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16</w:t>
            </w:r>
          </w:p>
        </w:tc>
        <w:tc>
          <w:tcPr>
            <w:tcW w:w="1276" w:type="dxa"/>
          </w:tcPr>
          <w:p w:rsidR="00CE3DF9" w:rsidRPr="00272F24" w:rsidRDefault="00CE3DF9" w:rsidP="002B682B">
            <w:pPr>
              <w:spacing w:after="0" w:line="240" w:lineRule="auto"/>
              <w:rPr>
                <w:rFonts w:ascii="Times New Roman" w:eastAsia="Times New Roman" w:hAnsi="Times New Roman" w:cs="Times New Roman"/>
                <w:bCs/>
                <w:color w:val="000000"/>
                <w:sz w:val="28"/>
                <w:szCs w:val="28"/>
              </w:rPr>
            </w:pPr>
          </w:p>
        </w:tc>
        <w:tc>
          <w:tcPr>
            <w:tcW w:w="1777" w:type="dxa"/>
          </w:tcPr>
          <w:p w:rsidR="00CE3DF9" w:rsidRPr="00272F24" w:rsidRDefault="00CE3DF9" w:rsidP="002B682B">
            <w:pPr>
              <w:spacing w:after="0" w:line="240" w:lineRule="auto"/>
              <w:rPr>
                <w:rFonts w:ascii="Times New Roman" w:eastAsia="Times New Roman" w:hAnsi="Times New Roman" w:cs="Times New Roman"/>
                <w:bCs/>
                <w:color w:val="000000"/>
                <w:sz w:val="28"/>
                <w:szCs w:val="28"/>
              </w:rPr>
            </w:pPr>
          </w:p>
        </w:tc>
      </w:tr>
    </w:tbl>
    <w:p w:rsidR="001520C1" w:rsidRDefault="001520C1" w:rsidP="009337F9">
      <w:pPr>
        <w:spacing w:after="0" w:line="240" w:lineRule="auto"/>
        <w:rPr>
          <w:rStyle w:val="FontStyle20"/>
          <w:rFonts w:eastAsia="Calibri"/>
          <w:caps/>
          <w:color w:val="000000"/>
          <w:sz w:val="28"/>
          <w:szCs w:val="28"/>
          <w:lang w:eastAsia="uk-UA"/>
        </w:rPr>
      </w:pPr>
    </w:p>
    <w:p w:rsidR="00C11E5D" w:rsidRDefault="00C11E5D" w:rsidP="00C11E5D">
      <w:pPr>
        <w:spacing w:after="0" w:line="240" w:lineRule="auto"/>
        <w:rPr>
          <w:rFonts w:ascii="Times New Roman" w:eastAsia="Times New Roman" w:hAnsi="Times New Roman" w:cs="Times New Roman"/>
          <w:b/>
          <w:color w:val="000000"/>
          <w:sz w:val="28"/>
          <w:szCs w:val="28"/>
        </w:rPr>
      </w:pPr>
    </w:p>
    <w:p w:rsidR="008C62BD" w:rsidRDefault="008C62BD" w:rsidP="00C11E5D">
      <w:pPr>
        <w:spacing w:after="0" w:line="240" w:lineRule="auto"/>
        <w:rPr>
          <w:rFonts w:ascii="Times New Roman" w:eastAsia="Times New Roman" w:hAnsi="Times New Roman" w:cs="Times New Roman"/>
          <w:b/>
          <w:color w:val="000000"/>
          <w:sz w:val="28"/>
          <w:szCs w:val="28"/>
        </w:rPr>
      </w:pPr>
    </w:p>
    <w:p w:rsidR="008C62BD" w:rsidRDefault="008C62BD" w:rsidP="00C11E5D">
      <w:pPr>
        <w:spacing w:after="0" w:line="240" w:lineRule="auto"/>
        <w:rPr>
          <w:rFonts w:ascii="Times New Roman" w:eastAsia="Times New Roman" w:hAnsi="Times New Roman" w:cs="Times New Roman"/>
          <w:b/>
          <w:color w:val="000000"/>
          <w:sz w:val="28"/>
          <w:szCs w:val="28"/>
        </w:rPr>
      </w:pPr>
    </w:p>
    <w:p w:rsidR="008C62BD" w:rsidRDefault="008C62BD" w:rsidP="00C11E5D">
      <w:pPr>
        <w:spacing w:after="0" w:line="240" w:lineRule="auto"/>
        <w:rPr>
          <w:rFonts w:ascii="Times New Roman" w:eastAsia="Times New Roman" w:hAnsi="Times New Roman" w:cs="Times New Roman"/>
          <w:b/>
          <w:color w:val="000000"/>
          <w:sz w:val="28"/>
          <w:szCs w:val="28"/>
        </w:rPr>
      </w:pPr>
    </w:p>
    <w:p w:rsidR="008C62BD" w:rsidRDefault="008C62BD" w:rsidP="00C11E5D">
      <w:pPr>
        <w:spacing w:after="0" w:line="240" w:lineRule="auto"/>
        <w:rPr>
          <w:rFonts w:ascii="Times New Roman" w:eastAsia="Times New Roman" w:hAnsi="Times New Roman" w:cs="Times New Roman"/>
          <w:b/>
          <w:color w:val="000000"/>
          <w:sz w:val="28"/>
          <w:szCs w:val="28"/>
        </w:rPr>
      </w:pPr>
    </w:p>
    <w:p w:rsidR="008C62BD" w:rsidRDefault="008C62BD" w:rsidP="00C11E5D">
      <w:pPr>
        <w:spacing w:after="0" w:line="240" w:lineRule="auto"/>
        <w:rPr>
          <w:rFonts w:ascii="Times New Roman" w:eastAsia="Times New Roman" w:hAnsi="Times New Roman" w:cs="Times New Roman"/>
          <w:b/>
          <w:color w:val="000000"/>
          <w:sz w:val="28"/>
          <w:szCs w:val="28"/>
        </w:rPr>
      </w:pPr>
    </w:p>
    <w:p w:rsidR="008C62BD" w:rsidRDefault="008C62BD" w:rsidP="00C11E5D">
      <w:pPr>
        <w:spacing w:after="0" w:line="240" w:lineRule="auto"/>
        <w:rPr>
          <w:rFonts w:ascii="Times New Roman" w:eastAsia="Times New Roman" w:hAnsi="Times New Roman" w:cs="Times New Roman"/>
          <w:b/>
          <w:color w:val="000000"/>
          <w:sz w:val="28"/>
          <w:szCs w:val="28"/>
        </w:rPr>
      </w:pPr>
    </w:p>
    <w:p w:rsidR="008C62BD" w:rsidRDefault="008C62BD" w:rsidP="00C11E5D">
      <w:pPr>
        <w:spacing w:after="0" w:line="240" w:lineRule="auto"/>
        <w:rPr>
          <w:rFonts w:ascii="Times New Roman" w:eastAsia="Times New Roman" w:hAnsi="Times New Roman" w:cs="Times New Roman"/>
          <w:b/>
          <w:color w:val="000000"/>
          <w:sz w:val="28"/>
          <w:szCs w:val="28"/>
        </w:rPr>
      </w:pPr>
    </w:p>
    <w:p w:rsidR="008C62BD" w:rsidRDefault="008C62BD" w:rsidP="00C11E5D">
      <w:pPr>
        <w:spacing w:after="0" w:line="240" w:lineRule="auto"/>
        <w:rPr>
          <w:rFonts w:ascii="Times New Roman" w:eastAsia="Times New Roman" w:hAnsi="Times New Roman" w:cs="Times New Roman"/>
          <w:b/>
          <w:color w:val="000000"/>
          <w:sz w:val="28"/>
          <w:szCs w:val="28"/>
        </w:rPr>
      </w:pPr>
    </w:p>
    <w:p w:rsidR="00C11E5D" w:rsidRPr="00BE2B50" w:rsidRDefault="00C11E5D" w:rsidP="00C11E5D">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Зміст</w:t>
      </w:r>
      <w:r w:rsidR="00667812">
        <w:rPr>
          <w:rFonts w:ascii="Times New Roman" w:eastAsia="Times New Roman" w:hAnsi="Times New Roman" w:cs="Times New Roman"/>
          <w:b/>
          <w:color w:val="000000"/>
          <w:sz w:val="28"/>
          <w:szCs w:val="28"/>
        </w:rPr>
        <w:t xml:space="preserve">  програми</w:t>
      </w:r>
    </w:p>
    <w:p w:rsidR="00C11E5D" w:rsidRPr="00D86322" w:rsidRDefault="00C11E5D" w:rsidP="009337F9">
      <w:pPr>
        <w:spacing w:after="0" w:line="240" w:lineRule="auto"/>
        <w:rPr>
          <w:rFonts w:ascii="Times New Roman" w:eastAsia="Calibri" w:hAnsi="Times New Roman" w:cs="Times New Roman"/>
          <w:color w:val="000000"/>
          <w:sz w:val="28"/>
          <w:szCs w:val="28"/>
          <w:u w:val="single"/>
        </w:rPr>
      </w:pPr>
    </w:p>
    <w:tbl>
      <w:tblPr>
        <w:tblW w:w="138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11198"/>
      </w:tblGrid>
      <w:tr w:rsidR="00C11E5D" w:rsidRPr="00272F24" w:rsidTr="008C62BD">
        <w:trPr>
          <w:trHeight w:val="1198"/>
        </w:trPr>
        <w:tc>
          <w:tcPr>
            <w:tcW w:w="2693" w:type="dxa"/>
            <w:vAlign w:val="center"/>
          </w:tcPr>
          <w:p w:rsidR="00C11E5D" w:rsidRPr="00272F24" w:rsidRDefault="00C11E5D" w:rsidP="001520C1">
            <w:pPr>
              <w:spacing w:after="0" w:line="240" w:lineRule="auto"/>
              <w:jc w:val="center"/>
              <w:rPr>
                <w:rFonts w:ascii="Times New Roman" w:eastAsia="Times New Roman" w:hAnsi="Times New Roman" w:cs="Times New Roman"/>
                <w:b/>
                <w:color w:val="000000"/>
                <w:sz w:val="28"/>
                <w:szCs w:val="28"/>
              </w:rPr>
            </w:pPr>
            <w:r w:rsidRPr="00272F24">
              <w:rPr>
                <w:rFonts w:ascii="Times New Roman" w:eastAsia="Times New Roman" w:hAnsi="Times New Roman" w:cs="Times New Roman"/>
                <w:b/>
                <w:color w:val="000000"/>
                <w:sz w:val="28"/>
                <w:szCs w:val="28"/>
              </w:rPr>
              <w:t>Код</w:t>
            </w:r>
          </w:p>
          <w:p w:rsidR="00C11E5D" w:rsidRPr="00272F24" w:rsidRDefault="00C11E5D" w:rsidP="001520C1">
            <w:pPr>
              <w:spacing w:after="0" w:line="240" w:lineRule="auto"/>
              <w:jc w:val="center"/>
              <w:rPr>
                <w:rFonts w:ascii="Times New Roman" w:eastAsia="Times New Roman" w:hAnsi="Times New Roman" w:cs="Times New Roman"/>
                <w:b/>
                <w:i/>
                <w:color w:val="000000"/>
                <w:sz w:val="28"/>
                <w:szCs w:val="28"/>
              </w:rPr>
            </w:pPr>
            <w:r w:rsidRPr="00272F24">
              <w:rPr>
                <w:rFonts w:ascii="Times New Roman" w:eastAsia="Times New Roman" w:hAnsi="Times New Roman" w:cs="Times New Roman"/>
                <w:b/>
                <w:color w:val="000000"/>
                <w:sz w:val="28"/>
                <w:szCs w:val="28"/>
              </w:rPr>
              <w:t>модуля</w:t>
            </w:r>
          </w:p>
        </w:tc>
        <w:tc>
          <w:tcPr>
            <w:tcW w:w="11198" w:type="dxa"/>
            <w:vAlign w:val="center"/>
          </w:tcPr>
          <w:p w:rsidR="00C11E5D" w:rsidRPr="00F33177" w:rsidRDefault="00C11E5D" w:rsidP="00C11E5D">
            <w:pPr>
              <w:spacing w:after="0" w:line="240" w:lineRule="auto"/>
              <w:jc w:val="center"/>
              <w:rPr>
                <w:rFonts w:ascii="Times New Roman" w:eastAsia="Times New Roman" w:hAnsi="Times New Roman"/>
                <w:b/>
                <w:color w:val="000000"/>
                <w:sz w:val="28"/>
                <w:szCs w:val="28"/>
              </w:rPr>
            </w:pPr>
            <w:r w:rsidRPr="00F33177">
              <w:rPr>
                <w:rFonts w:ascii="Times New Roman" w:eastAsia="Times New Roman" w:hAnsi="Times New Roman"/>
                <w:b/>
                <w:color w:val="000000"/>
                <w:sz w:val="28"/>
                <w:szCs w:val="28"/>
              </w:rPr>
              <w:t>Назва теми (компетентності)</w:t>
            </w:r>
          </w:p>
          <w:p w:rsidR="00C11E5D" w:rsidRPr="00272F24" w:rsidRDefault="00C11E5D" w:rsidP="00C11E5D">
            <w:pPr>
              <w:spacing w:after="0" w:line="240" w:lineRule="auto"/>
              <w:jc w:val="center"/>
              <w:rPr>
                <w:rFonts w:ascii="Times New Roman" w:eastAsia="Times New Roman" w:hAnsi="Times New Roman" w:cs="Times New Roman"/>
                <w:b/>
                <w:color w:val="000000"/>
                <w:sz w:val="28"/>
                <w:szCs w:val="28"/>
              </w:rPr>
            </w:pPr>
            <w:r w:rsidRPr="00F33177">
              <w:rPr>
                <w:rFonts w:ascii="Times New Roman" w:eastAsia="Times New Roman" w:hAnsi="Times New Roman"/>
                <w:b/>
                <w:color w:val="000000"/>
                <w:sz w:val="28"/>
                <w:szCs w:val="28"/>
              </w:rPr>
              <w:t>Зміст навчального матеріалу</w:t>
            </w:r>
          </w:p>
        </w:tc>
      </w:tr>
      <w:tr w:rsidR="008C62BD" w:rsidRPr="00272F24" w:rsidTr="006D698E">
        <w:trPr>
          <w:trHeight w:val="156"/>
        </w:trPr>
        <w:tc>
          <w:tcPr>
            <w:tcW w:w="13891" w:type="dxa"/>
            <w:gridSpan w:val="2"/>
            <w:vAlign w:val="center"/>
          </w:tcPr>
          <w:p w:rsidR="008C62BD" w:rsidRPr="00F33177" w:rsidRDefault="008C62BD" w:rsidP="00C11E5D">
            <w:pPr>
              <w:spacing w:after="0" w:line="240" w:lineRule="auto"/>
              <w:jc w:val="center"/>
              <w:rPr>
                <w:rFonts w:ascii="Times New Roman" w:eastAsia="Times New Roman" w:hAnsi="Times New Roman"/>
                <w:b/>
                <w:color w:val="000000"/>
                <w:sz w:val="28"/>
                <w:szCs w:val="28"/>
              </w:rPr>
            </w:pPr>
            <w:r w:rsidRPr="00C03115">
              <w:rPr>
                <w:rFonts w:ascii="Times New Roman" w:eastAsia="Times New Roman" w:hAnsi="Times New Roman" w:cs="Times New Roman"/>
                <w:b/>
                <w:sz w:val="28"/>
                <w:szCs w:val="28"/>
                <w:lang w:eastAsia="ar-SA"/>
              </w:rPr>
              <w:t xml:space="preserve">Модуль </w:t>
            </w:r>
            <w:r w:rsidRPr="00C03115">
              <w:rPr>
                <w:rFonts w:ascii="Times New Roman" w:hAnsi="Times New Roman" w:cs="Times New Roman"/>
                <w:b/>
                <w:sz w:val="28"/>
                <w:szCs w:val="28"/>
              </w:rPr>
              <w:t xml:space="preserve"> СРСГМУ –</w:t>
            </w:r>
            <w:r w:rsidRPr="00C03115">
              <w:rPr>
                <w:rFonts w:ascii="Times New Roman" w:eastAsia="Times New Roman" w:hAnsi="Times New Roman" w:cs="Times New Roman"/>
                <w:b/>
                <w:sz w:val="28"/>
                <w:szCs w:val="28"/>
                <w:lang w:eastAsia="ar-SA"/>
              </w:rPr>
              <w:t xml:space="preserve">3.2. </w:t>
            </w:r>
            <w:r w:rsidRPr="00C03115">
              <w:rPr>
                <w:rFonts w:ascii="Times New Roman" w:hAnsi="Times New Roman" w:cs="Times New Roman"/>
                <w:b/>
                <w:sz w:val="28"/>
                <w:szCs w:val="28"/>
              </w:rPr>
              <w:t>Виконання технічного обслуговування та ремонту машин середньої складності</w:t>
            </w:r>
          </w:p>
        </w:tc>
      </w:tr>
      <w:tr w:rsidR="008C62BD" w:rsidRPr="00272F24" w:rsidTr="00C11E5D">
        <w:trPr>
          <w:trHeight w:val="180"/>
        </w:trPr>
        <w:tc>
          <w:tcPr>
            <w:tcW w:w="2693" w:type="dxa"/>
            <w:vAlign w:val="center"/>
          </w:tcPr>
          <w:p w:rsidR="008C62BD" w:rsidRPr="00272F24" w:rsidRDefault="008C62BD" w:rsidP="001520C1">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iCs/>
                <w:color w:val="000000"/>
                <w:spacing w:val="-10"/>
                <w:sz w:val="28"/>
                <w:szCs w:val="28"/>
                <w:lang w:eastAsia="uk-UA"/>
              </w:rPr>
              <w:t>СРСГМУ- 3.2.1</w:t>
            </w:r>
          </w:p>
        </w:tc>
        <w:tc>
          <w:tcPr>
            <w:tcW w:w="11198" w:type="dxa"/>
            <w:vAlign w:val="center"/>
          </w:tcPr>
          <w:p w:rsidR="003052BE" w:rsidRPr="003052BE" w:rsidRDefault="00667812" w:rsidP="003052BE">
            <w:pPr>
              <w:spacing w:after="0" w:line="240" w:lineRule="auto"/>
              <w:ind w:firstLine="34"/>
              <w:jc w:val="both"/>
              <w:rPr>
                <w:rFonts w:ascii="Times New Roman" w:eastAsia="Calibri" w:hAnsi="Times New Roman" w:cs="Times New Roman"/>
                <w:b/>
                <w:color w:val="000000"/>
                <w:sz w:val="28"/>
                <w:szCs w:val="28"/>
              </w:rPr>
            </w:pPr>
            <w:r w:rsidRPr="00667812">
              <w:rPr>
                <w:rFonts w:ascii="Times New Roman" w:hAnsi="Times New Roman" w:cs="Times New Roman"/>
                <w:b/>
                <w:sz w:val="28"/>
                <w:szCs w:val="28"/>
              </w:rPr>
              <w:t xml:space="preserve">Будова та принцип роботи </w:t>
            </w:r>
            <w:r w:rsidR="003052BE" w:rsidRPr="00667812">
              <w:rPr>
                <w:rFonts w:ascii="Times New Roman" w:hAnsi="Times New Roman" w:cs="Times New Roman"/>
                <w:b/>
                <w:sz w:val="28"/>
                <w:szCs w:val="28"/>
              </w:rPr>
              <w:t xml:space="preserve"> </w:t>
            </w:r>
            <w:r w:rsidR="007A7308" w:rsidRPr="00667812">
              <w:rPr>
                <w:rFonts w:ascii="Times New Roman" w:hAnsi="Times New Roman" w:cs="Times New Roman"/>
                <w:b/>
                <w:sz w:val="28"/>
                <w:szCs w:val="28"/>
              </w:rPr>
              <w:t xml:space="preserve"> </w:t>
            </w:r>
            <w:r w:rsidR="003052BE" w:rsidRPr="00667812">
              <w:rPr>
                <w:rFonts w:ascii="Times New Roman" w:hAnsi="Times New Roman" w:cs="Times New Roman"/>
                <w:b/>
                <w:sz w:val="28"/>
                <w:szCs w:val="28"/>
              </w:rPr>
              <w:t>тракторів</w:t>
            </w:r>
            <w:r w:rsidR="003052BE">
              <w:rPr>
                <w:rFonts w:ascii="Times New Roman" w:eastAsia="Calibri" w:hAnsi="Times New Roman" w:cs="Times New Roman"/>
                <w:b/>
                <w:color w:val="000000"/>
                <w:sz w:val="28"/>
                <w:szCs w:val="28"/>
              </w:rPr>
              <w:t>.</w:t>
            </w:r>
          </w:p>
          <w:p w:rsidR="008C62BD" w:rsidRPr="008C62BD" w:rsidRDefault="008C62BD" w:rsidP="008C62BD">
            <w:pPr>
              <w:tabs>
                <w:tab w:val="left" w:pos="34"/>
              </w:tabs>
              <w:autoSpaceDE w:val="0"/>
              <w:autoSpaceDN w:val="0"/>
              <w:adjustRightInd w:val="0"/>
              <w:spacing w:after="0" w:line="240" w:lineRule="auto"/>
              <w:jc w:val="both"/>
              <w:rPr>
                <w:rFonts w:ascii="Times New Roman" w:hAnsi="Times New Roman" w:cs="Times New Roman"/>
                <w:sz w:val="28"/>
                <w:szCs w:val="28"/>
              </w:rPr>
            </w:pPr>
            <w:r w:rsidRPr="008C62BD">
              <w:rPr>
                <w:rFonts w:ascii="Times New Roman" w:hAnsi="Times New Roman" w:cs="Times New Roman"/>
                <w:sz w:val="28"/>
                <w:szCs w:val="28"/>
              </w:rPr>
              <w:t>П</w:t>
            </w:r>
            <w:r>
              <w:rPr>
                <w:rFonts w:ascii="Times New Roman" w:hAnsi="Times New Roman" w:cs="Times New Roman"/>
                <w:sz w:val="28"/>
                <w:szCs w:val="28"/>
              </w:rPr>
              <w:t>ризначення, будова</w:t>
            </w:r>
            <w:r w:rsidRPr="008C62BD">
              <w:rPr>
                <w:rFonts w:ascii="Times New Roman" w:hAnsi="Times New Roman" w:cs="Times New Roman"/>
                <w:sz w:val="28"/>
                <w:szCs w:val="28"/>
              </w:rPr>
              <w:t xml:space="preserve"> та принцип роботи механізмів </w:t>
            </w:r>
            <w:r w:rsidR="00215B5D">
              <w:rPr>
                <w:rFonts w:ascii="Times New Roman" w:hAnsi="Times New Roman" w:cs="Times New Roman"/>
                <w:sz w:val="28"/>
                <w:szCs w:val="28"/>
              </w:rPr>
              <w:t>двигунів тракторів та комбайнів;</w:t>
            </w:r>
            <w:r w:rsidRPr="008C62BD">
              <w:rPr>
                <w:rFonts w:ascii="Times New Roman" w:hAnsi="Times New Roman" w:cs="Times New Roman"/>
                <w:sz w:val="28"/>
                <w:szCs w:val="28"/>
              </w:rPr>
              <w:t xml:space="preserve"> б</w:t>
            </w:r>
            <w:r>
              <w:rPr>
                <w:rFonts w:ascii="Times New Roman" w:hAnsi="Times New Roman" w:cs="Times New Roman"/>
                <w:sz w:val="28"/>
                <w:szCs w:val="28"/>
              </w:rPr>
              <w:t>удова</w:t>
            </w:r>
            <w:r w:rsidRPr="008C62BD">
              <w:rPr>
                <w:rFonts w:ascii="Times New Roman" w:hAnsi="Times New Roman" w:cs="Times New Roman"/>
                <w:sz w:val="28"/>
                <w:szCs w:val="28"/>
              </w:rPr>
              <w:t xml:space="preserve"> складальних одиниць та деталей, принцип дії систем охолодження та мащення; б</w:t>
            </w:r>
            <w:r>
              <w:rPr>
                <w:rFonts w:ascii="Times New Roman" w:hAnsi="Times New Roman" w:cs="Times New Roman"/>
                <w:sz w:val="28"/>
                <w:szCs w:val="28"/>
              </w:rPr>
              <w:t>удова</w:t>
            </w:r>
            <w:r w:rsidRPr="008C62BD">
              <w:rPr>
                <w:rFonts w:ascii="Times New Roman" w:hAnsi="Times New Roman" w:cs="Times New Roman"/>
                <w:sz w:val="28"/>
                <w:szCs w:val="28"/>
              </w:rPr>
              <w:t xml:space="preserve"> складальних одиниць та деталей, принцип дії системи живлення; зчеплення, коробку передач - особливості будови, можливі дефекти; карданні передачі, ведучі мости та кінцеві передачі колісних тракторів – особ</w:t>
            </w:r>
            <w:r w:rsidR="00667812">
              <w:rPr>
                <w:rFonts w:ascii="Times New Roman" w:hAnsi="Times New Roman" w:cs="Times New Roman"/>
                <w:sz w:val="28"/>
                <w:szCs w:val="28"/>
              </w:rPr>
              <w:t>ливості будови</w:t>
            </w:r>
            <w:r w:rsidRPr="008C62BD">
              <w:rPr>
                <w:rFonts w:ascii="Times New Roman" w:hAnsi="Times New Roman" w:cs="Times New Roman"/>
                <w:sz w:val="28"/>
                <w:szCs w:val="28"/>
              </w:rPr>
              <w:t>; б</w:t>
            </w:r>
            <w:r w:rsidR="00667812">
              <w:rPr>
                <w:rFonts w:ascii="Times New Roman" w:hAnsi="Times New Roman" w:cs="Times New Roman"/>
                <w:sz w:val="28"/>
                <w:szCs w:val="28"/>
              </w:rPr>
              <w:t>удоваа</w:t>
            </w:r>
            <w:r w:rsidRPr="008C62BD">
              <w:rPr>
                <w:rFonts w:ascii="Times New Roman" w:hAnsi="Times New Roman" w:cs="Times New Roman"/>
                <w:sz w:val="28"/>
                <w:szCs w:val="28"/>
              </w:rPr>
              <w:t xml:space="preserve"> ходової частини колісних тракторів; рульове керування коліс</w:t>
            </w:r>
            <w:r w:rsidR="00667812">
              <w:rPr>
                <w:rFonts w:ascii="Times New Roman" w:hAnsi="Times New Roman" w:cs="Times New Roman"/>
                <w:sz w:val="28"/>
                <w:szCs w:val="28"/>
              </w:rPr>
              <w:t>них машин, його будова і робота</w:t>
            </w:r>
            <w:r w:rsidRPr="008C62BD">
              <w:rPr>
                <w:rFonts w:ascii="Times New Roman" w:hAnsi="Times New Roman" w:cs="Times New Roman"/>
                <w:sz w:val="28"/>
                <w:szCs w:val="28"/>
              </w:rPr>
              <w:t xml:space="preserve">; регулювання рульового </w:t>
            </w:r>
            <w:r w:rsidR="00667812">
              <w:rPr>
                <w:rFonts w:ascii="Times New Roman" w:hAnsi="Times New Roman" w:cs="Times New Roman"/>
                <w:sz w:val="28"/>
                <w:szCs w:val="28"/>
              </w:rPr>
              <w:t>керування</w:t>
            </w:r>
            <w:r w:rsidRPr="008C62BD">
              <w:rPr>
                <w:rFonts w:ascii="Times New Roman" w:hAnsi="Times New Roman" w:cs="Times New Roman"/>
                <w:sz w:val="28"/>
                <w:szCs w:val="28"/>
              </w:rPr>
              <w:t>; схему, будову і роботу основних агрегатів роздільно-агр</w:t>
            </w:r>
            <w:r w:rsidR="00667812">
              <w:rPr>
                <w:rFonts w:ascii="Times New Roman" w:hAnsi="Times New Roman" w:cs="Times New Roman"/>
                <w:sz w:val="28"/>
                <w:szCs w:val="28"/>
              </w:rPr>
              <w:t>егатної гідравлічної системи.</w:t>
            </w:r>
          </w:p>
          <w:p w:rsidR="008C62BD" w:rsidRPr="00F33177" w:rsidRDefault="008C62BD" w:rsidP="008C62BD">
            <w:pPr>
              <w:spacing w:after="0" w:line="240" w:lineRule="auto"/>
              <w:rPr>
                <w:rFonts w:ascii="Times New Roman" w:eastAsia="Times New Roman" w:hAnsi="Times New Roman"/>
                <w:b/>
                <w:color w:val="000000"/>
                <w:sz w:val="28"/>
                <w:szCs w:val="28"/>
              </w:rPr>
            </w:pPr>
          </w:p>
        </w:tc>
      </w:tr>
      <w:tr w:rsidR="00C11E5D" w:rsidRPr="00272F24" w:rsidTr="00145ED4">
        <w:trPr>
          <w:trHeight w:val="1827"/>
        </w:trPr>
        <w:tc>
          <w:tcPr>
            <w:tcW w:w="2693" w:type="dxa"/>
            <w:vAlign w:val="center"/>
          </w:tcPr>
          <w:p w:rsidR="00C11E5D" w:rsidRPr="008C62BD" w:rsidRDefault="008C62BD" w:rsidP="00B01246">
            <w:pPr>
              <w:autoSpaceDE w:val="0"/>
              <w:autoSpaceDN w:val="0"/>
              <w:adjustRightInd w:val="0"/>
              <w:spacing w:after="0" w:line="240" w:lineRule="auto"/>
              <w:jc w:val="center"/>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pacing w:val="-10"/>
                <w:sz w:val="28"/>
                <w:szCs w:val="28"/>
                <w:lang w:eastAsia="uk-UA"/>
              </w:rPr>
              <w:t>СРСГМУ- 3.2.2</w:t>
            </w:r>
          </w:p>
        </w:tc>
        <w:tc>
          <w:tcPr>
            <w:tcW w:w="11198" w:type="dxa"/>
          </w:tcPr>
          <w:p w:rsidR="008C62BD" w:rsidRPr="003052BE" w:rsidRDefault="00667812" w:rsidP="00C11E5D">
            <w:pPr>
              <w:spacing w:after="0" w:line="240" w:lineRule="auto"/>
              <w:jc w:val="both"/>
              <w:rPr>
                <w:rFonts w:ascii="Times New Roman" w:eastAsia="Calibri" w:hAnsi="Times New Roman" w:cs="Times New Roman"/>
                <w:b/>
                <w:color w:val="000000"/>
                <w:sz w:val="28"/>
                <w:szCs w:val="28"/>
              </w:rPr>
            </w:pPr>
            <w:r>
              <w:rPr>
                <w:rFonts w:ascii="Times New Roman" w:hAnsi="Times New Roman" w:cs="Times New Roman"/>
                <w:b/>
                <w:sz w:val="28"/>
                <w:szCs w:val="28"/>
              </w:rPr>
              <w:t xml:space="preserve">Агрегати </w:t>
            </w:r>
            <w:r w:rsidR="003052BE" w:rsidRPr="003052BE">
              <w:rPr>
                <w:rFonts w:ascii="Times New Roman" w:hAnsi="Times New Roman" w:cs="Times New Roman"/>
                <w:b/>
                <w:sz w:val="28"/>
                <w:szCs w:val="28"/>
              </w:rPr>
              <w:t xml:space="preserve"> електрообладнання і приладів.</w:t>
            </w:r>
          </w:p>
          <w:p w:rsidR="00C03115" w:rsidRPr="003052BE" w:rsidRDefault="003052BE" w:rsidP="00145ED4">
            <w:pPr>
              <w:tabs>
                <w:tab w:val="left" w:pos="34"/>
              </w:tabs>
              <w:autoSpaceDE w:val="0"/>
              <w:autoSpaceDN w:val="0"/>
              <w:adjustRightInd w:val="0"/>
              <w:spacing w:after="0" w:line="240" w:lineRule="auto"/>
              <w:jc w:val="both"/>
              <w:rPr>
                <w:rFonts w:eastAsia="Times New Roman"/>
                <w:sz w:val="24"/>
                <w:szCs w:val="24"/>
                <w:lang w:eastAsia="ru-RU"/>
              </w:rPr>
            </w:pPr>
            <w:r w:rsidRPr="003052BE">
              <w:rPr>
                <w:rFonts w:ascii="Times New Roman" w:eastAsia="Times New Roman" w:hAnsi="Times New Roman" w:cs="Times New Roman"/>
                <w:sz w:val="28"/>
                <w:szCs w:val="28"/>
                <w:lang w:eastAsia="ru-RU"/>
              </w:rPr>
              <w:t>Схеми електрообладнання трактора, правила приготування електроліту, густину електроліту та його рівень, зарядження акумуляторних батарей, їх зберіг</w:t>
            </w:r>
            <w:r w:rsidR="00145ED4">
              <w:rPr>
                <w:rFonts w:ascii="Times New Roman" w:eastAsia="Times New Roman" w:hAnsi="Times New Roman" w:cs="Times New Roman"/>
                <w:sz w:val="28"/>
                <w:szCs w:val="28"/>
                <w:lang w:eastAsia="ru-RU"/>
              </w:rPr>
              <w:t>ання</w:t>
            </w:r>
            <w:r w:rsidRPr="003052BE">
              <w:rPr>
                <w:rFonts w:ascii="Times New Roman" w:eastAsia="Times New Roman" w:hAnsi="Times New Roman" w:cs="Times New Roman"/>
                <w:sz w:val="28"/>
                <w:szCs w:val="28"/>
                <w:lang w:eastAsia="ru-RU"/>
              </w:rPr>
              <w:t>; технічну характеристику генераторів змінного струм</w:t>
            </w:r>
            <w:r w:rsidR="00145ED4">
              <w:rPr>
                <w:rFonts w:ascii="Times New Roman" w:eastAsia="Times New Roman" w:hAnsi="Times New Roman" w:cs="Times New Roman"/>
                <w:sz w:val="28"/>
                <w:szCs w:val="28"/>
                <w:lang w:eastAsia="ru-RU"/>
              </w:rPr>
              <w:t>у;</w:t>
            </w:r>
            <w:r w:rsidRPr="003052BE">
              <w:rPr>
                <w:rFonts w:ascii="Times New Roman" w:eastAsia="Times New Roman" w:hAnsi="Times New Roman" w:cs="Times New Roman"/>
                <w:sz w:val="28"/>
                <w:szCs w:val="28"/>
                <w:lang w:eastAsia="ru-RU"/>
              </w:rPr>
              <w:t xml:space="preserve"> </w:t>
            </w:r>
            <w:r w:rsidRPr="003052BE">
              <w:rPr>
                <w:rFonts w:ascii="Times New Roman" w:hAnsi="Times New Roman" w:cs="Times New Roman"/>
                <w:sz w:val="28"/>
                <w:szCs w:val="28"/>
              </w:rPr>
              <w:t>правила організації робочого місця та безпечні методи праці</w:t>
            </w:r>
            <w:r w:rsidRPr="00431989">
              <w:rPr>
                <w:sz w:val="24"/>
                <w:szCs w:val="24"/>
              </w:rPr>
              <w:t>.</w:t>
            </w:r>
          </w:p>
        </w:tc>
      </w:tr>
    </w:tbl>
    <w:p w:rsidR="00C11E5D" w:rsidRDefault="00C11E5D" w:rsidP="00225DA2">
      <w:pPr>
        <w:rPr>
          <w:rFonts w:ascii="Calibri" w:eastAsia="Calibri" w:hAnsi="Calibri" w:cs="Times New Roman"/>
          <w:color w:val="000000"/>
        </w:rPr>
      </w:pPr>
    </w:p>
    <w:p w:rsidR="00C11E5D" w:rsidRPr="00225DA2" w:rsidRDefault="00C11E5D" w:rsidP="00225DA2">
      <w:pPr>
        <w:rPr>
          <w:rFonts w:ascii="Calibri" w:eastAsia="Calibri" w:hAnsi="Calibri" w:cs="Times New Roman"/>
          <w:color w:val="000000"/>
        </w:rPr>
      </w:pPr>
    </w:p>
    <w:p w:rsidR="00E572AC" w:rsidRPr="00AF1E51" w:rsidRDefault="00E572AC" w:rsidP="00AC7916">
      <w:pPr>
        <w:spacing w:after="0" w:line="240" w:lineRule="auto"/>
        <w:jc w:val="center"/>
        <w:rPr>
          <w:rFonts w:ascii="Times New Roman" w:eastAsia="Times New Roman" w:hAnsi="Times New Roman" w:cs="Times New Roman"/>
          <w:b/>
          <w:caps/>
          <w:color w:val="000000" w:themeColor="text1"/>
          <w:spacing w:val="-10"/>
          <w:sz w:val="28"/>
          <w:szCs w:val="28"/>
          <w:lang w:val="ru-RU" w:eastAsia="ru-RU"/>
        </w:rPr>
      </w:pPr>
      <w:r w:rsidRPr="00AF1E51">
        <w:rPr>
          <w:rFonts w:ascii="Times New Roman" w:eastAsia="Times New Roman" w:hAnsi="Times New Roman" w:cs="Times New Roman"/>
          <w:b/>
          <w:bCs/>
          <w:caps/>
          <w:color w:val="000000" w:themeColor="text1"/>
          <w:spacing w:val="-10"/>
          <w:sz w:val="28"/>
          <w:szCs w:val="28"/>
          <w:lang w:val="ru-RU" w:eastAsia="uk-UA"/>
        </w:rPr>
        <w:t>Навчальна програма з предмета</w:t>
      </w:r>
    </w:p>
    <w:p w:rsidR="00E572AC" w:rsidRPr="00225DA2" w:rsidRDefault="00E572AC" w:rsidP="00AC7916">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r w:rsidRPr="00AF1E51">
        <w:rPr>
          <w:rFonts w:ascii="Times New Roman" w:eastAsia="Times New Roman" w:hAnsi="Times New Roman" w:cs="Times New Roman"/>
          <w:b/>
          <w:bCs/>
          <w:color w:val="000000" w:themeColor="text1"/>
          <w:spacing w:val="-10"/>
          <w:sz w:val="28"/>
          <w:szCs w:val="28"/>
          <w:lang w:val="ru-RU" w:eastAsia="uk-UA"/>
        </w:rPr>
        <w:t>«</w:t>
      </w:r>
      <w:r w:rsidRPr="00AF1E51">
        <w:rPr>
          <w:rFonts w:ascii="Times New Roman" w:eastAsia="Times New Roman" w:hAnsi="Times New Roman" w:cs="Times New Roman"/>
          <w:b/>
          <w:color w:val="000000" w:themeColor="text1"/>
          <w:sz w:val="28"/>
          <w:szCs w:val="28"/>
          <w:lang w:eastAsia="ru-RU"/>
        </w:rPr>
        <w:t>Сільськогосподарські машини</w:t>
      </w:r>
      <w:r w:rsidRPr="00AF1E51">
        <w:rPr>
          <w:rFonts w:ascii="Times New Roman" w:eastAsia="Times New Roman" w:hAnsi="Times New Roman" w:cs="Times New Roman"/>
          <w:b/>
          <w:color w:val="000000" w:themeColor="text1"/>
          <w:sz w:val="28"/>
          <w:szCs w:val="28"/>
          <w:lang w:val="ru-RU" w:eastAsia="ru-RU"/>
        </w:rPr>
        <w:t>»</w:t>
      </w:r>
    </w:p>
    <w:p w:rsidR="00E572AC" w:rsidRPr="00225DA2" w:rsidRDefault="00E572AC" w:rsidP="00E572AC">
      <w:pPr>
        <w:widowControl w:val="0"/>
        <w:autoSpaceDE w:val="0"/>
        <w:autoSpaceDN w:val="0"/>
        <w:adjustRightInd w:val="0"/>
        <w:spacing w:after="0" w:line="240" w:lineRule="auto"/>
        <w:jc w:val="both"/>
        <w:rPr>
          <w:rFonts w:ascii="Times New Roman" w:eastAsia="Times New Roman" w:hAnsi="Times New Roman" w:cs="Times New Roman"/>
          <w:b/>
          <w:bCs/>
          <w:color w:val="000000" w:themeColor="text1"/>
          <w:spacing w:val="-10"/>
          <w:sz w:val="28"/>
          <w:szCs w:val="28"/>
          <w:lang w:eastAsia="uk-UA"/>
        </w:rPr>
      </w:pPr>
    </w:p>
    <w:p w:rsidR="00E572AC" w:rsidRPr="001520C1" w:rsidRDefault="00E572AC" w:rsidP="00E572AC">
      <w:pPr>
        <w:widowControl w:val="0"/>
        <w:autoSpaceDE w:val="0"/>
        <w:autoSpaceDN w:val="0"/>
        <w:adjustRightInd w:val="0"/>
        <w:spacing w:after="0" w:line="240" w:lineRule="auto"/>
        <w:rPr>
          <w:rFonts w:ascii="Times New Roman" w:eastAsia="Times New Roman" w:hAnsi="Times New Roman" w:cs="Times New Roman"/>
          <w:bCs/>
          <w:iCs/>
          <w:color w:val="000000" w:themeColor="text1"/>
          <w:spacing w:val="-10"/>
          <w:sz w:val="28"/>
          <w:szCs w:val="28"/>
          <w:u w:val="single"/>
          <w:lang w:eastAsia="uk-UA"/>
        </w:rPr>
      </w:pPr>
      <w:r w:rsidRPr="00225DA2">
        <w:rPr>
          <w:rFonts w:ascii="Times New Roman" w:eastAsia="Times New Roman" w:hAnsi="Times New Roman" w:cs="Times New Roman"/>
          <w:bCs/>
          <w:iCs/>
          <w:color w:val="000000" w:themeColor="text1"/>
          <w:spacing w:val="-10"/>
          <w:sz w:val="28"/>
          <w:szCs w:val="28"/>
          <w:lang w:eastAsia="uk-UA"/>
        </w:rPr>
        <w:t xml:space="preserve">Професія: </w:t>
      </w:r>
      <w:r w:rsidRPr="001520C1">
        <w:rPr>
          <w:rFonts w:ascii="Times New Roman" w:eastAsia="Times New Roman" w:hAnsi="Times New Roman" w:cs="Times New Roman"/>
          <w:bCs/>
          <w:iCs/>
          <w:color w:val="000000" w:themeColor="text1"/>
          <w:spacing w:val="-10"/>
          <w:sz w:val="28"/>
          <w:szCs w:val="28"/>
          <w:u w:val="single"/>
          <w:lang w:eastAsia="uk-UA"/>
        </w:rPr>
        <w:t>Слюсар з ремонту сільськогосподарської техніки та устаткування</w:t>
      </w:r>
    </w:p>
    <w:p w:rsidR="00E572AC" w:rsidRPr="001520C1" w:rsidRDefault="00E572AC" w:rsidP="004E017F">
      <w:pPr>
        <w:widowControl w:val="0"/>
        <w:autoSpaceDE w:val="0"/>
        <w:autoSpaceDN w:val="0"/>
        <w:adjustRightInd w:val="0"/>
        <w:spacing w:after="120" w:line="240" w:lineRule="auto"/>
        <w:rPr>
          <w:rFonts w:ascii="Times New Roman" w:eastAsia="Times New Roman" w:hAnsi="Times New Roman" w:cs="Times New Roman"/>
          <w:color w:val="000000" w:themeColor="text1"/>
          <w:sz w:val="28"/>
          <w:szCs w:val="28"/>
          <w:u w:val="single"/>
          <w:lang w:eastAsia="ru-RU"/>
        </w:rPr>
      </w:pPr>
      <w:r w:rsidRPr="00225DA2">
        <w:rPr>
          <w:rFonts w:ascii="Times New Roman" w:eastAsia="Times New Roman" w:hAnsi="Times New Roman" w:cs="Times New Roman"/>
          <w:color w:val="000000" w:themeColor="text1"/>
          <w:sz w:val="28"/>
          <w:szCs w:val="28"/>
          <w:lang w:eastAsia="ru-RU"/>
        </w:rPr>
        <w:t xml:space="preserve">Рівень кваліфікації: </w:t>
      </w:r>
      <w:r w:rsidRPr="001520C1">
        <w:rPr>
          <w:rFonts w:ascii="Times New Roman" w:eastAsia="Times New Roman" w:hAnsi="Times New Roman" w:cs="Times New Roman"/>
          <w:color w:val="000000" w:themeColor="text1"/>
          <w:sz w:val="28"/>
          <w:szCs w:val="28"/>
          <w:u w:val="single"/>
          <w:lang w:eastAsia="ru-RU"/>
        </w:rPr>
        <w:t>3 розряд</w:t>
      </w:r>
      <w:r w:rsidR="001520C1" w:rsidRPr="001520C1">
        <w:rPr>
          <w:rFonts w:ascii="Times New Roman" w:eastAsia="Times New Roman" w:hAnsi="Times New Roman" w:cs="Times New Roman"/>
          <w:color w:val="000000" w:themeColor="text1"/>
          <w:sz w:val="28"/>
          <w:szCs w:val="28"/>
          <w:u w:val="single"/>
          <w:lang w:eastAsia="ru-RU"/>
        </w:rPr>
        <w:t>у</w:t>
      </w:r>
    </w:p>
    <w:p w:rsidR="009210DE" w:rsidRPr="009210DE" w:rsidRDefault="009210DE" w:rsidP="009210DE">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eastAsia="uk-UA"/>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8364"/>
        <w:gridCol w:w="1134"/>
        <w:gridCol w:w="1417"/>
        <w:gridCol w:w="1559"/>
      </w:tblGrid>
      <w:tr w:rsidR="009210DE" w:rsidRPr="009210DE" w:rsidTr="00CE3DF9">
        <w:trPr>
          <w:trHeight w:val="507"/>
        </w:trPr>
        <w:tc>
          <w:tcPr>
            <w:tcW w:w="2268" w:type="dxa"/>
            <w:vMerge w:val="restart"/>
            <w:vAlign w:val="center"/>
          </w:tcPr>
          <w:p w:rsidR="009210DE" w:rsidRPr="009210DE" w:rsidRDefault="009210DE" w:rsidP="001520C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9210DE">
              <w:rPr>
                <w:rFonts w:ascii="Times New Roman" w:eastAsia="Times New Roman" w:hAnsi="Times New Roman" w:cs="Times New Roman"/>
                <w:b/>
                <w:sz w:val="28"/>
                <w:szCs w:val="28"/>
                <w:lang w:val="ru-RU" w:eastAsia="ru-RU"/>
              </w:rPr>
              <w:t>Код</w:t>
            </w:r>
          </w:p>
          <w:p w:rsidR="009210DE" w:rsidRPr="009210DE" w:rsidRDefault="009210DE" w:rsidP="009210DE">
            <w:pPr>
              <w:widowControl w:val="0"/>
              <w:autoSpaceDE w:val="0"/>
              <w:autoSpaceDN w:val="0"/>
              <w:adjustRightInd w:val="0"/>
              <w:spacing w:after="0" w:line="240" w:lineRule="auto"/>
              <w:jc w:val="center"/>
              <w:rPr>
                <w:rFonts w:ascii="Times New Roman" w:eastAsia="Times New Roman" w:hAnsi="Times New Roman" w:cs="Times New Roman"/>
                <w:b/>
                <w:i/>
                <w:sz w:val="28"/>
                <w:szCs w:val="28"/>
                <w:lang w:val="ru-RU" w:eastAsia="ru-RU"/>
              </w:rPr>
            </w:pPr>
            <w:r w:rsidRPr="009210DE">
              <w:rPr>
                <w:rFonts w:ascii="Times New Roman" w:eastAsia="Times New Roman" w:hAnsi="Times New Roman" w:cs="Times New Roman"/>
                <w:b/>
                <w:sz w:val="28"/>
                <w:szCs w:val="28"/>
                <w:lang w:val="ru-RU" w:eastAsia="ru-RU"/>
              </w:rPr>
              <w:t>модуля</w:t>
            </w:r>
          </w:p>
        </w:tc>
        <w:tc>
          <w:tcPr>
            <w:tcW w:w="8364" w:type="dxa"/>
            <w:vMerge w:val="restart"/>
            <w:vAlign w:val="center"/>
          </w:tcPr>
          <w:p w:rsidR="009210DE" w:rsidRPr="009210DE" w:rsidRDefault="009210DE" w:rsidP="009210DE">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9210DE">
              <w:rPr>
                <w:rFonts w:ascii="Times New Roman" w:eastAsia="Times New Roman" w:hAnsi="Times New Roman" w:cs="Times New Roman"/>
                <w:b/>
                <w:sz w:val="28"/>
                <w:szCs w:val="28"/>
                <w:lang w:val="ru-RU" w:eastAsia="ru-RU"/>
              </w:rPr>
              <w:t>Назва теми (компетентності)</w:t>
            </w:r>
          </w:p>
        </w:tc>
        <w:tc>
          <w:tcPr>
            <w:tcW w:w="4110" w:type="dxa"/>
            <w:gridSpan w:val="3"/>
            <w:vAlign w:val="center"/>
          </w:tcPr>
          <w:p w:rsidR="009210DE" w:rsidRPr="009210DE" w:rsidRDefault="009210DE" w:rsidP="009210DE">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9210DE">
              <w:rPr>
                <w:rFonts w:ascii="Times New Roman" w:eastAsia="Times New Roman" w:hAnsi="Times New Roman" w:cs="Times New Roman"/>
                <w:b/>
                <w:sz w:val="28"/>
                <w:szCs w:val="28"/>
                <w:lang w:val="ru-RU" w:eastAsia="ru-RU"/>
              </w:rPr>
              <w:t>Кількість годин</w:t>
            </w:r>
          </w:p>
        </w:tc>
      </w:tr>
      <w:tr w:rsidR="00856962" w:rsidRPr="009210DE" w:rsidTr="00C908CC">
        <w:trPr>
          <w:trHeight w:val="840"/>
        </w:trPr>
        <w:tc>
          <w:tcPr>
            <w:tcW w:w="2268" w:type="dxa"/>
            <w:vMerge/>
            <w:vAlign w:val="center"/>
          </w:tcPr>
          <w:p w:rsidR="00856962" w:rsidRPr="009210DE" w:rsidRDefault="00856962" w:rsidP="009210DE">
            <w:pPr>
              <w:spacing w:after="0" w:line="240" w:lineRule="auto"/>
              <w:jc w:val="center"/>
              <w:outlineLvl w:val="8"/>
              <w:rPr>
                <w:rFonts w:ascii="Times New Roman" w:eastAsia="Times New Roman" w:hAnsi="Times New Roman" w:cs="Times New Roman"/>
                <w:b/>
                <w:i/>
                <w:sz w:val="28"/>
                <w:szCs w:val="28"/>
                <w:lang w:eastAsia="ru-RU"/>
              </w:rPr>
            </w:pPr>
          </w:p>
        </w:tc>
        <w:tc>
          <w:tcPr>
            <w:tcW w:w="8364" w:type="dxa"/>
            <w:vMerge/>
            <w:vAlign w:val="center"/>
          </w:tcPr>
          <w:p w:rsidR="00856962" w:rsidRPr="009210DE" w:rsidRDefault="00856962" w:rsidP="009210DE">
            <w:pPr>
              <w:spacing w:after="0" w:line="240" w:lineRule="auto"/>
              <w:jc w:val="center"/>
              <w:outlineLvl w:val="8"/>
              <w:rPr>
                <w:rFonts w:ascii="Times New Roman" w:eastAsia="Times New Roman" w:hAnsi="Times New Roman" w:cs="Times New Roman"/>
                <w:b/>
                <w:i/>
                <w:sz w:val="28"/>
                <w:szCs w:val="28"/>
                <w:lang w:eastAsia="ru-RU"/>
              </w:rPr>
            </w:pPr>
          </w:p>
        </w:tc>
        <w:tc>
          <w:tcPr>
            <w:tcW w:w="1134" w:type="dxa"/>
            <w:vAlign w:val="center"/>
          </w:tcPr>
          <w:p w:rsidR="00856962" w:rsidRPr="009210DE" w:rsidRDefault="00856962" w:rsidP="009210DE">
            <w:pPr>
              <w:spacing w:after="0" w:line="240" w:lineRule="auto"/>
              <w:jc w:val="center"/>
              <w:rPr>
                <w:rFonts w:ascii="Times New Roman" w:eastAsia="Times New Roman" w:hAnsi="Times New Roman" w:cs="Times New Roman"/>
                <w:b/>
                <w:bCs/>
                <w:sz w:val="28"/>
                <w:szCs w:val="28"/>
                <w:lang w:eastAsia="ru-RU"/>
              </w:rPr>
            </w:pPr>
            <w:r w:rsidRPr="009210DE">
              <w:rPr>
                <w:rFonts w:ascii="Times New Roman" w:eastAsia="Times New Roman" w:hAnsi="Times New Roman" w:cs="Times New Roman"/>
                <w:b/>
                <w:bCs/>
                <w:sz w:val="28"/>
                <w:szCs w:val="28"/>
                <w:lang w:eastAsia="ru-RU"/>
              </w:rPr>
              <w:t>Всього</w:t>
            </w:r>
          </w:p>
        </w:tc>
        <w:tc>
          <w:tcPr>
            <w:tcW w:w="1417" w:type="dxa"/>
            <w:vAlign w:val="center"/>
          </w:tcPr>
          <w:p w:rsidR="00856962" w:rsidRDefault="00856962" w:rsidP="00856962">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9210DE">
              <w:rPr>
                <w:rFonts w:ascii="Times New Roman" w:eastAsia="Times New Roman" w:hAnsi="Times New Roman" w:cs="Times New Roman"/>
                <w:b/>
                <w:sz w:val="28"/>
                <w:szCs w:val="28"/>
                <w:lang w:val="ru-RU" w:eastAsia="ru-RU"/>
              </w:rPr>
              <w:t xml:space="preserve">З них </w:t>
            </w:r>
          </w:p>
          <w:p w:rsidR="00856962" w:rsidRPr="009210DE" w:rsidRDefault="00CE3DF9" w:rsidP="00856962">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val="ru-RU" w:eastAsia="ru-RU"/>
              </w:rPr>
              <w:t xml:space="preserve">на </w:t>
            </w:r>
            <w:r w:rsidR="00856962">
              <w:rPr>
                <w:rFonts w:ascii="Times New Roman" w:eastAsia="Times New Roman" w:hAnsi="Times New Roman" w:cs="Times New Roman"/>
                <w:b/>
                <w:sz w:val="28"/>
                <w:szCs w:val="28"/>
                <w:lang w:val="ru-RU" w:eastAsia="ru-RU"/>
              </w:rPr>
              <w:t>ЛПР</w:t>
            </w:r>
          </w:p>
        </w:tc>
        <w:tc>
          <w:tcPr>
            <w:tcW w:w="1559" w:type="dxa"/>
            <w:vAlign w:val="center"/>
          </w:tcPr>
          <w:p w:rsidR="00856962" w:rsidRPr="009210DE" w:rsidRDefault="00856962" w:rsidP="001520C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Форма контролю</w:t>
            </w:r>
          </w:p>
        </w:tc>
      </w:tr>
      <w:tr w:rsidR="00C908CC" w:rsidRPr="009210DE" w:rsidTr="00823112">
        <w:trPr>
          <w:trHeight w:val="375"/>
        </w:trPr>
        <w:tc>
          <w:tcPr>
            <w:tcW w:w="14742" w:type="dxa"/>
            <w:gridSpan w:val="5"/>
            <w:vAlign w:val="center"/>
          </w:tcPr>
          <w:p w:rsidR="00C908CC" w:rsidRDefault="00C908CC" w:rsidP="001520C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C908CC">
              <w:rPr>
                <w:rFonts w:ascii="Times New Roman" w:eastAsia="Times New Roman" w:hAnsi="Times New Roman" w:cs="Times New Roman"/>
                <w:b/>
                <w:sz w:val="28"/>
                <w:szCs w:val="28"/>
                <w:lang w:eastAsia="ar-SA"/>
              </w:rPr>
              <w:t xml:space="preserve">Модуль </w:t>
            </w:r>
            <w:r w:rsidRPr="00C908CC">
              <w:rPr>
                <w:rFonts w:ascii="Times New Roman" w:hAnsi="Times New Roman" w:cs="Times New Roman"/>
                <w:b/>
                <w:sz w:val="28"/>
                <w:szCs w:val="28"/>
              </w:rPr>
              <w:t xml:space="preserve"> СРСГМУ –</w:t>
            </w:r>
            <w:r w:rsidRPr="00C908CC">
              <w:rPr>
                <w:rFonts w:ascii="Times New Roman" w:eastAsia="Times New Roman" w:hAnsi="Times New Roman" w:cs="Times New Roman"/>
                <w:b/>
                <w:sz w:val="28"/>
                <w:szCs w:val="28"/>
                <w:lang w:eastAsia="ar-SA"/>
              </w:rPr>
              <w:t xml:space="preserve">3.2. </w:t>
            </w:r>
            <w:r w:rsidRPr="00C908CC">
              <w:rPr>
                <w:rFonts w:ascii="Times New Roman" w:hAnsi="Times New Roman" w:cs="Times New Roman"/>
                <w:b/>
                <w:sz w:val="28"/>
                <w:szCs w:val="28"/>
              </w:rPr>
              <w:t>Виконання технічного обслуговування та ремонту машин середньої складності</w:t>
            </w:r>
          </w:p>
        </w:tc>
      </w:tr>
      <w:tr w:rsidR="00C908CC" w:rsidRPr="009210DE" w:rsidTr="00CE3DF9">
        <w:trPr>
          <w:trHeight w:val="224"/>
        </w:trPr>
        <w:tc>
          <w:tcPr>
            <w:tcW w:w="2268" w:type="dxa"/>
            <w:vAlign w:val="center"/>
          </w:tcPr>
          <w:p w:rsidR="00C908CC" w:rsidRPr="00F042FC" w:rsidRDefault="00C908CC" w:rsidP="001520C1">
            <w:pPr>
              <w:spacing w:after="0" w:line="240" w:lineRule="auto"/>
              <w:jc w:val="center"/>
              <w:outlineLvl w:val="8"/>
              <w:rPr>
                <w:rFonts w:ascii="Times New Roman" w:eastAsia="Times New Roman" w:hAnsi="Times New Roman" w:cs="Times New Roman"/>
                <w:b/>
                <w:sz w:val="28"/>
                <w:szCs w:val="28"/>
                <w:lang w:eastAsia="ru-RU"/>
              </w:rPr>
            </w:pPr>
            <w:r w:rsidRPr="00C11E5D">
              <w:rPr>
                <w:rFonts w:ascii="Times New Roman" w:eastAsia="Times New Roman" w:hAnsi="Times New Roman" w:cs="Times New Roman"/>
                <w:b/>
                <w:spacing w:val="-10"/>
                <w:sz w:val="28"/>
                <w:szCs w:val="28"/>
                <w:lang w:eastAsia="uk-UA"/>
              </w:rPr>
              <w:t>СРСГМУ 3.2.</w:t>
            </w:r>
            <w:r>
              <w:rPr>
                <w:rFonts w:ascii="Times New Roman" w:eastAsia="Times New Roman" w:hAnsi="Times New Roman" w:cs="Times New Roman"/>
                <w:b/>
                <w:spacing w:val="-10"/>
                <w:sz w:val="28"/>
                <w:szCs w:val="28"/>
                <w:lang w:eastAsia="uk-UA"/>
              </w:rPr>
              <w:t>1</w:t>
            </w:r>
          </w:p>
        </w:tc>
        <w:tc>
          <w:tcPr>
            <w:tcW w:w="8364" w:type="dxa"/>
          </w:tcPr>
          <w:p w:rsidR="005A02AA" w:rsidRPr="00C908CC" w:rsidRDefault="005A02AA" w:rsidP="005A02AA">
            <w:pPr>
              <w:tabs>
                <w:tab w:val="left" w:pos="34"/>
              </w:tabs>
              <w:autoSpaceDE w:val="0"/>
              <w:autoSpaceDN w:val="0"/>
              <w:adjustRightInd w:val="0"/>
              <w:spacing w:after="0" w:line="240" w:lineRule="auto"/>
              <w:rPr>
                <w:sz w:val="28"/>
                <w:szCs w:val="28"/>
              </w:rPr>
            </w:pPr>
            <w:r>
              <w:rPr>
                <w:rFonts w:ascii="Times New Roman" w:hAnsi="Times New Roman" w:cs="Times New Roman"/>
                <w:b/>
                <w:sz w:val="28"/>
                <w:szCs w:val="28"/>
              </w:rPr>
              <w:t>Будова та робота</w:t>
            </w:r>
            <w:r w:rsidRPr="00C908CC">
              <w:rPr>
                <w:rFonts w:ascii="Times New Roman" w:hAnsi="Times New Roman" w:cs="Times New Roman"/>
                <w:b/>
                <w:sz w:val="28"/>
                <w:szCs w:val="28"/>
              </w:rPr>
              <w:t xml:space="preserve"> агрегатів  середньої складності с/г машин, комбайнів.</w:t>
            </w:r>
          </w:p>
          <w:p w:rsidR="00C908CC" w:rsidRPr="009210DE" w:rsidRDefault="00C908CC" w:rsidP="009210DE">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tc>
        <w:tc>
          <w:tcPr>
            <w:tcW w:w="1134" w:type="dxa"/>
            <w:vAlign w:val="center"/>
          </w:tcPr>
          <w:p w:rsidR="00C908CC" w:rsidRPr="009210DE" w:rsidRDefault="00753B7B" w:rsidP="009210DE">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
        </w:tc>
        <w:tc>
          <w:tcPr>
            <w:tcW w:w="1417" w:type="dxa"/>
            <w:vAlign w:val="center"/>
          </w:tcPr>
          <w:p w:rsidR="00C908CC" w:rsidRPr="009210DE" w:rsidRDefault="00C908CC" w:rsidP="009210DE">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p>
        </w:tc>
        <w:tc>
          <w:tcPr>
            <w:tcW w:w="1559" w:type="dxa"/>
          </w:tcPr>
          <w:p w:rsidR="00C908CC" w:rsidRPr="009210DE" w:rsidRDefault="00C908CC" w:rsidP="009210DE">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r>
      <w:tr w:rsidR="00C908CC" w:rsidRPr="009210DE" w:rsidTr="00CB6B43">
        <w:trPr>
          <w:trHeight w:val="1449"/>
        </w:trPr>
        <w:tc>
          <w:tcPr>
            <w:tcW w:w="2268" w:type="dxa"/>
            <w:tcBorders>
              <w:bottom w:val="single" w:sz="4" w:space="0" w:color="auto"/>
            </w:tcBorders>
            <w:vAlign w:val="center"/>
          </w:tcPr>
          <w:p w:rsidR="00C908CC" w:rsidRPr="00C908CC" w:rsidRDefault="00C908CC" w:rsidP="001520C1">
            <w:pPr>
              <w:spacing w:after="0" w:line="240" w:lineRule="auto"/>
              <w:jc w:val="center"/>
              <w:outlineLvl w:val="8"/>
              <w:rPr>
                <w:rFonts w:ascii="Times New Roman" w:eastAsia="Times New Roman" w:hAnsi="Times New Roman" w:cs="Times New Roman"/>
                <w:b/>
                <w:sz w:val="28"/>
                <w:szCs w:val="28"/>
                <w:lang w:eastAsia="ru-RU"/>
              </w:rPr>
            </w:pPr>
            <w:r w:rsidRPr="00C908CC">
              <w:rPr>
                <w:rFonts w:ascii="Times New Roman" w:hAnsi="Times New Roman" w:cs="Times New Roman"/>
                <w:b/>
                <w:sz w:val="28"/>
                <w:szCs w:val="28"/>
                <w:shd w:val="clear" w:color="auto" w:fill="FFFFFF"/>
                <w:lang w:eastAsia="uk-UA"/>
              </w:rPr>
              <w:t>СРСГМУ – 3.2.3</w:t>
            </w:r>
          </w:p>
        </w:tc>
        <w:tc>
          <w:tcPr>
            <w:tcW w:w="8364" w:type="dxa"/>
            <w:tcBorders>
              <w:bottom w:val="single" w:sz="4" w:space="0" w:color="auto"/>
            </w:tcBorders>
          </w:tcPr>
          <w:p w:rsidR="00C908CC" w:rsidRPr="00C908CC" w:rsidRDefault="005A02AA" w:rsidP="00C908CC">
            <w:pPr>
              <w:widowControl w:val="0"/>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Будова та робота </w:t>
            </w:r>
            <w:r w:rsidRPr="00C908CC">
              <w:rPr>
                <w:rFonts w:ascii="Times New Roman" w:hAnsi="Times New Roman" w:cs="Times New Roman"/>
                <w:b/>
                <w:sz w:val="28"/>
                <w:szCs w:val="28"/>
              </w:rPr>
              <w:t>машин тваринницьких ферм і комплексів</w:t>
            </w:r>
            <w:r>
              <w:rPr>
                <w:rFonts w:ascii="Times New Roman" w:hAnsi="Times New Roman" w:cs="Times New Roman"/>
                <w:b/>
                <w:sz w:val="28"/>
                <w:szCs w:val="28"/>
              </w:rPr>
              <w:t>.</w:t>
            </w:r>
          </w:p>
          <w:p w:rsidR="00C908CC" w:rsidRPr="00C908CC" w:rsidRDefault="00C908CC" w:rsidP="009210DE">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tc>
        <w:tc>
          <w:tcPr>
            <w:tcW w:w="1134" w:type="dxa"/>
            <w:tcBorders>
              <w:bottom w:val="single" w:sz="4" w:space="0" w:color="auto"/>
            </w:tcBorders>
            <w:vAlign w:val="center"/>
          </w:tcPr>
          <w:p w:rsidR="00C908CC" w:rsidRPr="009210DE" w:rsidRDefault="00753B7B" w:rsidP="009210DE">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417" w:type="dxa"/>
            <w:tcBorders>
              <w:bottom w:val="single" w:sz="4" w:space="0" w:color="auto"/>
            </w:tcBorders>
            <w:vAlign w:val="center"/>
          </w:tcPr>
          <w:p w:rsidR="00C908CC" w:rsidRPr="009210DE" w:rsidRDefault="00C908CC" w:rsidP="00856962">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c>
          <w:tcPr>
            <w:tcW w:w="1559" w:type="dxa"/>
            <w:tcBorders>
              <w:bottom w:val="single" w:sz="4" w:space="0" w:color="auto"/>
            </w:tcBorders>
          </w:tcPr>
          <w:p w:rsidR="00C908CC" w:rsidRPr="009210DE" w:rsidRDefault="00C908CC" w:rsidP="009210DE">
            <w:pPr>
              <w:widowControl w:val="0"/>
              <w:autoSpaceDE w:val="0"/>
              <w:autoSpaceDN w:val="0"/>
              <w:adjustRightInd w:val="0"/>
              <w:spacing w:after="0" w:line="240" w:lineRule="auto"/>
              <w:jc w:val="center"/>
              <w:rPr>
                <w:rFonts w:ascii="Times New Roman" w:eastAsia="Times New Roman" w:hAnsi="Times New Roman" w:cs="Times New Roman"/>
                <w:bCs/>
                <w:sz w:val="28"/>
                <w:szCs w:val="28"/>
                <w:lang w:val="ru-RU" w:eastAsia="ru-RU"/>
              </w:rPr>
            </w:pPr>
          </w:p>
        </w:tc>
      </w:tr>
      <w:tr w:rsidR="00856962" w:rsidRPr="009210DE" w:rsidTr="00CE3DF9">
        <w:trPr>
          <w:trHeight w:val="137"/>
        </w:trPr>
        <w:tc>
          <w:tcPr>
            <w:tcW w:w="10632" w:type="dxa"/>
            <w:gridSpan w:val="2"/>
          </w:tcPr>
          <w:p w:rsidR="00856962" w:rsidRPr="009210DE" w:rsidRDefault="00856962" w:rsidP="009210DE">
            <w:pPr>
              <w:widowControl w:val="0"/>
              <w:autoSpaceDE w:val="0"/>
              <w:autoSpaceDN w:val="0"/>
              <w:adjustRightInd w:val="0"/>
              <w:spacing w:after="0"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rPr>
              <w:t>Разом:</w:t>
            </w:r>
          </w:p>
        </w:tc>
        <w:tc>
          <w:tcPr>
            <w:tcW w:w="1134" w:type="dxa"/>
            <w:vAlign w:val="center"/>
          </w:tcPr>
          <w:p w:rsidR="00856962" w:rsidRPr="009210DE" w:rsidRDefault="00856962" w:rsidP="009210DE">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9210DE">
              <w:rPr>
                <w:rFonts w:ascii="Times New Roman" w:eastAsia="Times New Roman" w:hAnsi="Times New Roman" w:cs="Times New Roman"/>
                <w:b/>
                <w:sz w:val="28"/>
                <w:szCs w:val="28"/>
                <w:lang w:eastAsia="ru-RU"/>
              </w:rPr>
              <w:t>8</w:t>
            </w:r>
          </w:p>
        </w:tc>
        <w:tc>
          <w:tcPr>
            <w:tcW w:w="1417" w:type="dxa"/>
            <w:vAlign w:val="center"/>
          </w:tcPr>
          <w:p w:rsidR="00856962" w:rsidRPr="009210DE" w:rsidRDefault="00856962" w:rsidP="00856962">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p>
        </w:tc>
        <w:tc>
          <w:tcPr>
            <w:tcW w:w="1559" w:type="dxa"/>
          </w:tcPr>
          <w:p w:rsidR="00856962" w:rsidRPr="009210DE" w:rsidRDefault="00856962" w:rsidP="009210DE">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tc>
      </w:tr>
    </w:tbl>
    <w:p w:rsidR="00180ED3" w:rsidRDefault="009210DE" w:rsidP="001520C1">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r w:rsidRPr="009210DE">
        <w:rPr>
          <w:rFonts w:ascii="Times New Roman" w:eastAsia="Times New Roman" w:hAnsi="Times New Roman" w:cs="Times New Roman"/>
          <w:b/>
          <w:bCs/>
          <w:spacing w:val="-10"/>
          <w:sz w:val="28"/>
          <w:szCs w:val="28"/>
          <w:lang w:val="ru-RU" w:eastAsia="uk-UA"/>
        </w:rPr>
        <w:t xml:space="preserve">                                                                                         </w:t>
      </w:r>
    </w:p>
    <w:p w:rsidR="00753B7B" w:rsidRDefault="00753B7B" w:rsidP="001520C1">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p w:rsidR="00753B7B" w:rsidRDefault="00753B7B" w:rsidP="001520C1">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p w:rsidR="00753B7B" w:rsidRDefault="00753B7B" w:rsidP="001520C1">
      <w:pPr>
        <w:widowControl w:val="0"/>
        <w:autoSpaceDE w:val="0"/>
        <w:autoSpaceDN w:val="0"/>
        <w:adjustRightInd w:val="0"/>
        <w:spacing w:after="0" w:line="20" w:lineRule="atLeast"/>
        <w:rPr>
          <w:rFonts w:ascii="Times New Roman" w:eastAsia="Times New Roman" w:hAnsi="Times New Roman" w:cs="Times New Roman"/>
          <w:b/>
          <w:bCs/>
          <w:spacing w:val="-10"/>
          <w:sz w:val="28"/>
          <w:szCs w:val="28"/>
          <w:lang w:eastAsia="uk-UA"/>
        </w:rPr>
      </w:pPr>
    </w:p>
    <w:p w:rsidR="001520C1" w:rsidRDefault="001520C1" w:rsidP="001520C1">
      <w:pPr>
        <w:widowControl w:val="0"/>
        <w:autoSpaceDE w:val="0"/>
        <w:autoSpaceDN w:val="0"/>
        <w:adjustRightInd w:val="0"/>
        <w:spacing w:after="0" w:line="20" w:lineRule="atLeast"/>
        <w:rPr>
          <w:rFonts w:ascii="Times New Roman" w:eastAsia="Times New Roman" w:hAnsi="Times New Roman" w:cs="Times New Roman"/>
          <w:b/>
          <w:bCs/>
          <w:caps/>
          <w:color w:val="000000" w:themeColor="text1"/>
          <w:spacing w:val="-10"/>
          <w:sz w:val="28"/>
          <w:szCs w:val="28"/>
          <w:highlight w:val="green"/>
          <w:lang w:val="ru-RU" w:eastAsia="uk-UA"/>
        </w:rPr>
      </w:pPr>
    </w:p>
    <w:p w:rsidR="00C11E5D" w:rsidRPr="00C11E5D" w:rsidRDefault="00C11E5D" w:rsidP="00C11E5D">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Зміст</w:t>
      </w:r>
      <w:r w:rsidR="00753B7B">
        <w:rPr>
          <w:rFonts w:ascii="Times New Roman" w:eastAsia="Times New Roman" w:hAnsi="Times New Roman" w:cs="Times New Roman"/>
          <w:b/>
          <w:color w:val="000000"/>
          <w:sz w:val="28"/>
          <w:szCs w:val="28"/>
        </w:rPr>
        <w:t xml:space="preserve">  програми</w:t>
      </w:r>
    </w:p>
    <w:p w:rsidR="00C11E5D" w:rsidRPr="009210DE" w:rsidRDefault="00C11E5D" w:rsidP="009210DE">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eastAsia="uk-UA"/>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049"/>
      </w:tblGrid>
      <w:tr w:rsidR="00C11E5D" w:rsidRPr="009210DE" w:rsidTr="00C908CC">
        <w:trPr>
          <w:trHeight w:val="885"/>
        </w:trPr>
        <w:tc>
          <w:tcPr>
            <w:tcW w:w="2518" w:type="dxa"/>
            <w:vAlign w:val="center"/>
          </w:tcPr>
          <w:p w:rsidR="00C11E5D" w:rsidRPr="001520C1" w:rsidRDefault="00C11E5D" w:rsidP="001520C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1520C1">
              <w:rPr>
                <w:rFonts w:ascii="Times New Roman" w:eastAsia="Times New Roman" w:hAnsi="Times New Roman" w:cs="Times New Roman"/>
                <w:b/>
                <w:sz w:val="28"/>
                <w:szCs w:val="28"/>
                <w:lang w:val="ru-RU" w:eastAsia="ru-RU"/>
              </w:rPr>
              <w:t>Код</w:t>
            </w:r>
          </w:p>
          <w:p w:rsidR="00C11E5D" w:rsidRPr="001520C1" w:rsidRDefault="00C11E5D" w:rsidP="001520C1">
            <w:pPr>
              <w:widowControl w:val="0"/>
              <w:autoSpaceDE w:val="0"/>
              <w:autoSpaceDN w:val="0"/>
              <w:adjustRightInd w:val="0"/>
              <w:spacing w:after="0" w:line="240" w:lineRule="auto"/>
              <w:jc w:val="center"/>
              <w:rPr>
                <w:rFonts w:ascii="Times New Roman" w:eastAsia="Times New Roman" w:hAnsi="Times New Roman" w:cs="Times New Roman"/>
                <w:b/>
                <w:i/>
                <w:sz w:val="28"/>
                <w:szCs w:val="28"/>
                <w:lang w:val="ru-RU" w:eastAsia="ru-RU"/>
              </w:rPr>
            </w:pPr>
            <w:r w:rsidRPr="001520C1">
              <w:rPr>
                <w:rFonts w:ascii="Times New Roman" w:eastAsia="Times New Roman" w:hAnsi="Times New Roman" w:cs="Times New Roman"/>
                <w:b/>
                <w:sz w:val="28"/>
                <w:szCs w:val="28"/>
                <w:lang w:val="ru-RU" w:eastAsia="ru-RU"/>
              </w:rPr>
              <w:t>модуля</w:t>
            </w:r>
          </w:p>
        </w:tc>
        <w:tc>
          <w:tcPr>
            <w:tcW w:w="12049" w:type="dxa"/>
            <w:vAlign w:val="center"/>
          </w:tcPr>
          <w:p w:rsidR="00C11E5D" w:rsidRPr="00F33177" w:rsidRDefault="00C11E5D" w:rsidP="00C11E5D">
            <w:pPr>
              <w:spacing w:after="0" w:line="240" w:lineRule="auto"/>
              <w:jc w:val="center"/>
              <w:rPr>
                <w:rFonts w:ascii="Times New Roman" w:eastAsia="Times New Roman" w:hAnsi="Times New Roman"/>
                <w:b/>
                <w:color w:val="000000"/>
                <w:sz w:val="28"/>
                <w:szCs w:val="28"/>
              </w:rPr>
            </w:pPr>
            <w:r w:rsidRPr="00F33177">
              <w:rPr>
                <w:rFonts w:ascii="Times New Roman" w:eastAsia="Times New Roman" w:hAnsi="Times New Roman"/>
                <w:b/>
                <w:color w:val="000000"/>
                <w:sz w:val="28"/>
                <w:szCs w:val="28"/>
              </w:rPr>
              <w:t>Назва теми (компетентності)</w:t>
            </w:r>
          </w:p>
          <w:p w:rsidR="00C11E5D" w:rsidRPr="001520C1" w:rsidRDefault="00C11E5D" w:rsidP="00C11E5D">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F33177">
              <w:rPr>
                <w:rFonts w:ascii="Times New Roman" w:eastAsia="Times New Roman" w:hAnsi="Times New Roman"/>
                <w:b/>
                <w:color w:val="000000"/>
                <w:sz w:val="28"/>
                <w:szCs w:val="28"/>
              </w:rPr>
              <w:t>Зміст навчального матеріалу</w:t>
            </w:r>
          </w:p>
        </w:tc>
      </w:tr>
      <w:tr w:rsidR="00C908CC" w:rsidRPr="009210DE" w:rsidTr="005C04BF">
        <w:trPr>
          <w:trHeight w:val="261"/>
        </w:trPr>
        <w:tc>
          <w:tcPr>
            <w:tcW w:w="14567" w:type="dxa"/>
            <w:gridSpan w:val="2"/>
            <w:vAlign w:val="center"/>
          </w:tcPr>
          <w:p w:rsidR="00C908CC" w:rsidRPr="00C908CC" w:rsidRDefault="00C908CC" w:rsidP="00C11E5D">
            <w:pPr>
              <w:spacing w:after="0" w:line="240" w:lineRule="auto"/>
              <w:jc w:val="center"/>
              <w:rPr>
                <w:rFonts w:ascii="Times New Roman" w:eastAsia="Times New Roman" w:hAnsi="Times New Roman" w:cs="Times New Roman"/>
                <w:b/>
                <w:color w:val="000000"/>
                <w:sz w:val="28"/>
                <w:szCs w:val="28"/>
              </w:rPr>
            </w:pPr>
            <w:r w:rsidRPr="00C908CC">
              <w:rPr>
                <w:rFonts w:ascii="Times New Roman" w:eastAsia="Times New Roman" w:hAnsi="Times New Roman" w:cs="Times New Roman"/>
                <w:b/>
                <w:sz w:val="28"/>
                <w:szCs w:val="28"/>
                <w:lang w:eastAsia="ar-SA"/>
              </w:rPr>
              <w:t xml:space="preserve">Модуль </w:t>
            </w:r>
            <w:r w:rsidRPr="00C908CC">
              <w:rPr>
                <w:rFonts w:ascii="Times New Roman" w:hAnsi="Times New Roman" w:cs="Times New Roman"/>
                <w:b/>
                <w:sz w:val="28"/>
                <w:szCs w:val="28"/>
              </w:rPr>
              <w:t xml:space="preserve"> СРСГМУ –</w:t>
            </w:r>
            <w:r w:rsidRPr="00C908CC">
              <w:rPr>
                <w:rFonts w:ascii="Times New Roman" w:eastAsia="Times New Roman" w:hAnsi="Times New Roman" w:cs="Times New Roman"/>
                <w:b/>
                <w:sz w:val="28"/>
                <w:szCs w:val="28"/>
                <w:lang w:eastAsia="ar-SA"/>
              </w:rPr>
              <w:t xml:space="preserve">3.2. </w:t>
            </w:r>
            <w:r w:rsidRPr="00C908CC">
              <w:rPr>
                <w:rFonts w:ascii="Times New Roman" w:hAnsi="Times New Roman" w:cs="Times New Roman"/>
                <w:b/>
                <w:sz w:val="28"/>
                <w:szCs w:val="28"/>
              </w:rPr>
              <w:t>Виконання технічного обслуговування та ремонту машин середньої складності</w:t>
            </w:r>
          </w:p>
        </w:tc>
      </w:tr>
      <w:tr w:rsidR="00C11E5D" w:rsidRPr="009210DE" w:rsidTr="005A02AA">
        <w:trPr>
          <w:trHeight w:val="2184"/>
        </w:trPr>
        <w:tc>
          <w:tcPr>
            <w:tcW w:w="2518" w:type="dxa"/>
            <w:vAlign w:val="center"/>
          </w:tcPr>
          <w:p w:rsidR="00C11E5D" w:rsidRPr="001520C1" w:rsidRDefault="00C11E5D" w:rsidP="001520C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C11E5D">
              <w:rPr>
                <w:rFonts w:ascii="Times New Roman" w:eastAsia="Times New Roman" w:hAnsi="Times New Roman" w:cs="Times New Roman"/>
                <w:b/>
                <w:spacing w:val="-10"/>
                <w:sz w:val="28"/>
                <w:szCs w:val="28"/>
                <w:lang w:eastAsia="uk-UA"/>
              </w:rPr>
              <w:t>СРСГМУ 3.2.</w:t>
            </w:r>
            <w:r w:rsidR="00C908CC">
              <w:rPr>
                <w:rFonts w:ascii="Times New Roman" w:eastAsia="Times New Roman" w:hAnsi="Times New Roman" w:cs="Times New Roman"/>
                <w:b/>
                <w:spacing w:val="-10"/>
                <w:sz w:val="28"/>
                <w:szCs w:val="28"/>
                <w:lang w:eastAsia="uk-UA"/>
              </w:rPr>
              <w:t>1</w:t>
            </w:r>
          </w:p>
        </w:tc>
        <w:tc>
          <w:tcPr>
            <w:tcW w:w="12049" w:type="dxa"/>
          </w:tcPr>
          <w:p w:rsidR="00C908CC" w:rsidRPr="00C908CC" w:rsidRDefault="005A02AA" w:rsidP="005A02AA">
            <w:pPr>
              <w:tabs>
                <w:tab w:val="left" w:pos="34"/>
              </w:tabs>
              <w:autoSpaceDE w:val="0"/>
              <w:autoSpaceDN w:val="0"/>
              <w:adjustRightInd w:val="0"/>
              <w:spacing w:after="0" w:line="240" w:lineRule="auto"/>
              <w:rPr>
                <w:sz w:val="28"/>
                <w:szCs w:val="28"/>
              </w:rPr>
            </w:pPr>
            <w:r>
              <w:rPr>
                <w:rFonts w:ascii="Times New Roman" w:hAnsi="Times New Roman" w:cs="Times New Roman"/>
                <w:b/>
                <w:sz w:val="28"/>
                <w:szCs w:val="28"/>
              </w:rPr>
              <w:t>Будова та робота</w:t>
            </w:r>
            <w:r w:rsidR="00C908CC" w:rsidRPr="00C908CC">
              <w:rPr>
                <w:rFonts w:ascii="Times New Roman" w:hAnsi="Times New Roman" w:cs="Times New Roman"/>
                <w:b/>
                <w:sz w:val="28"/>
                <w:szCs w:val="28"/>
              </w:rPr>
              <w:t xml:space="preserve"> агрегатів  середньої складності с/г машин, комбайнів.</w:t>
            </w:r>
          </w:p>
          <w:p w:rsidR="007A7308" w:rsidRPr="00753B7B" w:rsidRDefault="00215B5D" w:rsidP="005A02AA">
            <w:pPr>
              <w:tabs>
                <w:tab w:val="left" w:pos="34"/>
              </w:tabs>
              <w:autoSpaceDE w:val="0"/>
              <w:autoSpaceDN w:val="0"/>
              <w:adjustRightInd w:val="0"/>
              <w:spacing w:after="0" w:line="240" w:lineRule="auto"/>
              <w:rPr>
                <w:rFonts w:ascii="Times New Roman" w:hAnsi="Times New Roman" w:cs="Times New Roman"/>
                <w:sz w:val="24"/>
                <w:szCs w:val="24"/>
              </w:rPr>
            </w:pPr>
            <w:r w:rsidRPr="00C908CC">
              <w:rPr>
                <w:rFonts w:ascii="Times New Roman" w:hAnsi="Times New Roman" w:cs="Times New Roman"/>
                <w:sz w:val="28"/>
                <w:szCs w:val="28"/>
              </w:rPr>
              <w:t>Осо</w:t>
            </w:r>
            <w:r w:rsidR="005A02AA">
              <w:rPr>
                <w:rFonts w:ascii="Times New Roman" w:hAnsi="Times New Roman" w:cs="Times New Roman"/>
                <w:sz w:val="28"/>
                <w:szCs w:val="28"/>
              </w:rPr>
              <w:t>бливості будови та</w:t>
            </w:r>
            <w:r w:rsidRPr="00C908CC">
              <w:rPr>
                <w:rFonts w:ascii="Times New Roman" w:hAnsi="Times New Roman" w:cs="Times New Roman"/>
                <w:sz w:val="28"/>
                <w:szCs w:val="28"/>
              </w:rPr>
              <w:t xml:space="preserve"> роб</w:t>
            </w:r>
            <w:r w:rsidR="005A02AA">
              <w:rPr>
                <w:rFonts w:ascii="Times New Roman" w:hAnsi="Times New Roman" w:cs="Times New Roman"/>
                <w:sz w:val="28"/>
                <w:szCs w:val="28"/>
              </w:rPr>
              <w:t>оти</w:t>
            </w:r>
            <w:r w:rsidRPr="00C908CC">
              <w:rPr>
                <w:rFonts w:ascii="Times New Roman" w:hAnsi="Times New Roman" w:cs="Times New Roman"/>
                <w:sz w:val="28"/>
                <w:szCs w:val="28"/>
              </w:rPr>
              <w:t xml:space="preserve">  комбінованих машино-тракторних агрегатів для обробітку ґрунту</w:t>
            </w:r>
            <w:r w:rsidR="005A02AA">
              <w:rPr>
                <w:rFonts w:ascii="Times New Roman" w:hAnsi="Times New Roman" w:cs="Times New Roman"/>
                <w:sz w:val="28"/>
                <w:szCs w:val="28"/>
              </w:rPr>
              <w:t xml:space="preserve">; </w:t>
            </w:r>
            <w:r w:rsidRPr="00C908CC">
              <w:rPr>
                <w:rFonts w:ascii="Times New Roman" w:hAnsi="Times New Roman" w:cs="Times New Roman"/>
                <w:sz w:val="28"/>
                <w:szCs w:val="28"/>
              </w:rPr>
              <w:t xml:space="preserve"> п</w:t>
            </w:r>
            <w:r w:rsidR="005A02AA">
              <w:rPr>
                <w:rFonts w:ascii="Times New Roman" w:hAnsi="Times New Roman" w:cs="Times New Roman"/>
                <w:sz w:val="28"/>
                <w:szCs w:val="28"/>
              </w:rPr>
              <w:t>ризначення та будова</w:t>
            </w:r>
            <w:r w:rsidRPr="00C908CC">
              <w:rPr>
                <w:rFonts w:ascii="Times New Roman" w:hAnsi="Times New Roman" w:cs="Times New Roman"/>
                <w:sz w:val="28"/>
                <w:szCs w:val="28"/>
              </w:rPr>
              <w:t xml:space="preserve"> причіпних силосозбиральних комбайнів, підготовку с</w:t>
            </w:r>
            <w:r w:rsidR="005A02AA">
              <w:rPr>
                <w:rFonts w:ascii="Times New Roman" w:hAnsi="Times New Roman" w:cs="Times New Roman"/>
                <w:sz w:val="28"/>
                <w:szCs w:val="28"/>
              </w:rPr>
              <w:t>илосного комбайна до роботи</w:t>
            </w:r>
            <w:r w:rsidRPr="00C908CC">
              <w:rPr>
                <w:rFonts w:ascii="Times New Roman" w:hAnsi="Times New Roman" w:cs="Times New Roman"/>
                <w:sz w:val="28"/>
                <w:szCs w:val="28"/>
              </w:rPr>
              <w:t xml:space="preserve">; загальну будову </w:t>
            </w:r>
            <w:r w:rsidR="005A02AA">
              <w:rPr>
                <w:rFonts w:ascii="Times New Roman" w:hAnsi="Times New Roman" w:cs="Times New Roman"/>
                <w:sz w:val="28"/>
                <w:szCs w:val="28"/>
              </w:rPr>
              <w:t>і схему дії дощувальних машин</w:t>
            </w:r>
            <w:r w:rsidRPr="00C908CC">
              <w:rPr>
                <w:rFonts w:ascii="Times New Roman" w:hAnsi="Times New Roman" w:cs="Times New Roman"/>
                <w:sz w:val="28"/>
                <w:szCs w:val="28"/>
              </w:rPr>
              <w:t>; призначення та буд</w:t>
            </w:r>
            <w:r w:rsidR="005A02AA">
              <w:rPr>
                <w:rFonts w:ascii="Times New Roman" w:hAnsi="Times New Roman" w:cs="Times New Roman"/>
                <w:sz w:val="28"/>
                <w:szCs w:val="28"/>
              </w:rPr>
              <w:t>ова  зернозбиральних комбайнів</w:t>
            </w:r>
            <w:r w:rsidRPr="00C908CC">
              <w:rPr>
                <w:rFonts w:ascii="Times New Roman" w:hAnsi="Times New Roman" w:cs="Times New Roman"/>
                <w:sz w:val="28"/>
                <w:szCs w:val="28"/>
              </w:rPr>
              <w:t>,  сад</w:t>
            </w:r>
            <w:r w:rsidR="005A02AA">
              <w:rPr>
                <w:rFonts w:ascii="Times New Roman" w:hAnsi="Times New Roman" w:cs="Times New Roman"/>
                <w:sz w:val="28"/>
                <w:szCs w:val="28"/>
              </w:rPr>
              <w:t>ильних машин,</w:t>
            </w:r>
            <w:r w:rsidRPr="00C908CC">
              <w:rPr>
                <w:rFonts w:ascii="Times New Roman" w:hAnsi="Times New Roman" w:cs="Times New Roman"/>
                <w:sz w:val="28"/>
                <w:szCs w:val="28"/>
              </w:rPr>
              <w:t xml:space="preserve"> дощувальних і поливних машин, насосн</w:t>
            </w:r>
            <w:r w:rsidR="005A02AA">
              <w:rPr>
                <w:rFonts w:ascii="Times New Roman" w:hAnsi="Times New Roman" w:cs="Times New Roman"/>
                <w:sz w:val="28"/>
                <w:szCs w:val="28"/>
              </w:rPr>
              <w:t>их станцій, зернозбиральних комбайнів.</w:t>
            </w:r>
          </w:p>
        </w:tc>
      </w:tr>
      <w:tr w:rsidR="00C908CC" w:rsidRPr="009210DE" w:rsidTr="00753B7B">
        <w:trPr>
          <w:trHeight w:val="977"/>
        </w:trPr>
        <w:tc>
          <w:tcPr>
            <w:tcW w:w="2518" w:type="dxa"/>
            <w:vAlign w:val="center"/>
          </w:tcPr>
          <w:p w:rsidR="00C908CC" w:rsidRPr="00753B7B" w:rsidRDefault="00C908CC" w:rsidP="001520C1">
            <w:pPr>
              <w:widowControl w:val="0"/>
              <w:autoSpaceDE w:val="0"/>
              <w:autoSpaceDN w:val="0"/>
              <w:adjustRightInd w:val="0"/>
              <w:spacing w:after="0" w:line="240" w:lineRule="auto"/>
              <w:jc w:val="center"/>
              <w:rPr>
                <w:rFonts w:ascii="Times New Roman" w:eastAsia="Times New Roman" w:hAnsi="Times New Roman" w:cs="Times New Roman"/>
                <w:b/>
                <w:spacing w:val="-10"/>
                <w:sz w:val="28"/>
                <w:szCs w:val="28"/>
                <w:lang w:eastAsia="uk-UA"/>
              </w:rPr>
            </w:pPr>
            <w:r w:rsidRPr="00753B7B">
              <w:rPr>
                <w:rFonts w:ascii="Times New Roman" w:hAnsi="Times New Roman" w:cs="Times New Roman"/>
                <w:b/>
                <w:sz w:val="28"/>
                <w:szCs w:val="28"/>
                <w:shd w:val="clear" w:color="auto" w:fill="FFFFFF"/>
                <w:lang w:eastAsia="uk-UA"/>
              </w:rPr>
              <w:t>СРСГМУ – 3.2.3</w:t>
            </w:r>
          </w:p>
        </w:tc>
        <w:tc>
          <w:tcPr>
            <w:tcW w:w="12049" w:type="dxa"/>
            <w:vAlign w:val="center"/>
          </w:tcPr>
          <w:p w:rsidR="00C908CC" w:rsidRPr="00C908CC" w:rsidRDefault="00C908CC" w:rsidP="00C908CC">
            <w:pPr>
              <w:widowControl w:val="0"/>
              <w:autoSpaceDE w:val="0"/>
              <w:autoSpaceDN w:val="0"/>
              <w:adjustRightInd w:val="0"/>
              <w:spacing w:after="0" w:line="240" w:lineRule="auto"/>
              <w:jc w:val="both"/>
              <w:rPr>
                <w:rFonts w:ascii="Times New Roman" w:hAnsi="Times New Roman" w:cs="Times New Roman"/>
                <w:b/>
                <w:sz w:val="28"/>
                <w:szCs w:val="28"/>
              </w:rPr>
            </w:pPr>
            <w:r w:rsidRPr="00C908CC">
              <w:rPr>
                <w:rFonts w:ascii="Times New Roman" w:hAnsi="Times New Roman" w:cs="Times New Roman"/>
                <w:b/>
                <w:sz w:val="28"/>
                <w:szCs w:val="28"/>
              </w:rPr>
              <w:t xml:space="preserve"> </w:t>
            </w:r>
            <w:r w:rsidR="005A02AA">
              <w:rPr>
                <w:rFonts w:ascii="Times New Roman" w:hAnsi="Times New Roman" w:cs="Times New Roman"/>
                <w:b/>
                <w:sz w:val="28"/>
                <w:szCs w:val="28"/>
              </w:rPr>
              <w:t xml:space="preserve">Будова та робота </w:t>
            </w:r>
            <w:r w:rsidRPr="00C908CC">
              <w:rPr>
                <w:rFonts w:ascii="Times New Roman" w:hAnsi="Times New Roman" w:cs="Times New Roman"/>
                <w:b/>
                <w:sz w:val="28"/>
                <w:szCs w:val="28"/>
              </w:rPr>
              <w:t>машин тваринницьких ферм і комплексів</w:t>
            </w:r>
            <w:r w:rsidR="005A02AA">
              <w:rPr>
                <w:rFonts w:ascii="Times New Roman" w:hAnsi="Times New Roman" w:cs="Times New Roman"/>
                <w:b/>
                <w:sz w:val="28"/>
                <w:szCs w:val="28"/>
              </w:rPr>
              <w:t>.</w:t>
            </w:r>
          </w:p>
          <w:p w:rsidR="00C908CC" w:rsidRPr="00753B7B" w:rsidRDefault="00753B7B" w:rsidP="00170D3E">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О</w:t>
            </w:r>
            <w:r w:rsidR="00C908CC" w:rsidRPr="00C908CC">
              <w:rPr>
                <w:rFonts w:ascii="Times New Roman" w:hAnsi="Times New Roman" w:cs="Times New Roman"/>
                <w:sz w:val="28"/>
                <w:szCs w:val="28"/>
              </w:rPr>
              <w:t>бладн</w:t>
            </w:r>
            <w:r>
              <w:rPr>
                <w:rFonts w:ascii="Times New Roman" w:hAnsi="Times New Roman" w:cs="Times New Roman"/>
                <w:sz w:val="28"/>
                <w:szCs w:val="28"/>
              </w:rPr>
              <w:t>ання для доїння корів,  будова</w:t>
            </w:r>
            <w:r w:rsidR="00396534">
              <w:rPr>
                <w:rFonts w:ascii="Times New Roman" w:hAnsi="Times New Roman" w:cs="Times New Roman"/>
                <w:sz w:val="28"/>
                <w:szCs w:val="28"/>
              </w:rPr>
              <w:t xml:space="preserve"> і принцип роботи,</w:t>
            </w:r>
            <w:r w:rsidR="00C908CC" w:rsidRPr="00C908CC">
              <w:rPr>
                <w:rFonts w:ascii="Times New Roman" w:hAnsi="Times New Roman" w:cs="Times New Roman"/>
                <w:sz w:val="28"/>
                <w:szCs w:val="28"/>
              </w:rPr>
              <w:t xml:space="preserve"> транспортери для видалення гною, похилий транспортер, поворотне та натяжне обладнання; </w:t>
            </w:r>
            <w:r>
              <w:rPr>
                <w:rFonts w:ascii="Times New Roman" w:hAnsi="Times New Roman" w:cs="Times New Roman"/>
                <w:sz w:val="28"/>
                <w:szCs w:val="28"/>
              </w:rPr>
              <w:t>будова</w:t>
            </w:r>
            <w:r w:rsidR="00C908CC" w:rsidRPr="00C908CC">
              <w:rPr>
                <w:rFonts w:ascii="Times New Roman" w:hAnsi="Times New Roman" w:cs="Times New Roman"/>
                <w:sz w:val="28"/>
                <w:szCs w:val="28"/>
              </w:rPr>
              <w:t xml:space="preserve"> автонапувалки</w:t>
            </w:r>
            <w:r w:rsidR="00396534">
              <w:rPr>
                <w:rFonts w:ascii="Times New Roman" w:hAnsi="Times New Roman" w:cs="Times New Roman"/>
                <w:sz w:val="28"/>
                <w:szCs w:val="28"/>
              </w:rPr>
              <w:t>.</w:t>
            </w:r>
          </w:p>
        </w:tc>
      </w:tr>
    </w:tbl>
    <w:p w:rsidR="00A2607F" w:rsidRPr="00AF1E51" w:rsidRDefault="0087556D" w:rsidP="00170D3E">
      <w:pPr>
        <w:spacing w:after="0" w:line="240" w:lineRule="auto"/>
        <w:jc w:val="center"/>
        <w:rPr>
          <w:rFonts w:ascii="Times New Roman" w:eastAsia="Times New Roman" w:hAnsi="Times New Roman" w:cs="Times New Roman"/>
          <w:b/>
          <w:bCs/>
          <w:caps/>
          <w:color w:val="000000" w:themeColor="text1"/>
          <w:spacing w:val="-10"/>
          <w:sz w:val="28"/>
          <w:szCs w:val="28"/>
          <w:lang w:eastAsia="uk-UA"/>
        </w:rPr>
      </w:pPr>
      <w:r w:rsidRPr="007A7308">
        <w:rPr>
          <w:rFonts w:ascii="Times New Roman" w:eastAsia="Times New Roman" w:hAnsi="Times New Roman" w:cs="Times New Roman"/>
          <w:b/>
          <w:bCs/>
          <w:caps/>
          <w:color w:val="000000" w:themeColor="text1"/>
          <w:spacing w:val="-10"/>
          <w:sz w:val="28"/>
          <w:szCs w:val="28"/>
          <w:highlight w:val="green"/>
          <w:lang w:eastAsia="uk-UA"/>
        </w:rPr>
        <w:br w:type="page"/>
      </w:r>
      <w:r w:rsidR="00A2607F" w:rsidRPr="00AF1E51">
        <w:rPr>
          <w:rFonts w:ascii="Times New Roman" w:eastAsia="Times New Roman" w:hAnsi="Times New Roman" w:cs="Times New Roman"/>
          <w:b/>
          <w:bCs/>
          <w:caps/>
          <w:color w:val="000000" w:themeColor="text1"/>
          <w:spacing w:val="-10"/>
          <w:sz w:val="28"/>
          <w:szCs w:val="28"/>
          <w:lang w:val="ru-RU" w:eastAsia="uk-UA"/>
        </w:rPr>
        <w:lastRenderedPageBreak/>
        <w:t>Навчальна програма з предмета</w:t>
      </w:r>
    </w:p>
    <w:p w:rsidR="00A2607F" w:rsidRPr="00225DA2" w:rsidRDefault="00EF07E5" w:rsidP="00170D3E">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r w:rsidRPr="00AF1E51">
        <w:rPr>
          <w:rFonts w:ascii="Times New Roman" w:eastAsia="Times New Roman" w:hAnsi="Times New Roman" w:cs="Times New Roman"/>
          <w:b/>
          <w:color w:val="000000" w:themeColor="text1"/>
          <w:sz w:val="28"/>
          <w:szCs w:val="28"/>
          <w:lang w:eastAsia="ru-RU"/>
        </w:rPr>
        <w:t xml:space="preserve">«Слюсарно-ремонтна </w:t>
      </w:r>
      <w:r w:rsidR="00A2607F" w:rsidRPr="00AF1E51">
        <w:rPr>
          <w:rFonts w:ascii="Times New Roman" w:eastAsia="Times New Roman" w:hAnsi="Times New Roman" w:cs="Times New Roman"/>
          <w:b/>
          <w:color w:val="000000" w:themeColor="text1"/>
          <w:sz w:val="28"/>
          <w:szCs w:val="28"/>
          <w:lang w:eastAsia="ru-RU"/>
        </w:rPr>
        <w:t>справа</w:t>
      </w:r>
      <w:r w:rsidR="00A2607F" w:rsidRPr="00AF1E51">
        <w:rPr>
          <w:rFonts w:ascii="Times New Roman" w:eastAsia="Times New Roman" w:hAnsi="Times New Roman" w:cs="Times New Roman"/>
          <w:b/>
          <w:color w:val="000000" w:themeColor="text1"/>
          <w:sz w:val="28"/>
          <w:szCs w:val="28"/>
          <w:lang w:val="ru-RU" w:eastAsia="ru-RU"/>
        </w:rPr>
        <w:t>»</w:t>
      </w:r>
    </w:p>
    <w:p w:rsidR="00A2607F" w:rsidRPr="00225DA2" w:rsidRDefault="00A2607F" w:rsidP="00BB5303">
      <w:pPr>
        <w:widowControl w:val="0"/>
        <w:autoSpaceDE w:val="0"/>
        <w:autoSpaceDN w:val="0"/>
        <w:adjustRightInd w:val="0"/>
        <w:spacing w:after="0" w:line="20" w:lineRule="atLeast"/>
        <w:jc w:val="center"/>
        <w:rPr>
          <w:rFonts w:ascii="Times New Roman" w:eastAsia="Times New Roman" w:hAnsi="Times New Roman" w:cs="Times New Roman"/>
          <w:b/>
          <w:color w:val="000000" w:themeColor="text1"/>
          <w:spacing w:val="-10"/>
          <w:sz w:val="28"/>
          <w:szCs w:val="28"/>
          <w:lang w:eastAsia="ru-RU"/>
        </w:rPr>
      </w:pPr>
    </w:p>
    <w:p w:rsidR="00A2607F" w:rsidRPr="001520C1" w:rsidRDefault="00893BE3" w:rsidP="00A2607F">
      <w:pPr>
        <w:widowControl w:val="0"/>
        <w:autoSpaceDE w:val="0"/>
        <w:autoSpaceDN w:val="0"/>
        <w:adjustRightInd w:val="0"/>
        <w:spacing w:after="0" w:line="240" w:lineRule="auto"/>
        <w:rPr>
          <w:rFonts w:ascii="Times New Roman" w:eastAsia="Times New Roman" w:hAnsi="Times New Roman" w:cs="Times New Roman"/>
          <w:bCs/>
          <w:iCs/>
          <w:color w:val="000000" w:themeColor="text1"/>
          <w:spacing w:val="-10"/>
          <w:sz w:val="28"/>
          <w:szCs w:val="28"/>
          <w:u w:val="single"/>
          <w:lang w:eastAsia="uk-UA"/>
        </w:rPr>
      </w:pPr>
      <w:r>
        <w:rPr>
          <w:rFonts w:ascii="Times New Roman" w:eastAsia="Times New Roman" w:hAnsi="Times New Roman" w:cs="Times New Roman"/>
          <w:bCs/>
          <w:iCs/>
          <w:color w:val="000000" w:themeColor="text1"/>
          <w:spacing w:val="-10"/>
          <w:sz w:val="28"/>
          <w:szCs w:val="28"/>
          <w:lang w:eastAsia="uk-UA"/>
        </w:rPr>
        <w:t xml:space="preserve">        </w:t>
      </w:r>
      <w:r w:rsidR="00A2607F" w:rsidRPr="00225DA2">
        <w:rPr>
          <w:rFonts w:ascii="Times New Roman" w:eastAsia="Times New Roman" w:hAnsi="Times New Roman" w:cs="Times New Roman"/>
          <w:bCs/>
          <w:iCs/>
          <w:color w:val="000000" w:themeColor="text1"/>
          <w:spacing w:val="-10"/>
          <w:sz w:val="28"/>
          <w:szCs w:val="28"/>
          <w:lang w:eastAsia="uk-UA"/>
        </w:rPr>
        <w:t xml:space="preserve">Професія: </w:t>
      </w:r>
      <w:r w:rsidR="00A2607F" w:rsidRPr="001520C1">
        <w:rPr>
          <w:rFonts w:ascii="Times New Roman" w:eastAsia="Times New Roman" w:hAnsi="Times New Roman" w:cs="Times New Roman"/>
          <w:bCs/>
          <w:iCs/>
          <w:color w:val="000000" w:themeColor="text1"/>
          <w:spacing w:val="-10"/>
          <w:sz w:val="28"/>
          <w:szCs w:val="28"/>
          <w:u w:val="single"/>
          <w:lang w:eastAsia="uk-UA"/>
        </w:rPr>
        <w:t>Слюсар з ремонту сільськогосподарської техніки та устаткування</w:t>
      </w:r>
    </w:p>
    <w:p w:rsidR="00A2607F" w:rsidRPr="00225DA2" w:rsidRDefault="00893BE3" w:rsidP="00A2607F">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A2607F" w:rsidRPr="00225DA2">
        <w:rPr>
          <w:rFonts w:ascii="Times New Roman" w:eastAsia="Times New Roman" w:hAnsi="Times New Roman" w:cs="Times New Roman"/>
          <w:color w:val="000000" w:themeColor="text1"/>
          <w:sz w:val="28"/>
          <w:szCs w:val="28"/>
          <w:lang w:eastAsia="ru-RU"/>
        </w:rPr>
        <w:t xml:space="preserve">Рівень кваліфікації:  </w:t>
      </w:r>
      <w:r w:rsidR="00A2607F" w:rsidRPr="001520C1">
        <w:rPr>
          <w:rFonts w:ascii="Times New Roman" w:eastAsia="Times New Roman" w:hAnsi="Times New Roman" w:cs="Times New Roman"/>
          <w:color w:val="000000" w:themeColor="text1"/>
          <w:sz w:val="28"/>
          <w:szCs w:val="28"/>
          <w:u w:val="single"/>
          <w:lang w:eastAsia="ru-RU"/>
        </w:rPr>
        <w:t>3 розряд</w:t>
      </w:r>
      <w:r w:rsidR="001520C1">
        <w:rPr>
          <w:rFonts w:ascii="Times New Roman" w:eastAsia="Times New Roman" w:hAnsi="Times New Roman" w:cs="Times New Roman"/>
          <w:color w:val="000000" w:themeColor="text1"/>
          <w:sz w:val="28"/>
          <w:szCs w:val="28"/>
          <w:u w:val="single"/>
          <w:lang w:eastAsia="ru-RU"/>
        </w:rPr>
        <w:t>у</w:t>
      </w:r>
    </w:p>
    <w:p w:rsidR="00E1732E" w:rsidRPr="00E1732E" w:rsidRDefault="00E1732E" w:rsidP="00E1732E">
      <w:pPr>
        <w:widowControl w:val="0"/>
        <w:autoSpaceDE w:val="0"/>
        <w:autoSpaceDN w:val="0"/>
        <w:adjustRightInd w:val="0"/>
        <w:spacing w:after="0" w:line="20" w:lineRule="atLeast"/>
        <w:rPr>
          <w:rFonts w:ascii="Times New Roman" w:eastAsia="Times New Roman" w:hAnsi="Times New Roman" w:cs="Times New Roman"/>
          <w:sz w:val="24"/>
          <w:szCs w:val="24"/>
          <w:lang w:eastAsia="ru-RU"/>
        </w:rPr>
      </w:pPr>
    </w:p>
    <w:p w:rsidR="00E1732E" w:rsidRPr="00E1732E" w:rsidRDefault="00E1732E" w:rsidP="00E1732E">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eastAsia="uk-UA"/>
        </w:rPr>
      </w:pPr>
      <w:r w:rsidRPr="00E1732E">
        <w:rPr>
          <w:rFonts w:ascii="Times New Roman" w:eastAsia="Times New Roman" w:hAnsi="Times New Roman" w:cs="Times New Roman"/>
          <w:sz w:val="24"/>
          <w:szCs w:val="24"/>
          <w:lang w:eastAsia="ru-RU"/>
        </w:rPr>
        <w:t xml:space="preserve">                                                                                    </w:t>
      </w:r>
      <w:r w:rsidRPr="00E1732E">
        <w:rPr>
          <w:rFonts w:ascii="Times New Roman" w:eastAsia="Times New Roman" w:hAnsi="Times New Roman" w:cs="Times New Roman"/>
          <w:b/>
          <w:bCs/>
          <w:spacing w:val="-10"/>
          <w:sz w:val="28"/>
          <w:szCs w:val="28"/>
          <w:lang w:eastAsia="uk-UA"/>
        </w:rPr>
        <w:t xml:space="preserve">     </w:t>
      </w:r>
      <w:r w:rsidRPr="00E1732E">
        <w:rPr>
          <w:rFonts w:ascii="Times New Roman" w:eastAsia="Times New Roman" w:hAnsi="Times New Roman" w:cs="Times New Roman"/>
          <w:b/>
          <w:bCs/>
          <w:spacing w:val="-10"/>
          <w:sz w:val="28"/>
          <w:szCs w:val="28"/>
          <w:lang w:val="ru-RU" w:eastAsia="uk-UA"/>
        </w:rPr>
        <w:t xml:space="preserve">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7796"/>
        <w:gridCol w:w="1134"/>
        <w:gridCol w:w="993"/>
        <w:gridCol w:w="1559"/>
      </w:tblGrid>
      <w:tr w:rsidR="00E1732E" w:rsidRPr="001520C1" w:rsidTr="00B01246">
        <w:trPr>
          <w:trHeight w:val="507"/>
        </w:trPr>
        <w:tc>
          <w:tcPr>
            <w:tcW w:w="3085" w:type="dxa"/>
            <w:vMerge w:val="restart"/>
            <w:vAlign w:val="center"/>
          </w:tcPr>
          <w:p w:rsidR="00E1732E" w:rsidRPr="001520C1" w:rsidRDefault="00E1732E" w:rsidP="001520C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1520C1">
              <w:rPr>
                <w:rFonts w:ascii="Times New Roman" w:eastAsia="Times New Roman" w:hAnsi="Times New Roman" w:cs="Times New Roman"/>
                <w:b/>
                <w:sz w:val="28"/>
                <w:szCs w:val="28"/>
                <w:lang w:val="ru-RU" w:eastAsia="ru-RU"/>
              </w:rPr>
              <w:t>Код</w:t>
            </w:r>
          </w:p>
          <w:p w:rsidR="00E1732E" w:rsidRPr="001520C1" w:rsidRDefault="00E1732E" w:rsidP="001520C1">
            <w:pPr>
              <w:widowControl w:val="0"/>
              <w:autoSpaceDE w:val="0"/>
              <w:autoSpaceDN w:val="0"/>
              <w:adjustRightInd w:val="0"/>
              <w:spacing w:after="0" w:line="240" w:lineRule="auto"/>
              <w:jc w:val="center"/>
              <w:rPr>
                <w:rFonts w:ascii="Times New Roman" w:eastAsia="Times New Roman" w:hAnsi="Times New Roman" w:cs="Times New Roman"/>
                <w:b/>
                <w:i/>
                <w:sz w:val="28"/>
                <w:szCs w:val="28"/>
                <w:lang w:val="ru-RU" w:eastAsia="ru-RU"/>
              </w:rPr>
            </w:pPr>
            <w:r w:rsidRPr="001520C1">
              <w:rPr>
                <w:rFonts w:ascii="Times New Roman" w:eastAsia="Times New Roman" w:hAnsi="Times New Roman" w:cs="Times New Roman"/>
                <w:b/>
                <w:sz w:val="28"/>
                <w:szCs w:val="28"/>
                <w:lang w:val="ru-RU" w:eastAsia="ru-RU"/>
              </w:rPr>
              <w:t>модуля</w:t>
            </w:r>
          </w:p>
        </w:tc>
        <w:tc>
          <w:tcPr>
            <w:tcW w:w="7796" w:type="dxa"/>
            <w:vMerge w:val="restart"/>
            <w:vAlign w:val="center"/>
          </w:tcPr>
          <w:p w:rsidR="00E1732E" w:rsidRPr="001520C1" w:rsidRDefault="00E1732E" w:rsidP="001520C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1520C1">
              <w:rPr>
                <w:rFonts w:ascii="Times New Roman" w:eastAsia="Times New Roman" w:hAnsi="Times New Roman" w:cs="Times New Roman"/>
                <w:b/>
                <w:sz w:val="28"/>
                <w:szCs w:val="28"/>
                <w:lang w:val="ru-RU" w:eastAsia="ru-RU"/>
              </w:rPr>
              <w:t>Назва теми (компетентності)</w:t>
            </w:r>
          </w:p>
        </w:tc>
        <w:tc>
          <w:tcPr>
            <w:tcW w:w="3686" w:type="dxa"/>
            <w:gridSpan w:val="3"/>
            <w:vAlign w:val="center"/>
          </w:tcPr>
          <w:p w:rsidR="00E1732E" w:rsidRPr="001520C1" w:rsidRDefault="00E1732E" w:rsidP="001520C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1520C1">
              <w:rPr>
                <w:rFonts w:ascii="Times New Roman" w:eastAsia="Times New Roman" w:hAnsi="Times New Roman" w:cs="Times New Roman"/>
                <w:b/>
                <w:sz w:val="28"/>
                <w:szCs w:val="28"/>
                <w:lang w:val="ru-RU" w:eastAsia="ru-RU"/>
              </w:rPr>
              <w:t>Кількість годин</w:t>
            </w:r>
          </w:p>
        </w:tc>
      </w:tr>
      <w:tr w:rsidR="006C0BB6" w:rsidRPr="001520C1" w:rsidTr="00753B7B">
        <w:trPr>
          <w:trHeight w:val="765"/>
        </w:trPr>
        <w:tc>
          <w:tcPr>
            <w:tcW w:w="3085" w:type="dxa"/>
            <w:vMerge/>
            <w:vAlign w:val="center"/>
          </w:tcPr>
          <w:p w:rsidR="006C0BB6" w:rsidRPr="001520C1" w:rsidRDefault="006C0BB6" w:rsidP="001520C1">
            <w:pPr>
              <w:spacing w:after="0" w:line="240" w:lineRule="auto"/>
              <w:jc w:val="center"/>
              <w:outlineLvl w:val="8"/>
              <w:rPr>
                <w:rFonts w:ascii="Times New Roman" w:eastAsia="Times New Roman" w:hAnsi="Times New Roman" w:cs="Times New Roman"/>
                <w:b/>
                <w:i/>
                <w:sz w:val="28"/>
                <w:szCs w:val="28"/>
                <w:lang w:eastAsia="ru-RU"/>
              </w:rPr>
            </w:pPr>
          </w:p>
        </w:tc>
        <w:tc>
          <w:tcPr>
            <w:tcW w:w="7796" w:type="dxa"/>
            <w:vMerge/>
            <w:vAlign w:val="center"/>
          </w:tcPr>
          <w:p w:rsidR="006C0BB6" w:rsidRPr="001520C1" w:rsidRDefault="006C0BB6" w:rsidP="001520C1">
            <w:pPr>
              <w:spacing w:after="0" w:line="240" w:lineRule="auto"/>
              <w:jc w:val="center"/>
              <w:outlineLvl w:val="8"/>
              <w:rPr>
                <w:rFonts w:ascii="Times New Roman" w:eastAsia="Times New Roman" w:hAnsi="Times New Roman" w:cs="Times New Roman"/>
                <w:b/>
                <w:i/>
                <w:sz w:val="28"/>
                <w:szCs w:val="28"/>
                <w:lang w:eastAsia="ru-RU"/>
              </w:rPr>
            </w:pPr>
          </w:p>
        </w:tc>
        <w:tc>
          <w:tcPr>
            <w:tcW w:w="1134" w:type="dxa"/>
            <w:vAlign w:val="center"/>
          </w:tcPr>
          <w:p w:rsidR="006C0BB6" w:rsidRPr="001520C1" w:rsidRDefault="006C0BB6" w:rsidP="001520C1">
            <w:pPr>
              <w:spacing w:after="0" w:line="240" w:lineRule="auto"/>
              <w:jc w:val="center"/>
              <w:rPr>
                <w:rFonts w:ascii="Times New Roman" w:eastAsia="Times New Roman" w:hAnsi="Times New Roman" w:cs="Times New Roman"/>
                <w:b/>
                <w:bCs/>
                <w:sz w:val="28"/>
                <w:szCs w:val="28"/>
                <w:lang w:eastAsia="ru-RU"/>
              </w:rPr>
            </w:pPr>
            <w:r w:rsidRPr="001520C1">
              <w:rPr>
                <w:rFonts w:ascii="Times New Roman" w:eastAsia="Times New Roman" w:hAnsi="Times New Roman" w:cs="Times New Roman"/>
                <w:b/>
                <w:bCs/>
                <w:sz w:val="28"/>
                <w:szCs w:val="28"/>
                <w:lang w:eastAsia="ru-RU"/>
              </w:rPr>
              <w:t>Всього</w:t>
            </w:r>
          </w:p>
        </w:tc>
        <w:tc>
          <w:tcPr>
            <w:tcW w:w="993" w:type="dxa"/>
            <w:vAlign w:val="center"/>
          </w:tcPr>
          <w:p w:rsidR="006C0BB6" w:rsidRDefault="006C0BB6" w:rsidP="006C0BB6">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1520C1">
              <w:rPr>
                <w:rFonts w:ascii="Times New Roman" w:eastAsia="Times New Roman" w:hAnsi="Times New Roman" w:cs="Times New Roman"/>
                <w:b/>
                <w:sz w:val="28"/>
                <w:szCs w:val="28"/>
                <w:lang w:val="ru-RU" w:eastAsia="ru-RU"/>
              </w:rPr>
              <w:t xml:space="preserve">З них </w:t>
            </w:r>
          </w:p>
          <w:p w:rsidR="006C0BB6" w:rsidRPr="001520C1" w:rsidRDefault="006C0BB6" w:rsidP="006C0BB6">
            <w:pPr>
              <w:spacing w:after="0" w:line="240" w:lineRule="auto"/>
              <w:jc w:val="center"/>
              <w:rPr>
                <w:rFonts w:ascii="Times New Roman" w:eastAsia="Times New Roman" w:hAnsi="Times New Roman" w:cs="Times New Roman"/>
                <w:b/>
                <w:bCs/>
                <w:sz w:val="28"/>
                <w:szCs w:val="28"/>
                <w:lang w:eastAsia="ru-RU"/>
              </w:rPr>
            </w:pPr>
            <w:r w:rsidRPr="001520C1">
              <w:rPr>
                <w:rFonts w:ascii="Times New Roman" w:eastAsia="Times New Roman" w:hAnsi="Times New Roman" w:cs="Times New Roman"/>
                <w:b/>
                <w:sz w:val="28"/>
                <w:szCs w:val="28"/>
                <w:lang w:val="ru-RU" w:eastAsia="ru-RU"/>
              </w:rPr>
              <w:t xml:space="preserve">на </w:t>
            </w:r>
            <w:r>
              <w:rPr>
                <w:rFonts w:ascii="Times New Roman" w:eastAsia="Times New Roman" w:hAnsi="Times New Roman" w:cs="Times New Roman"/>
                <w:b/>
                <w:sz w:val="28"/>
                <w:szCs w:val="28"/>
                <w:lang w:val="ru-RU" w:eastAsia="ru-RU"/>
              </w:rPr>
              <w:t>ЛПР</w:t>
            </w:r>
          </w:p>
        </w:tc>
        <w:tc>
          <w:tcPr>
            <w:tcW w:w="1559" w:type="dxa"/>
            <w:vAlign w:val="center"/>
          </w:tcPr>
          <w:p w:rsidR="006C0BB6" w:rsidRPr="001520C1" w:rsidRDefault="006C0BB6" w:rsidP="001520C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Форма контролю</w:t>
            </w:r>
          </w:p>
        </w:tc>
      </w:tr>
      <w:tr w:rsidR="00753B7B" w:rsidRPr="001520C1" w:rsidTr="005C7493">
        <w:trPr>
          <w:trHeight w:val="480"/>
        </w:trPr>
        <w:tc>
          <w:tcPr>
            <w:tcW w:w="14567" w:type="dxa"/>
            <w:gridSpan w:val="5"/>
            <w:vAlign w:val="center"/>
          </w:tcPr>
          <w:p w:rsidR="00753B7B" w:rsidRDefault="00753B7B" w:rsidP="001520C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753B7B">
              <w:rPr>
                <w:rFonts w:ascii="Times New Roman" w:hAnsi="Times New Roman" w:cs="Times New Roman"/>
                <w:b/>
                <w:sz w:val="28"/>
                <w:szCs w:val="28"/>
              </w:rPr>
              <w:t>Модуль  СРСГМУ – 3.1. Виконання слюсарно-ремонтних робіт</w:t>
            </w:r>
          </w:p>
        </w:tc>
      </w:tr>
      <w:tr w:rsidR="000E4033" w:rsidRPr="00E1732E" w:rsidTr="00B8047B">
        <w:trPr>
          <w:trHeight w:val="935"/>
        </w:trPr>
        <w:tc>
          <w:tcPr>
            <w:tcW w:w="3085" w:type="dxa"/>
            <w:vAlign w:val="center"/>
          </w:tcPr>
          <w:p w:rsidR="000E4033" w:rsidRPr="00170D3E" w:rsidRDefault="000E4033" w:rsidP="001520C1">
            <w:pPr>
              <w:spacing w:after="0" w:line="240" w:lineRule="auto"/>
              <w:outlineLvl w:val="8"/>
              <w:rPr>
                <w:rFonts w:ascii="Times New Roman" w:eastAsia="Times New Roman" w:hAnsi="Times New Roman" w:cs="Times New Roman"/>
                <w:b/>
                <w:sz w:val="28"/>
                <w:szCs w:val="28"/>
                <w:lang w:eastAsia="ru-RU"/>
              </w:rPr>
            </w:pPr>
            <w:r w:rsidRPr="00753B7B">
              <w:rPr>
                <w:rFonts w:ascii="Times New Roman" w:hAnsi="Times New Roman" w:cs="Times New Roman"/>
                <w:b/>
                <w:sz w:val="28"/>
                <w:szCs w:val="28"/>
              </w:rPr>
              <w:t>СРСГМУ – 3.1</w:t>
            </w:r>
            <w:r>
              <w:rPr>
                <w:rFonts w:ascii="Times New Roman" w:hAnsi="Times New Roman" w:cs="Times New Roman"/>
                <w:b/>
                <w:sz w:val="28"/>
                <w:szCs w:val="28"/>
              </w:rPr>
              <w:t>.1</w:t>
            </w:r>
          </w:p>
        </w:tc>
        <w:tc>
          <w:tcPr>
            <w:tcW w:w="7796" w:type="dxa"/>
          </w:tcPr>
          <w:p w:rsidR="000E4033" w:rsidRDefault="000E4033" w:rsidP="000E4033">
            <w:pPr>
              <w:widowControl w:val="0"/>
              <w:autoSpaceDE w:val="0"/>
              <w:autoSpaceDN w:val="0"/>
              <w:adjustRightInd w:val="0"/>
              <w:spacing w:after="0" w:line="240" w:lineRule="auto"/>
              <w:jc w:val="both"/>
              <w:rPr>
                <w:rFonts w:ascii="Times New Roman" w:hAnsi="Times New Roman" w:cs="Times New Roman"/>
                <w:b/>
                <w:sz w:val="28"/>
                <w:szCs w:val="28"/>
              </w:rPr>
            </w:pPr>
            <w:r w:rsidRPr="00753B7B">
              <w:rPr>
                <w:rFonts w:ascii="Times New Roman" w:hAnsi="Times New Roman" w:cs="Times New Roman"/>
                <w:b/>
                <w:sz w:val="28"/>
                <w:szCs w:val="28"/>
              </w:rPr>
              <w:t>Виконання слюсарної обробки деталей за 11-12 квалітетами (4-5-м класами точності)</w:t>
            </w:r>
          </w:p>
          <w:p w:rsidR="000E4033" w:rsidRPr="00E1732E" w:rsidRDefault="000E4033" w:rsidP="001520C1">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tc>
        <w:tc>
          <w:tcPr>
            <w:tcW w:w="1134" w:type="dxa"/>
            <w:vAlign w:val="center"/>
          </w:tcPr>
          <w:p w:rsidR="000E4033" w:rsidRPr="00E1732E" w:rsidRDefault="00A70B48" w:rsidP="001520C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w:t>
            </w:r>
          </w:p>
        </w:tc>
        <w:tc>
          <w:tcPr>
            <w:tcW w:w="993" w:type="dxa"/>
            <w:vAlign w:val="center"/>
          </w:tcPr>
          <w:p w:rsidR="000E4033" w:rsidRPr="00E1732E" w:rsidRDefault="000E4033" w:rsidP="001520C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559" w:type="dxa"/>
          </w:tcPr>
          <w:p w:rsidR="000E4033" w:rsidRPr="000E4033" w:rsidRDefault="000E4033" w:rsidP="000E4033">
            <w:pPr>
              <w:widowControl w:val="0"/>
              <w:autoSpaceDE w:val="0"/>
              <w:autoSpaceDN w:val="0"/>
              <w:adjustRightInd w:val="0"/>
              <w:spacing w:after="0" w:line="240" w:lineRule="auto"/>
              <w:ind w:left="-108" w:right="-108"/>
              <w:jc w:val="center"/>
              <w:rPr>
                <w:rFonts w:ascii="Times New Roman" w:eastAsia="Times New Roman" w:hAnsi="Times New Roman" w:cs="Times New Roman"/>
                <w:sz w:val="28"/>
                <w:szCs w:val="28"/>
                <w:lang w:eastAsia="ru-RU"/>
              </w:rPr>
            </w:pPr>
            <w:r w:rsidRPr="00CE3DF9">
              <w:rPr>
                <w:rFonts w:ascii="Times New Roman" w:eastAsia="Times New Roman" w:hAnsi="Times New Roman" w:cs="Times New Roman"/>
                <w:sz w:val="28"/>
                <w:szCs w:val="28"/>
                <w:lang w:eastAsia="ru-RU"/>
              </w:rPr>
              <w:t>опитування</w:t>
            </w:r>
            <w:r>
              <w:rPr>
                <w:rFonts w:ascii="Times New Roman" w:eastAsia="Times New Roman" w:hAnsi="Times New Roman" w:cs="Times New Roman"/>
                <w:sz w:val="28"/>
                <w:szCs w:val="28"/>
                <w:lang w:eastAsia="ru-RU"/>
              </w:rPr>
              <w:t>, тестові завдання</w:t>
            </w:r>
          </w:p>
        </w:tc>
      </w:tr>
      <w:tr w:rsidR="00B8047B" w:rsidRPr="00E1732E" w:rsidTr="001064A7">
        <w:trPr>
          <w:trHeight w:val="398"/>
        </w:trPr>
        <w:tc>
          <w:tcPr>
            <w:tcW w:w="14567" w:type="dxa"/>
            <w:gridSpan w:val="5"/>
            <w:vAlign w:val="center"/>
          </w:tcPr>
          <w:p w:rsidR="00B8047B" w:rsidRPr="00CE3DF9" w:rsidRDefault="00B8047B" w:rsidP="000E4033">
            <w:pPr>
              <w:widowControl w:val="0"/>
              <w:autoSpaceDE w:val="0"/>
              <w:autoSpaceDN w:val="0"/>
              <w:adjustRightInd w:val="0"/>
              <w:spacing w:after="0" w:line="240" w:lineRule="auto"/>
              <w:ind w:left="-108" w:right="-108"/>
              <w:jc w:val="center"/>
              <w:rPr>
                <w:rFonts w:ascii="Times New Roman" w:eastAsia="Times New Roman" w:hAnsi="Times New Roman" w:cs="Times New Roman"/>
                <w:sz w:val="28"/>
                <w:szCs w:val="28"/>
                <w:lang w:eastAsia="ru-RU"/>
              </w:rPr>
            </w:pPr>
            <w:r w:rsidRPr="000E4033">
              <w:rPr>
                <w:rFonts w:ascii="Times New Roman" w:eastAsia="Times New Roman" w:hAnsi="Times New Roman" w:cs="Times New Roman"/>
                <w:b/>
                <w:sz w:val="28"/>
                <w:szCs w:val="28"/>
                <w:lang w:eastAsia="ar-SA"/>
              </w:rPr>
              <w:t xml:space="preserve">Модуль </w:t>
            </w:r>
            <w:r w:rsidRPr="000E4033">
              <w:rPr>
                <w:rFonts w:ascii="Times New Roman" w:hAnsi="Times New Roman" w:cs="Times New Roman"/>
                <w:b/>
                <w:sz w:val="28"/>
                <w:szCs w:val="28"/>
              </w:rPr>
              <w:t xml:space="preserve"> СРСГМУ –</w:t>
            </w:r>
            <w:r w:rsidRPr="000E4033">
              <w:rPr>
                <w:rFonts w:ascii="Times New Roman" w:eastAsia="Times New Roman" w:hAnsi="Times New Roman" w:cs="Times New Roman"/>
                <w:b/>
                <w:sz w:val="28"/>
                <w:szCs w:val="28"/>
                <w:lang w:eastAsia="ar-SA"/>
              </w:rPr>
              <w:t xml:space="preserve">3.2. </w:t>
            </w:r>
            <w:r w:rsidRPr="000E4033">
              <w:rPr>
                <w:rFonts w:ascii="Times New Roman" w:hAnsi="Times New Roman" w:cs="Times New Roman"/>
                <w:b/>
                <w:sz w:val="28"/>
                <w:szCs w:val="28"/>
              </w:rPr>
              <w:t>Виконання технічного обслуговування та ремонту машин середньої складності</w:t>
            </w:r>
          </w:p>
        </w:tc>
      </w:tr>
      <w:tr w:rsidR="00B8047B" w:rsidRPr="00E1732E" w:rsidTr="00A70B48">
        <w:trPr>
          <w:trHeight w:val="1103"/>
        </w:trPr>
        <w:tc>
          <w:tcPr>
            <w:tcW w:w="3085" w:type="dxa"/>
            <w:vAlign w:val="center"/>
          </w:tcPr>
          <w:p w:rsidR="00B8047B" w:rsidRPr="00753B7B" w:rsidRDefault="003F6BC3" w:rsidP="00B8047B">
            <w:pPr>
              <w:spacing w:after="0" w:line="240" w:lineRule="auto"/>
              <w:outlineLvl w:val="8"/>
              <w:rPr>
                <w:rFonts w:ascii="Times New Roman" w:hAnsi="Times New Roman" w:cs="Times New Roman"/>
                <w:b/>
                <w:sz w:val="28"/>
                <w:szCs w:val="28"/>
              </w:rPr>
            </w:pPr>
            <w:r w:rsidRPr="000E4033">
              <w:rPr>
                <w:rFonts w:ascii="Times New Roman" w:hAnsi="Times New Roman" w:cs="Times New Roman"/>
                <w:b/>
                <w:sz w:val="28"/>
                <w:szCs w:val="28"/>
              </w:rPr>
              <w:t>СРСГМУ –</w:t>
            </w:r>
            <w:r w:rsidRPr="000E4033">
              <w:rPr>
                <w:rFonts w:ascii="Times New Roman" w:eastAsia="Times New Roman" w:hAnsi="Times New Roman" w:cs="Times New Roman"/>
                <w:b/>
                <w:sz w:val="28"/>
                <w:szCs w:val="28"/>
                <w:lang w:eastAsia="ar-SA"/>
              </w:rPr>
              <w:t>3.2.</w:t>
            </w:r>
            <w:r>
              <w:rPr>
                <w:rFonts w:ascii="Times New Roman" w:eastAsia="Times New Roman" w:hAnsi="Times New Roman" w:cs="Times New Roman"/>
                <w:b/>
                <w:sz w:val="28"/>
                <w:szCs w:val="28"/>
                <w:lang w:eastAsia="ar-SA"/>
              </w:rPr>
              <w:t>1</w:t>
            </w:r>
          </w:p>
        </w:tc>
        <w:tc>
          <w:tcPr>
            <w:tcW w:w="7796" w:type="dxa"/>
            <w:vAlign w:val="center"/>
          </w:tcPr>
          <w:p w:rsidR="003F6BC3" w:rsidRDefault="003F6BC3" w:rsidP="003F6BC3">
            <w:pPr>
              <w:widowControl w:val="0"/>
              <w:autoSpaceDE w:val="0"/>
              <w:autoSpaceDN w:val="0"/>
              <w:adjustRightInd w:val="0"/>
              <w:spacing w:after="0" w:line="240" w:lineRule="auto"/>
              <w:jc w:val="both"/>
              <w:rPr>
                <w:rFonts w:ascii="Times New Roman" w:hAnsi="Times New Roman" w:cs="Times New Roman"/>
                <w:sz w:val="28"/>
                <w:szCs w:val="28"/>
              </w:rPr>
            </w:pPr>
            <w:r w:rsidRPr="000E4033">
              <w:rPr>
                <w:rFonts w:ascii="Times New Roman" w:hAnsi="Times New Roman" w:cs="Times New Roman"/>
                <w:b/>
                <w:sz w:val="28"/>
                <w:szCs w:val="28"/>
              </w:rPr>
              <w:t>Ремонт, складання, регулювання  агрегатів  середньої складності с/г машин, комбайнів і тракторів</w:t>
            </w:r>
          </w:p>
          <w:p w:rsidR="00B8047B" w:rsidRPr="003F6BC3" w:rsidRDefault="00B8047B" w:rsidP="00B8047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134" w:type="dxa"/>
            <w:vAlign w:val="center"/>
          </w:tcPr>
          <w:p w:rsidR="00B8047B" w:rsidRDefault="00145ED4" w:rsidP="00B8047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c>
          <w:tcPr>
            <w:tcW w:w="993" w:type="dxa"/>
            <w:vAlign w:val="center"/>
          </w:tcPr>
          <w:p w:rsidR="00B8047B" w:rsidRPr="00E1732E" w:rsidRDefault="00B8047B" w:rsidP="00B8047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559" w:type="dxa"/>
          </w:tcPr>
          <w:p w:rsidR="00B8047B" w:rsidRPr="00CE3DF9" w:rsidRDefault="00145ED4" w:rsidP="00B8047B">
            <w:pPr>
              <w:widowControl w:val="0"/>
              <w:autoSpaceDE w:val="0"/>
              <w:autoSpaceDN w:val="0"/>
              <w:adjustRightInd w:val="0"/>
              <w:spacing w:after="0" w:line="240" w:lineRule="auto"/>
              <w:ind w:left="-108" w:right="-108"/>
              <w:jc w:val="center"/>
              <w:rPr>
                <w:rFonts w:ascii="Times New Roman" w:eastAsia="Times New Roman" w:hAnsi="Times New Roman" w:cs="Times New Roman"/>
                <w:sz w:val="28"/>
                <w:szCs w:val="28"/>
                <w:lang w:eastAsia="ru-RU"/>
              </w:rPr>
            </w:pPr>
            <w:r w:rsidRPr="00CE3DF9">
              <w:rPr>
                <w:rFonts w:ascii="Times New Roman" w:eastAsia="Times New Roman" w:hAnsi="Times New Roman" w:cs="Times New Roman"/>
                <w:sz w:val="28"/>
                <w:szCs w:val="28"/>
                <w:lang w:eastAsia="ru-RU"/>
              </w:rPr>
              <w:t>опитування</w:t>
            </w:r>
            <w:r>
              <w:rPr>
                <w:rFonts w:ascii="Times New Roman" w:eastAsia="Times New Roman" w:hAnsi="Times New Roman" w:cs="Times New Roman"/>
                <w:sz w:val="28"/>
                <w:szCs w:val="28"/>
                <w:lang w:eastAsia="ru-RU"/>
              </w:rPr>
              <w:t>, тестові завдання</w:t>
            </w:r>
          </w:p>
        </w:tc>
      </w:tr>
      <w:tr w:rsidR="00A70B48" w:rsidRPr="00E1732E" w:rsidTr="00AE4681">
        <w:trPr>
          <w:trHeight w:val="276"/>
        </w:trPr>
        <w:tc>
          <w:tcPr>
            <w:tcW w:w="3085" w:type="dxa"/>
            <w:vAlign w:val="center"/>
          </w:tcPr>
          <w:p w:rsidR="00A70B48" w:rsidRPr="00A70B48" w:rsidRDefault="00A70B48" w:rsidP="00A70B48">
            <w:pPr>
              <w:spacing w:after="0" w:line="240" w:lineRule="auto"/>
              <w:outlineLvl w:val="8"/>
              <w:rPr>
                <w:rFonts w:ascii="Times New Roman" w:eastAsia="Times New Roman" w:hAnsi="Times New Roman" w:cs="Times New Roman"/>
                <w:b/>
                <w:sz w:val="28"/>
                <w:szCs w:val="28"/>
                <w:lang w:eastAsia="ru-RU"/>
              </w:rPr>
            </w:pPr>
            <w:r>
              <w:rPr>
                <w:rFonts w:ascii="Times New Roman" w:eastAsia="Times New Roman" w:hAnsi="Times New Roman" w:cs="Times New Roman"/>
                <w:b/>
                <w:spacing w:val="-10"/>
                <w:sz w:val="28"/>
                <w:szCs w:val="28"/>
                <w:lang w:eastAsia="uk-UA"/>
              </w:rPr>
              <w:t>СРСГМУ 3.2</w:t>
            </w:r>
            <w:r w:rsidRPr="00E1732E">
              <w:rPr>
                <w:rFonts w:ascii="Times New Roman" w:eastAsia="Times New Roman" w:hAnsi="Times New Roman" w:cs="Times New Roman"/>
                <w:spacing w:val="-10"/>
                <w:sz w:val="28"/>
                <w:szCs w:val="28"/>
                <w:lang w:eastAsia="uk-UA"/>
              </w:rPr>
              <w:t>.</w:t>
            </w:r>
            <w:r>
              <w:rPr>
                <w:rFonts w:ascii="Times New Roman" w:eastAsia="Times New Roman" w:hAnsi="Times New Roman" w:cs="Times New Roman"/>
                <w:spacing w:val="-10"/>
                <w:sz w:val="28"/>
                <w:szCs w:val="28"/>
                <w:lang w:eastAsia="uk-UA"/>
              </w:rPr>
              <w:t>2</w:t>
            </w:r>
          </w:p>
        </w:tc>
        <w:tc>
          <w:tcPr>
            <w:tcW w:w="7796" w:type="dxa"/>
          </w:tcPr>
          <w:p w:rsidR="00A70B48" w:rsidRPr="00A70B48" w:rsidRDefault="00A70B48" w:rsidP="00A70B48">
            <w:pPr>
              <w:widowControl w:val="0"/>
              <w:autoSpaceDE w:val="0"/>
              <w:autoSpaceDN w:val="0"/>
              <w:adjustRightInd w:val="0"/>
              <w:spacing w:after="0" w:line="240" w:lineRule="auto"/>
              <w:jc w:val="both"/>
              <w:rPr>
                <w:rFonts w:ascii="Times New Roman" w:hAnsi="Times New Roman" w:cs="Times New Roman"/>
                <w:b/>
                <w:sz w:val="28"/>
                <w:szCs w:val="28"/>
              </w:rPr>
            </w:pPr>
            <w:r w:rsidRPr="00A70B48">
              <w:rPr>
                <w:rFonts w:ascii="Times New Roman" w:hAnsi="Times New Roman" w:cs="Times New Roman"/>
                <w:b/>
                <w:sz w:val="28"/>
                <w:szCs w:val="28"/>
              </w:rPr>
              <w:t>Ремонт агрегатів електрообладнання і приладів</w:t>
            </w:r>
          </w:p>
        </w:tc>
        <w:tc>
          <w:tcPr>
            <w:tcW w:w="1134" w:type="dxa"/>
            <w:vAlign w:val="center"/>
          </w:tcPr>
          <w:p w:rsidR="00A70B48" w:rsidRDefault="00A70B48" w:rsidP="00A70B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993" w:type="dxa"/>
            <w:vAlign w:val="center"/>
          </w:tcPr>
          <w:p w:rsidR="00A70B48" w:rsidRPr="00E1732E" w:rsidRDefault="00A70B48" w:rsidP="00A70B48">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559" w:type="dxa"/>
          </w:tcPr>
          <w:p w:rsidR="00A70B48" w:rsidRPr="00CE3DF9" w:rsidRDefault="00145ED4" w:rsidP="00A70B48">
            <w:pPr>
              <w:widowControl w:val="0"/>
              <w:autoSpaceDE w:val="0"/>
              <w:autoSpaceDN w:val="0"/>
              <w:adjustRightInd w:val="0"/>
              <w:spacing w:after="0" w:line="240" w:lineRule="auto"/>
              <w:ind w:left="-108" w:right="-108"/>
              <w:jc w:val="center"/>
              <w:rPr>
                <w:rFonts w:ascii="Times New Roman" w:eastAsia="Times New Roman" w:hAnsi="Times New Roman" w:cs="Times New Roman"/>
                <w:sz w:val="28"/>
                <w:szCs w:val="28"/>
                <w:lang w:eastAsia="ru-RU"/>
              </w:rPr>
            </w:pPr>
            <w:r w:rsidRPr="00CE3DF9">
              <w:rPr>
                <w:rFonts w:ascii="Times New Roman" w:eastAsia="Times New Roman" w:hAnsi="Times New Roman" w:cs="Times New Roman"/>
                <w:sz w:val="28"/>
                <w:szCs w:val="28"/>
                <w:lang w:eastAsia="ru-RU"/>
              </w:rPr>
              <w:t>опитування</w:t>
            </w:r>
            <w:r>
              <w:rPr>
                <w:rFonts w:ascii="Times New Roman" w:eastAsia="Times New Roman" w:hAnsi="Times New Roman" w:cs="Times New Roman"/>
                <w:sz w:val="28"/>
                <w:szCs w:val="28"/>
                <w:lang w:eastAsia="ru-RU"/>
              </w:rPr>
              <w:t>, тестові завдання</w:t>
            </w:r>
          </w:p>
        </w:tc>
      </w:tr>
      <w:tr w:rsidR="00145ED4" w:rsidRPr="00E1732E" w:rsidTr="00115043">
        <w:trPr>
          <w:trHeight w:val="230"/>
        </w:trPr>
        <w:tc>
          <w:tcPr>
            <w:tcW w:w="3085" w:type="dxa"/>
            <w:vAlign w:val="center"/>
          </w:tcPr>
          <w:p w:rsidR="00145ED4" w:rsidRPr="00E1732E" w:rsidRDefault="00145ED4" w:rsidP="00145ED4">
            <w:pPr>
              <w:spacing w:after="0" w:line="240" w:lineRule="auto"/>
              <w:outlineLvl w:val="8"/>
              <w:rPr>
                <w:rFonts w:ascii="Times New Roman" w:eastAsia="Times New Roman" w:hAnsi="Times New Roman" w:cs="Times New Roman"/>
                <w:b/>
                <w:sz w:val="28"/>
                <w:szCs w:val="28"/>
                <w:lang w:eastAsia="ru-RU"/>
              </w:rPr>
            </w:pPr>
            <w:r>
              <w:rPr>
                <w:rFonts w:ascii="Times New Roman" w:eastAsia="Times New Roman" w:hAnsi="Times New Roman" w:cs="Times New Roman"/>
                <w:b/>
                <w:spacing w:val="-10"/>
                <w:sz w:val="28"/>
                <w:szCs w:val="28"/>
                <w:lang w:eastAsia="uk-UA"/>
              </w:rPr>
              <w:t>СРСГМУ 3.2</w:t>
            </w:r>
            <w:r w:rsidRPr="00E1732E">
              <w:rPr>
                <w:rFonts w:ascii="Times New Roman" w:eastAsia="Times New Roman" w:hAnsi="Times New Roman" w:cs="Times New Roman"/>
                <w:spacing w:val="-10"/>
                <w:sz w:val="28"/>
                <w:szCs w:val="28"/>
                <w:lang w:eastAsia="uk-UA"/>
              </w:rPr>
              <w:t>.</w:t>
            </w:r>
            <w:r>
              <w:rPr>
                <w:rFonts w:ascii="Times New Roman" w:eastAsia="Times New Roman" w:hAnsi="Times New Roman" w:cs="Times New Roman"/>
                <w:spacing w:val="-10"/>
                <w:sz w:val="28"/>
                <w:szCs w:val="28"/>
                <w:lang w:eastAsia="uk-UA"/>
              </w:rPr>
              <w:t>3</w:t>
            </w:r>
          </w:p>
          <w:p w:rsidR="00145ED4" w:rsidRDefault="00145ED4" w:rsidP="00145ED4">
            <w:pPr>
              <w:spacing w:after="0" w:line="240" w:lineRule="auto"/>
              <w:jc w:val="center"/>
              <w:outlineLvl w:val="8"/>
              <w:rPr>
                <w:rFonts w:ascii="Times New Roman" w:eastAsia="Times New Roman" w:hAnsi="Times New Roman" w:cs="Times New Roman"/>
                <w:b/>
                <w:spacing w:val="-10"/>
                <w:sz w:val="28"/>
                <w:szCs w:val="28"/>
                <w:lang w:eastAsia="uk-UA"/>
              </w:rPr>
            </w:pPr>
          </w:p>
        </w:tc>
        <w:tc>
          <w:tcPr>
            <w:tcW w:w="7796" w:type="dxa"/>
          </w:tcPr>
          <w:p w:rsidR="00145ED4" w:rsidRPr="00145ED4" w:rsidRDefault="00145ED4" w:rsidP="00145ED4">
            <w:pPr>
              <w:widowControl w:val="0"/>
              <w:autoSpaceDE w:val="0"/>
              <w:autoSpaceDN w:val="0"/>
              <w:adjustRightInd w:val="0"/>
              <w:spacing w:after="0" w:line="240" w:lineRule="auto"/>
              <w:jc w:val="both"/>
              <w:rPr>
                <w:rFonts w:ascii="Times New Roman" w:hAnsi="Times New Roman" w:cs="Times New Roman"/>
                <w:b/>
                <w:sz w:val="28"/>
                <w:szCs w:val="28"/>
              </w:rPr>
            </w:pPr>
            <w:r w:rsidRPr="00145ED4">
              <w:rPr>
                <w:rFonts w:ascii="Times New Roman" w:hAnsi="Times New Roman" w:cs="Times New Roman"/>
                <w:b/>
                <w:sz w:val="28"/>
                <w:szCs w:val="28"/>
              </w:rPr>
              <w:t>Виконання  ремонту, налагоджування  та регулювання простих машин тваринницьких ферм і комплексів</w:t>
            </w:r>
          </w:p>
        </w:tc>
        <w:tc>
          <w:tcPr>
            <w:tcW w:w="1134" w:type="dxa"/>
            <w:vAlign w:val="center"/>
          </w:tcPr>
          <w:p w:rsidR="00145ED4" w:rsidRDefault="00145ED4" w:rsidP="00145ED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c>
          <w:tcPr>
            <w:tcW w:w="993" w:type="dxa"/>
            <w:vAlign w:val="center"/>
          </w:tcPr>
          <w:p w:rsidR="00145ED4" w:rsidRPr="00E1732E" w:rsidRDefault="00145ED4" w:rsidP="00145ED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559" w:type="dxa"/>
          </w:tcPr>
          <w:p w:rsidR="00145ED4" w:rsidRPr="00CE3DF9" w:rsidRDefault="00145ED4" w:rsidP="00145ED4">
            <w:pPr>
              <w:widowControl w:val="0"/>
              <w:autoSpaceDE w:val="0"/>
              <w:autoSpaceDN w:val="0"/>
              <w:adjustRightInd w:val="0"/>
              <w:spacing w:after="0" w:line="240" w:lineRule="auto"/>
              <w:ind w:left="-108" w:right="-108"/>
              <w:jc w:val="center"/>
              <w:rPr>
                <w:rFonts w:ascii="Times New Roman" w:eastAsia="Times New Roman" w:hAnsi="Times New Roman" w:cs="Times New Roman"/>
                <w:sz w:val="28"/>
                <w:szCs w:val="28"/>
                <w:lang w:eastAsia="ru-RU"/>
              </w:rPr>
            </w:pPr>
            <w:r w:rsidRPr="00CE3DF9">
              <w:rPr>
                <w:rFonts w:ascii="Times New Roman" w:eastAsia="Times New Roman" w:hAnsi="Times New Roman" w:cs="Times New Roman"/>
                <w:sz w:val="28"/>
                <w:szCs w:val="28"/>
                <w:lang w:eastAsia="ru-RU"/>
              </w:rPr>
              <w:t>опитування</w:t>
            </w:r>
            <w:r>
              <w:rPr>
                <w:rFonts w:ascii="Times New Roman" w:eastAsia="Times New Roman" w:hAnsi="Times New Roman" w:cs="Times New Roman"/>
                <w:sz w:val="28"/>
                <w:szCs w:val="28"/>
                <w:lang w:eastAsia="ru-RU"/>
              </w:rPr>
              <w:t>, тестові завдання</w:t>
            </w:r>
          </w:p>
        </w:tc>
      </w:tr>
      <w:tr w:rsidR="00145ED4" w:rsidRPr="00E1732E" w:rsidTr="00B01246">
        <w:trPr>
          <w:trHeight w:val="224"/>
        </w:trPr>
        <w:tc>
          <w:tcPr>
            <w:tcW w:w="10881" w:type="dxa"/>
            <w:gridSpan w:val="2"/>
            <w:tcBorders>
              <w:top w:val="single" w:sz="4" w:space="0" w:color="auto"/>
            </w:tcBorders>
          </w:tcPr>
          <w:p w:rsidR="00145ED4" w:rsidRPr="00E1732E" w:rsidRDefault="00145ED4" w:rsidP="00145ED4">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rPr>
              <w:t>Разом:</w:t>
            </w:r>
          </w:p>
        </w:tc>
        <w:tc>
          <w:tcPr>
            <w:tcW w:w="1134" w:type="dxa"/>
            <w:vAlign w:val="center"/>
          </w:tcPr>
          <w:p w:rsidR="00145ED4" w:rsidRPr="00E1732E" w:rsidRDefault="00145ED4" w:rsidP="00145ED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18</w:t>
            </w:r>
          </w:p>
        </w:tc>
        <w:tc>
          <w:tcPr>
            <w:tcW w:w="993" w:type="dxa"/>
            <w:vAlign w:val="center"/>
          </w:tcPr>
          <w:p w:rsidR="00145ED4" w:rsidRPr="00E1732E" w:rsidRDefault="00145ED4" w:rsidP="00145ED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559" w:type="dxa"/>
          </w:tcPr>
          <w:p w:rsidR="00145ED4" w:rsidRPr="00E1732E" w:rsidRDefault="00145ED4" w:rsidP="00145ED4">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p>
        </w:tc>
      </w:tr>
    </w:tbl>
    <w:p w:rsidR="00B01246" w:rsidRDefault="00B01246" w:rsidP="00145ED4">
      <w:pPr>
        <w:spacing w:after="0" w:line="240" w:lineRule="auto"/>
        <w:rPr>
          <w:rFonts w:ascii="Times New Roman" w:eastAsia="Times New Roman" w:hAnsi="Times New Roman" w:cs="Times New Roman"/>
          <w:b/>
          <w:color w:val="000000"/>
          <w:sz w:val="28"/>
          <w:szCs w:val="28"/>
        </w:rPr>
      </w:pPr>
    </w:p>
    <w:p w:rsidR="00734E0F" w:rsidRPr="00C11E5D" w:rsidRDefault="00734E0F" w:rsidP="00734E0F">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Зміст</w:t>
      </w:r>
      <w:r w:rsidR="00753B7B">
        <w:rPr>
          <w:rFonts w:ascii="Times New Roman" w:eastAsia="Times New Roman" w:hAnsi="Times New Roman" w:cs="Times New Roman"/>
          <w:b/>
          <w:color w:val="000000"/>
          <w:sz w:val="28"/>
          <w:szCs w:val="28"/>
        </w:rPr>
        <w:t xml:space="preserve"> програми</w:t>
      </w:r>
    </w:p>
    <w:p w:rsidR="00E1732E" w:rsidRPr="00E1732E" w:rsidRDefault="00E1732E" w:rsidP="00E1732E">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eastAsia="uk-UA"/>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1340"/>
      </w:tblGrid>
      <w:tr w:rsidR="00734E0F" w:rsidRPr="00E1732E" w:rsidTr="00753B7B">
        <w:trPr>
          <w:trHeight w:val="615"/>
        </w:trPr>
        <w:tc>
          <w:tcPr>
            <w:tcW w:w="3085" w:type="dxa"/>
            <w:vAlign w:val="center"/>
          </w:tcPr>
          <w:p w:rsidR="00734E0F" w:rsidRPr="001520C1" w:rsidRDefault="00734E0F" w:rsidP="001520C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1520C1">
              <w:rPr>
                <w:rFonts w:ascii="Times New Roman" w:eastAsia="Times New Roman" w:hAnsi="Times New Roman" w:cs="Times New Roman"/>
                <w:b/>
                <w:sz w:val="28"/>
                <w:szCs w:val="28"/>
                <w:lang w:val="ru-RU" w:eastAsia="ru-RU"/>
              </w:rPr>
              <w:t>Код</w:t>
            </w:r>
          </w:p>
          <w:p w:rsidR="00734E0F" w:rsidRPr="001520C1" w:rsidRDefault="00734E0F" w:rsidP="001520C1">
            <w:pPr>
              <w:widowControl w:val="0"/>
              <w:autoSpaceDE w:val="0"/>
              <w:autoSpaceDN w:val="0"/>
              <w:adjustRightInd w:val="0"/>
              <w:spacing w:after="0" w:line="240" w:lineRule="auto"/>
              <w:jc w:val="center"/>
              <w:rPr>
                <w:rFonts w:ascii="Times New Roman" w:eastAsia="Times New Roman" w:hAnsi="Times New Roman" w:cs="Times New Roman"/>
                <w:b/>
                <w:i/>
                <w:sz w:val="28"/>
                <w:szCs w:val="28"/>
                <w:lang w:val="ru-RU" w:eastAsia="ru-RU"/>
              </w:rPr>
            </w:pPr>
            <w:r w:rsidRPr="001520C1">
              <w:rPr>
                <w:rFonts w:ascii="Times New Roman" w:eastAsia="Times New Roman" w:hAnsi="Times New Roman" w:cs="Times New Roman"/>
                <w:b/>
                <w:sz w:val="28"/>
                <w:szCs w:val="28"/>
                <w:lang w:val="ru-RU" w:eastAsia="ru-RU"/>
              </w:rPr>
              <w:t>модуля</w:t>
            </w:r>
          </w:p>
        </w:tc>
        <w:tc>
          <w:tcPr>
            <w:tcW w:w="11340" w:type="dxa"/>
            <w:vAlign w:val="center"/>
          </w:tcPr>
          <w:p w:rsidR="00734E0F" w:rsidRPr="00F33177" w:rsidRDefault="00734E0F" w:rsidP="00734E0F">
            <w:pPr>
              <w:spacing w:after="0" w:line="240" w:lineRule="auto"/>
              <w:jc w:val="center"/>
              <w:rPr>
                <w:rFonts w:ascii="Times New Roman" w:eastAsia="Times New Roman" w:hAnsi="Times New Roman"/>
                <w:b/>
                <w:color w:val="000000"/>
                <w:sz w:val="28"/>
                <w:szCs w:val="28"/>
              </w:rPr>
            </w:pPr>
            <w:r w:rsidRPr="00F33177">
              <w:rPr>
                <w:rFonts w:ascii="Times New Roman" w:eastAsia="Times New Roman" w:hAnsi="Times New Roman"/>
                <w:b/>
                <w:color w:val="000000"/>
                <w:sz w:val="28"/>
                <w:szCs w:val="28"/>
              </w:rPr>
              <w:t>Назва теми (компетентності)</w:t>
            </w:r>
          </w:p>
          <w:p w:rsidR="00734E0F" w:rsidRPr="001520C1" w:rsidRDefault="00734E0F" w:rsidP="00734E0F">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F33177">
              <w:rPr>
                <w:rFonts w:ascii="Times New Roman" w:eastAsia="Times New Roman" w:hAnsi="Times New Roman"/>
                <w:b/>
                <w:color w:val="000000"/>
                <w:sz w:val="28"/>
                <w:szCs w:val="28"/>
              </w:rPr>
              <w:t>Зміст навчального матеріалу</w:t>
            </w:r>
          </w:p>
        </w:tc>
      </w:tr>
      <w:tr w:rsidR="00753B7B" w:rsidRPr="00E1732E" w:rsidTr="002F2A2D">
        <w:trPr>
          <w:trHeight w:val="234"/>
        </w:trPr>
        <w:tc>
          <w:tcPr>
            <w:tcW w:w="14425" w:type="dxa"/>
            <w:gridSpan w:val="2"/>
          </w:tcPr>
          <w:p w:rsidR="00753B7B" w:rsidRPr="00753B7B" w:rsidRDefault="00753B7B" w:rsidP="00753B7B">
            <w:pPr>
              <w:tabs>
                <w:tab w:val="left" w:pos="1310"/>
              </w:tabs>
              <w:spacing w:after="0" w:line="240" w:lineRule="auto"/>
              <w:ind w:left="-108" w:right="-108"/>
              <w:jc w:val="center"/>
              <w:rPr>
                <w:rFonts w:ascii="Times New Roman" w:hAnsi="Times New Roman" w:cs="Times New Roman"/>
                <w:sz w:val="28"/>
                <w:szCs w:val="28"/>
              </w:rPr>
            </w:pPr>
            <w:r w:rsidRPr="00753B7B">
              <w:rPr>
                <w:rFonts w:ascii="Times New Roman" w:hAnsi="Times New Roman" w:cs="Times New Roman"/>
                <w:b/>
                <w:sz w:val="28"/>
                <w:szCs w:val="28"/>
              </w:rPr>
              <w:t>Модуль  СРСГМУ – 3.1. Виконання слюсарно-ремонтних робіт</w:t>
            </w:r>
          </w:p>
        </w:tc>
      </w:tr>
      <w:tr w:rsidR="00753B7B" w:rsidRPr="00E1732E" w:rsidTr="003F6BC3">
        <w:trPr>
          <w:trHeight w:val="4902"/>
        </w:trPr>
        <w:tc>
          <w:tcPr>
            <w:tcW w:w="3085" w:type="dxa"/>
            <w:vAlign w:val="center"/>
          </w:tcPr>
          <w:p w:rsidR="00753B7B" w:rsidRPr="00E1732E" w:rsidRDefault="00753B7B" w:rsidP="00753B7B">
            <w:pPr>
              <w:spacing w:after="0" w:line="240" w:lineRule="auto"/>
              <w:jc w:val="center"/>
              <w:outlineLvl w:val="8"/>
              <w:rPr>
                <w:rFonts w:ascii="Times New Roman" w:eastAsia="Times New Roman" w:hAnsi="Times New Roman" w:cs="Times New Roman"/>
                <w:b/>
                <w:sz w:val="28"/>
                <w:szCs w:val="28"/>
                <w:lang w:eastAsia="ru-RU"/>
              </w:rPr>
            </w:pPr>
            <w:r w:rsidRPr="0087556D">
              <w:rPr>
                <w:rFonts w:ascii="Times New Roman" w:eastAsia="Times New Roman" w:hAnsi="Times New Roman" w:cs="Times New Roman"/>
                <w:b/>
                <w:spacing w:val="-10"/>
                <w:sz w:val="28"/>
                <w:szCs w:val="28"/>
                <w:lang w:eastAsia="uk-UA"/>
              </w:rPr>
              <w:t>СРСГМУ 3.1</w:t>
            </w:r>
            <w:r w:rsidRPr="00E1732E">
              <w:rPr>
                <w:rFonts w:ascii="Times New Roman" w:eastAsia="Times New Roman" w:hAnsi="Times New Roman" w:cs="Times New Roman"/>
                <w:spacing w:val="-10"/>
                <w:sz w:val="28"/>
                <w:szCs w:val="28"/>
                <w:lang w:eastAsia="uk-UA"/>
              </w:rPr>
              <w:t>.</w:t>
            </w:r>
            <w:r>
              <w:rPr>
                <w:rFonts w:ascii="Times New Roman" w:eastAsia="Times New Roman" w:hAnsi="Times New Roman" w:cs="Times New Roman"/>
                <w:spacing w:val="-10"/>
                <w:sz w:val="28"/>
                <w:szCs w:val="28"/>
                <w:lang w:eastAsia="uk-UA"/>
              </w:rPr>
              <w:t>1</w:t>
            </w:r>
          </w:p>
          <w:p w:rsidR="00753B7B" w:rsidRPr="00E1732E" w:rsidRDefault="00753B7B" w:rsidP="00753B7B">
            <w:pPr>
              <w:autoSpaceDE w:val="0"/>
              <w:autoSpaceDN w:val="0"/>
              <w:adjustRightInd w:val="0"/>
              <w:spacing w:after="0" w:line="240" w:lineRule="auto"/>
              <w:rPr>
                <w:rFonts w:ascii="Times New Roman" w:eastAsia="Times New Roman" w:hAnsi="Times New Roman" w:cs="Times New Roman"/>
                <w:b/>
                <w:sz w:val="28"/>
                <w:szCs w:val="28"/>
                <w:lang w:eastAsia="ru-RU"/>
              </w:rPr>
            </w:pPr>
          </w:p>
        </w:tc>
        <w:tc>
          <w:tcPr>
            <w:tcW w:w="11340" w:type="dxa"/>
          </w:tcPr>
          <w:p w:rsidR="00753B7B" w:rsidRDefault="00753B7B" w:rsidP="00753B7B">
            <w:pPr>
              <w:widowControl w:val="0"/>
              <w:autoSpaceDE w:val="0"/>
              <w:autoSpaceDN w:val="0"/>
              <w:adjustRightInd w:val="0"/>
              <w:spacing w:after="0" w:line="240" w:lineRule="auto"/>
              <w:jc w:val="both"/>
              <w:rPr>
                <w:rFonts w:ascii="Times New Roman" w:hAnsi="Times New Roman" w:cs="Times New Roman"/>
                <w:b/>
                <w:sz w:val="28"/>
                <w:szCs w:val="28"/>
              </w:rPr>
            </w:pPr>
            <w:r w:rsidRPr="00753B7B">
              <w:rPr>
                <w:rFonts w:ascii="Times New Roman" w:hAnsi="Times New Roman" w:cs="Times New Roman"/>
                <w:b/>
                <w:sz w:val="28"/>
                <w:szCs w:val="28"/>
              </w:rPr>
              <w:t>Виконання слюсарної обробки деталей за 11-12 квалітетами (4-5-м класами точності)</w:t>
            </w:r>
          </w:p>
          <w:p w:rsidR="00753B7B" w:rsidRPr="00753B7B" w:rsidRDefault="00753B7B" w:rsidP="00753B7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753B7B">
              <w:rPr>
                <w:rFonts w:ascii="Times New Roman" w:hAnsi="Times New Roman" w:cs="Times New Roman"/>
                <w:sz w:val="28"/>
                <w:szCs w:val="28"/>
              </w:rPr>
              <w:t>оняття про технологічний процес,  про технологічні карти слюсарної обробки,  визначення розмірів заготовки, підбір заготівки; вибір базових поверхонь і методів обробки;  вибір ріжучого, вимірювального інструменту, пристосувань, режимів обробки для виконання робіт за 11-12 квалітетами (4-5-м класами точності);   розбір технологічних карт слюсарної обробки; будову універсальних, складних пристроїв та середньої складності, контрольно-вимірювального інструменту; призначення і використання  паяльних з’єднань, методи паяння; очищення і знежирювання поверхонь перед паянням, технологію паяння; технологію склеювання, клеючі речовини, пристосування та інструменти для виконання робіт, дефекти; прийоми та способи клепання при ремонті середньої складності; дефекти у заклепкових з’єднаннях, їх усунення та запобіжні заходи; механізація клепальних робіт, інструменти і пристрої для механізованого клепання, будову та правила користування ними; використання припасування та пригонки при складальних роботах; інструмент, пристрої та обладнання під час пригонки та припасування, правила пригонки та припасування; дефекти та способи їх усунення; правила організації робочого місця та безпечні методи праці.</w:t>
            </w:r>
          </w:p>
          <w:p w:rsidR="00753B7B" w:rsidRPr="00753B7B" w:rsidRDefault="00753B7B" w:rsidP="00753B7B">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pPr>
          </w:p>
        </w:tc>
      </w:tr>
      <w:tr w:rsidR="003F6BC3" w:rsidRPr="00E1732E" w:rsidTr="00A70B48">
        <w:trPr>
          <w:trHeight w:val="5561"/>
        </w:trPr>
        <w:tc>
          <w:tcPr>
            <w:tcW w:w="3085" w:type="dxa"/>
            <w:vAlign w:val="center"/>
          </w:tcPr>
          <w:p w:rsidR="003F6BC3" w:rsidRPr="00E1732E" w:rsidRDefault="003F6BC3" w:rsidP="003F6BC3">
            <w:pPr>
              <w:spacing w:after="0" w:line="240" w:lineRule="auto"/>
              <w:jc w:val="center"/>
              <w:outlineLvl w:val="8"/>
              <w:rPr>
                <w:rFonts w:ascii="Times New Roman" w:eastAsia="Times New Roman" w:hAnsi="Times New Roman" w:cs="Times New Roman"/>
                <w:b/>
                <w:sz w:val="28"/>
                <w:szCs w:val="28"/>
                <w:lang w:eastAsia="ru-RU"/>
              </w:rPr>
            </w:pPr>
            <w:r>
              <w:rPr>
                <w:rFonts w:ascii="Times New Roman" w:eastAsia="Times New Roman" w:hAnsi="Times New Roman" w:cs="Times New Roman"/>
                <w:b/>
                <w:spacing w:val="-10"/>
                <w:sz w:val="28"/>
                <w:szCs w:val="28"/>
                <w:lang w:eastAsia="uk-UA"/>
              </w:rPr>
              <w:lastRenderedPageBreak/>
              <w:t>СРСГМУ 3.2</w:t>
            </w:r>
            <w:r w:rsidRPr="00E1732E">
              <w:rPr>
                <w:rFonts w:ascii="Times New Roman" w:eastAsia="Times New Roman" w:hAnsi="Times New Roman" w:cs="Times New Roman"/>
                <w:spacing w:val="-10"/>
                <w:sz w:val="28"/>
                <w:szCs w:val="28"/>
                <w:lang w:eastAsia="uk-UA"/>
              </w:rPr>
              <w:t>.</w:t>
            </w:r>
            <w:r>
              <w:rPr>
                <w:rFonts w:ascii="Times New Roman" w:eastAsia="Times New Roman" w:hAnsi="Times New Roman" w:cs="Times New Roman"/>
                <w:spacing w:val="-10"/>
                <w:sz w:val="28"/>
                <w:szCs w:val="28"/>
                <w:lang w:eastAsia="uk-UA"/>
              </w:rPr>
              <w:t>1</w:t>
            </w:r>
          </w:p>
          <w:p w:rsidR="003F6BC3" w:rsidRPr="0087556D" w:rsidRDefault="003F6BC3" w:rsidP="00753B7B">
            <w:pPr>
              <w:autoSpaceDE w:val="0"/>
              <w:autoSpaceDN w:val="0"/>
              <w:adjustRightInd w:val="0"/>
              <w:spacing w:after="0" w:line="240" w:lineRule="auto"/>
              <w:rPr>
                <w:rFonts w:ascii="Times New Roman" w:eastAsia="Times New Roman" w:hAnsi="Times New Roman" w:cs="Times New Roman"/>
                <w:b/>
                <w:spacing w:val="-10"/>
                <w:sz w:val="28"/>
                <w:szCs w:val="28"/>
                <w:lang w:eastAsia="uk-UA"/>
              </w:rPr>
            </w:pPr>
          </w:p>
        </w:tc>
        <w:tc>
          <w:tcPr>
            <w:tcW w:w="11340" w:type="dxa"/>
          </w:tcPr>
          <w:p w:rsidR="003F6BC3" w:rsidRDefault="003F6BC3" w:rsidP="00753B7B">
            <w:pPr>
              <w:widowControl w:val="0"/>
              <w:autoSpaceDE w:val="0"/>
              <w:autoSpaceDN w:val="0"/>
              <w:adjustRightInd w:val="0"/>
              <w:spacing w:after="0" w:line="240" w:lineRule="auto"/>
              <w:jc w:val="both"/>
              <w:rPr>
                <w:rFonts w:ascii="Times New Roman" w:hAnsi="Times New Roman" w:cs="Times New Roman"/>
                <w:sz w:val="28"/>
                <w:szCs w:val="28"/>
              </w:rPr>
            </w:pPr>
            <w:r w:rsidRPr="000E4033">
              <w:rPr>
                <w:rFonts w:ascii="Times New Roman" w:hAnsi="Times New Roman" w:cs="Times New Roman"/>
                <w:b/>
                <w:sz w:val="28"/>
                <w:szCs w:val="28"/>
              </w:rPr>
              <w:t>Ремонт, складання, регулювання  агрегатів  середньої складності с/г машин, комбайнів і тракторів</w:t>
            </w:r>
          </w:p>
          <w:p w:rsidR="003F6BC3" w:rsidRDefault="003F6BC3" w:rsidP="00753B7B">
            <w:pPr>
              <w:widowControl w:val="0"/>
              <w:autoSpaceDE w:val="0"/>
              <w:autoSpaceDN w:val="0"/>
              <w:adjustRightInd w:val="0"/>
              <w:spacing w:after="0" w:line="240" w:lineRule="auto"/>
              <w:jc w:val="both"/>
              <w:rPr>
                <w:rFonts w:ascii="Times New Roman" w:hAnsi="Times New Roman" w:cs="Times New Roman"/>
                <w:sz w:val="28"/>
                <w:szCs w:val="28"/>
              </w:rPr>
            </w:pPr>
            <w:r w:rsidRPr="00C747A7">
              <w:rPr>
                <w:rFonts w:ascii="Times New Roman" w:hAnsi="Times New Roman" w:cs="Times New Roman"/>
                <w:sz w:val="28"/>
                <w:szCs w:val="28"/>
              </w:rPr>
              <w:t>Дефекти, ремонт  та регулювання механізмів та  систем двигунів, зчеплення, коробки передач, карданних</w:t>
            </w:r>
            <w:r>
              <w:rPr>
                <w:rFonts w:ascii="Times New Roman" w:hAnsi="Times New Roman" w:cs="Times New Roman"/>
                <w:sz w:val="28"/>
                <w:szCs w:val="28"/>
              </w:rPr>
              <w:t xml:space="preserve"> передач, ведуч</w:t>
            </w:r>
            <w:r w:rsidRPr="00C747A7">
              <w:rPr>
                <w:rFonts w:ascii="Times New Roman" w:hAnsi="Times New Roman" w:cs="Times New Roman"/>
                <w:sz w:val="28"/>
                <w:szCs w:val="28"/>
              </w:rPr>
              <w:t>их мостів та кінцевих передач  колісних тракторів.</w:t>
            </w:r>
          </w:p>
          <w:p w:rsidR="003F6BC3" w:rsidRDefault="003F6BC3" w:rsidP="00753B7B">
            <w:pPr>
              <w:widowControl w:val="0"/>
              <w:autoSpaceDE w:val="0"/>
              <w:autoSpaceDN w:val="0"/>
              <w:adjustRightInd w:val="0"/>
              <w:spacing w:after="0" w:line="240" w:lineRule="auto"/>
              <w:jc w:val="both"/>
              <w:rPr>
                <w:rFonts w:ascii="Times New Roman" w:hAnsi="Times New Roman" w:cs="Times New Roman"/>
                <w:sz w:val="28"/>
                <w:szCs w:val="28"/>
              </w:rPr>
            </w:pPr>
          </w:p>
          <w:p w:rsidR="003F6BC3" w:rsidRPr="00753B7B" w:rsidRDefault="003F6BC3" w:rsidP="00753B7B">
            <w:pPr>
              <w:widowControl w:val="0"/>
              <w:autoSpaceDE w:val="0"/>
              <w:autoSpaceDN w:val="0"/>
              <w:adjustRightInd w:val="0"/>
              <w:spacing w:after="0" w:line="240" w:lineRule="auto"/>
              <w:jc w:val="both"/>
              <w:rPr>
                <w:rFonts w:ascii="Times New Roman" w:hAnsi="Times New Roman" w:cs="Times New Roman"/>
                <w:b/>
                <w:sz w:val="28"/>
                <w:szCs w:val="28"/>
              </w:rPr>
            </w:pPr>
            <w:r w:rsidRPr="003F6BC3">
              <w:rPr>
                <w:rFonts w:ascii="Times New Roman" w:hAnsi="Times New Roman" w:cs="Times New Roman"/>
                <w:sz w:val="28"/>
                <w:szCs w:val="28"/>
              </w:rPr>
              <w:t>Ремонт     комбінованих машино-тракторних агрегатів для обробітку ґрунту основні регулювання,  характерні несправності та методи їх усунення дощувальних машин,; основні несправності та способи їх усунення  зернозбиральних комбайнів;   характерні несправності механізмів двигуна</w:t>
            </w:r>
            <w:r w:rsidRPr="003F6BC3">
              <w:rPr>
                <w:rFonts w:ascii="Times New Roman" w:hAnsi="Times New Roman" w:cs="Times New Roman"/>
                <w:b/>
                <w:sz w:val="28"/>
                <w:szCs w:val="28"/>
              </w:rPr>
              <w:t xml:space="preserve"> та</w:t>
            </w:r>
            <w:r w:rsidRPr="00C747A7">
              <w:rPr>
                <w:rFonts w:ascii="Times New Roman" w:hAnsi="Times New Roman" w:cs="Times New Roman"/>
                <w:sz w:val="28"/>
                <w:szCs w:val="28"/>
              </w:rPr>
              <w:t xml:space="preserve"> способи їх усунення; ремонт систем мащення, живлення та охолодження двигунів; контроль якості ремонту; характерні несправності трансмісії та способи їх усунення; ремонт ходової частини; ремонт, складання і установка складальних одиниць та деталей рульового механізму і приводу без гідро підсилювача; ремонт гальмівної системи з механічним та пневматичним приводом; характерні дефекти робочих і допоміжних органів ґрунтообробних, посівних, садильних машин та машин для захисту рослин та способи їх усунення; характерні дефекти деталей дощувальних і поливних машин, насосних станцій та способи їх усунення; ремонт зернозбиральних комбайнів; правила організації робочого місця та безпечні методи праці.</w:t>
            </w:r>
          </w:p>
        </w:tc>
      </w:tr>
      <w:tr w:rsidR="00A70B48" w:rsidRPr="00E1732E" w:rsidTr="00A70B48">
        <w:trPr>
          <w:trHeight w:val="361"/>
        </w:trPr>
        <w:tc>
          <w:tcPr>
            <w:tcW w:w="3085" w:type="dxa"/>
            <w:vAlign w:val="center"/>
          </w:tcPr>
          <w:p w:rsidR="00A70B48" w:rsidRPr="00E1732E" w:rsidRDefault="00A70B48" w:rsidP="00A70B48">
            <w:pPr>
              <w:spacing w:after="0" w:line="240" w:lineRule="auto"/>
              <w:jc w:val="center"/>
              <w:outlineLvl w:val="8"/>
              <w:rPr>
                <w:rFonts w:ascii="Times New Roman" w:eastAsia="Times New Roman" w:hAnsi="Times New Roman" w:cs="Times New Roman"/>
                <w:b/>
                <w:sz w:val="28"/>
                <w:szCs w:val="28"/>
                <w:lang w:eastAsia="ru-RU"/>
              </w:rPr>
            </w:pPr>
            <w:r>
              <w:rPr>
                <w:rFonts w:ascii="Times New Roman" w:eastAsia="Times New Roman" w:hAnsi="Times New Roman" w:cs="Times New Roman"/>
                <w:b/>
                <w:spacing w:val="-10"/>
                <w:sz w:val="28"/>
                <w:szCs w:val="28"/>
                <w:lang w:eastAsia="uk-UA"/>
              </w:rPr>
              <w:t>СРСГМУ 3.2</w:t>
            </w:r>
            <w:r w:rsidRPr="00E1732E">
              <w:rPr>
                <w:rFonts w:ascii="Times New Roman" w:eastAsia="Times New Roman" w:hAnsi="Times New Roman" w:cs="Times New Roman"/>
                <w:spacing w:val="-10"/>
                <w:sz w:val="28"/>
                <w:szCs w:val="28"/>
                <w:lang w:eastAsia="uk-UA"/>
              </w:rPr>
              <w:t>.</w:t>
            </w:r>
            <w:r>
              <w:rPr>
                <w:rFonts w:ascii="Times New Roman" w:eastAsia="Times New Roman" w:hAnsi="Times New Roman" w:cs="Times New Roman"/>
                <w:spacing w:val="-10"/>
                <w:sz w:val="28"/>
                <w:szCs w:val="28"/>
                <w:lang w:eastAsia="uk-UA"/>
              </w:rPr>
              <w:t>2</w:t>
            </w:r>
          </w:p>
          <w:p w:rsidR="00A70B48" w:rsidRDefault="00A70B48" w:rsidP="003F6BC3">
            <w:pPr>
              <w:spacing w:after="0" w:line="240" w:lineRule="auto"/>
              <w:jc w:val="center"/>
              <w:outlineLvl w:val="8"/>
              <w:rPr>
                <w:rFonts w:ascii="Times New Roman" w:eastAsia="Times New Roman" w:hAnsi="Times New Roman" w:cs="Times New Roman"/>
                <w:b/>
                <w:spacing w:val="-10"/>
                <w:sz w:val="28"/>
                <w:szCs w:val="28"/>
                <w:lang w:eastAsia="uk-UA"/>
              </w:rPr>
            </w:pPr>
          </w:p>
        </w:tc>
        <w:tc>
          <w:tcPr>
            <w:tcW w:w="11340" w:type="dxa"/>
          </w:tcPr>
          <w:p w:rsidR="00A70B48" w:rsidRDefault="00A70B48" w:rsidP="00753B7B">
            <w:pPr>
              <w:widowControl w:val="0"/>
              <w:autoSpaceDE w:val="0"/>
              <w:autoSpaceDN w:val="0"/>
              <w:adjustRightInd w:val="0"/>
              <w:spacing w:after="0" w:line="240" w:lineRule="auto"/>
              <w:jc w:val="both"/>
              <w:rPr>
                <w:rFonts w:ascii="Times New Roman" w:hAnsi="Times New Roman" w:cs="Times New Roman"/>
                <w:b/>
                <w:sz w:val="28"/>
                <w:szCs w:val="28"/>
              </w:rPr>
            </w:pPr>
            <w:r w:rsidRPr="00A70B48">
              <w:rPr>
                <w:rFonts w:ascii="Times New Roman" w:hAnsi="Times New Roman" w:cs="Times New Roman"/>
                <w:b/>
                <w:sz w:val="28"/>
                <w:szCs w:val="28"/>
              </w:rPr>
              <w:t>Ремонт агрегатів електрообладнання і приладів</w:t>
            </w:r>
            <w:r>
              <w:rPr>
                <w:rFonts w:ascii="Times New Roman" w:hAnsi="Times New Roman" w:cs="Times New Roman"/>
                <w:b/>
                <w:sz w:val="28"/>
                <w:szCs w:val="28"/>
              </w:rPr>
              <w:t>.</w:t>
            </w:r>
          </w:p>
          <w:p w:rsidR="00A70B48" w:rsidRPr="00A70B48" w:rsidRDefault="00A70B48" w:rsidP="00A70B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Технологія</w:t>
            </w:r>
            <w:r w:rsidRPr="003052BE">
              <w:rPr>
                <w:rFonts w:ascii="Times New Roman" w:eastAsia="Times New Roman" w:hAnsi="Times New Roman" w:cs="Times New Roman"/>
                <w:sz w:val="28"/>
                <w:szCs w:val="28"/>
                <w:lang w:eastAsia="ru-RU"/>
              </w:rPr>
              <w:t xml:space="preserve"> розбирання агрегаті</w:t>
            </w:r>
            <w:r>
              <w:rPr>
                <w:rFonts w:ascii="Times New Roman" w:eastAsia="Times New Roman" w:hAnsi="Times New Roman" w:cs="Times New Roman"/>
                <w:sz w:val="28"/>
                <w:szCs w:val="28"/>
                <w:lang w:eastAsia="ru-RU"/>
              </w:rPr>
              <w:t>в електрообладнання та приладів.</w:t>
            </w:r>
            <w:r w:rsidRPr="003052BE">
              <w:rPr>
                <w:rFonts w:ascii="Times New Roman" w:eastAsia="Times New Roman" w:hAnsi="Times New Roman" w:cs="Times New Roman"/>
                <w:sz w:val="28"/>
                <w:szCs w:val="28"/>
                <w:lang w:eastAsia="ru-RU"/>
              </w:rPr>
              <w:t xml:space="preserve"> </w:t>
            </w:r>
            <w:r w:rsidRPr="00B60F52">
              <w:rPr>
                <w:rFonts w:ascii="Times New Roman" w:eastAsia="Times New Roman" w:hAnsi="Times New Roman" w:cs="Times New Roman"/>
                <w:sz w:val="28"/>
                <w:szCs w:val="28"/>
                <w:lang w:eastAsia="ru-RU"/>
              </w:rPr>
              <w:t>Пристосування та інструменти для ремонту</w:t>
            </w:r>
            <w:r>
              <w:rPr>
                <w:rFonts w:ascii="Times New Roman" w:eastAsia="Times New Roman" w:hAnsi="Times New Roman" w:cs="Times New Roman"/>
                <w:sz w:val="28"/>
                <w:szCs w:val="28"/>
                <w:lang w:eastAsia="ru-RU"/>
              </w:rPr>
              <w:t>. Н</w:t>
            </w:r>
            <w:r w:rsidRPr="003052BE">
              <w:rPr>
                <w:rFonts w:ascii="Times New Roman" w:eastAsia="Times New Roman" w:hAnsi="Times New Roman" w:cs="Times New Roman"/>
                <w:sz w:val="28"/>
                <w:szCs w:val="28"/>
                <w:lang w:eastAsia="ru-RU"/>
              </w:rPr>
              <w:t>есправності</w:t>
            </w:r>
            <w:r>
              <w:rPr>
                <w:rFonts w:ascii="Times New Roman" w:eastAsia="Times New Roman" w:hAnsi="Times New Roman" w:cs="Times New Roman"/>
                <w:sz w:val="28"/>
                <w:szCs w:val="28"/>
                <w:lang w:eastAsia="ru-RU"/>
              </w:rPr>
              <w:t xml:space="preserve"> </w:t>
            </w:r>
            <w:r w:rsidRPr="00A70B48">
              <w:rPr>
                <w:rFonts w:ascii="Times New Roman" w:hAnsi="Times New Roman" w:cs="Times New Roman"/>
                <w:sz w:val="28"/>
                <w:szCs w:val="28"/>
              </w:rPr>
              <w:t>електрообладнання, приладів</w:t>
            </w:r>
            <w:r w:rsidRPr="00A70B48">
              <w:rPr>
                <w:rFonts w:ascii="Times New Roman" w:eastAsia="Times New Roman" w:hAnsi="Times New Roman" w:cs="Times New Roman"/>
                <w:sz w:val="28"/>
                <w:szCs w:val="28"/>
                <w:lang w:eastAsia="ru-RU"/>
              </w:rPr>
              <w:t xml:space="preserve"> і</w:t>
            </w:r>
            <w:r>
              <w:rPr>
                <w:rFonts w:ascii="Times New Roman" w:eastAsia="Times New Roman" w:hAnsi="Times New Roman" w:cs="Times New Roman"/>
                <w:sz w:val="28"/>
                <w:szCs w:val="28"/>
                <w:lang w:eastAsia="ru-RU"/>
              </w:rPr>
              <w:t xml:space="preserve"> </w:t>
            </w:r>
            <w:r w:rsidRPr="003052BE">
              <w:rPr>
                <w:rFonts w:ascii="Times New Roman" w:eastAsia="Times New Roman" w:hAnsi="Times New Roman" w:cs="Times New Roman"/>
                <w:sz w:val="28"/>
                <w:szCs w:val="28"/>
                <w:lang w:eastAsia="ru-RU"/>
              </w:rPr>
              <w:t>акумуляторних батарей та способи їх усунення</w:t>
            </w:r>
            <w:r>
              <w:rPr>
                <w:rFonts w:ascii="Times New Roman" w:eastAsia="Times New Roman" w:hAnsi="Times New Roman" w:cs="Times New Roman"/>
                <w:sz w:val="28"/>
                <w:szCs w:val="28"/>
                <w:lang w:eastAsia="ru-RU"/>
              </w:rPr>
              <w:t>.</w:t>
            </w:r>
          </w:p>
        </w:tc>
      </w:tr>
      <w:tr w:rsidR="00A70B48" w:rsidRPr="00E1732E" w:rsidTr="00A70B48">
        <w:trPr>
          <w:trHeight w:val="245"/>
        </w:trPr>
        <w:tc>
          <w:tcPr>
            <w:tcW w:w="3085" w:type="dxa"/>
            <w:vAlign w:val="center"/>
          </w:tcPr>
          <w:p w:rsidR="00145ED4" w:rsidRPr="00E1732E" w:rsidRDefault="00145ED4" w:rsidP="00145ED4">
            <w:pPr>
              <w:spacing w:after="0" w:line="240" w:lineRule="auto"/>
              <w:jc w:val="center"/>
              <w:outlineLvl w:val="8"/>
              <w:rPr>
                <w:rFonts w:ascii="Times New Roman" w:eastAsia="Times New Roman" w:hAnsi="Times New Roman" w:cs="Times New Roman"/>
                <w:b/>
                <w:sz w:val="28"/>
                <w:szCs w:val="28"/>
                <w:lang w:eastAsia="ru-RU"/>
              </w:rPr>
            </w:pPr>
            <w:r>
              <w:rPr>
                <w:rFonts w:ascii="Times New Roman" w:eastAsia="Times New Roman" w:hAnsi="Times New Roman" w:cs="Times New Roman"/>
                <w:b/>
                <w:spacing w:val="-10"/>
                <w:sz w:val="28"/>
                <w:szCs w:val="28"/>
                <w:lang w:eastAsia="uk-UA"/>
              </w:rPr>
              <w:t>СРСГМУ 3.2</w:t>
            </w:r>
            <w:r w:rsidRPr="00E1732E">
              <w:rPr>
                <w:rFonts w:ascii="Times New Roman" w:eastAsia="Times New Roman" w:hAnsi="Times New Roman" w:cs="Times New Roman"/>
                <w:spacing w:val="-10"/>
                <w:sz w:val="28"/>
                <w:szCs w:val="28"/>
                <w:lang w:eastAsia="uk-UA"/>
              </w:rPr>
              <w:t>.</w:t>
            </w:r>
            <w:r>
              <w:rPr>
                <w:rFonts w:ascii="Times New Roman" w:eastAsia="Times New Roman" w:hAnsi="Times New Roman" w:cs="Times New Roman"/>
                <w:spacing w:val="-10"/>
                <w:sz w:val="28"/>
                <w:szCs w:val="28"/>
                <w:lang w:eastAsia="uk-UA"/>
              </w:rPr>
              <w:t>3</w:t>
            </w:r>
          </w:p>
          <w:p w:rsidR="00A70B48" w:rsidRDefault="00A70B48" w:rsidP="003F6BC3">
            <w:pPr>
              <w:spacing w:after="0" w:line="240" w:lineRule="auto"/>
              <w:jc w:val="center"/>
              <w:outlineLvl w:val="8"/>
              <w:rPr>
                <w:rFonts w:ascii="Times New Roman" w:eastAsia="Times New Roman" w:hAnsi="Times New Roman" w:cs="Times New Roman"/>
                <w:b/>
                <w:spacing w:val="-10"/>
                <w:sz w:val="28"/>
                <w:szCs w:val="28"/>
                <w:lang w:eastAsia="uk-UA"/>
              </w:rPr>
            </w:pPr>
          </w:p>
        </w:tc>
        <w:tc>
          <w:tcPr>
            <w:tcW w:w="11340" w:type="dxa"/>
          </w:tcPr>
          <w:p w:rsidR="00A70B48" w:rsidRDefault="00145ED4" w:rsidP="00753B7B">
            <w:pPr>
              <w:widowControl w:val="0"/>
              <w:autoSpaceDE w:val="0"/>
              <w:autoSpaceDN w:val="0"/>
              <w:adjustRightInd w:val="0"/>
              <w:spacing w:after="0" w:line="240" w:lineRule="auto"/>
              <w:jc w:val="both"/>
              <w:rPr>
                <w:rFonts w:ascii="Times New Roman" w:hAnsi="Times New Roman" w:cs="Times New Roman"/>
                <w:b/>
                <w:sz w:val="28"/>
                <w:szCs w:val="28"/>
              </w:rPr>
            </w:pPr>
            <w:r w:rsidRPr="00145ED4">
              <w:rPr>
                <w:rFonts w:ascii="Times New Roman" w:hAnsi="Times New Roman" w:cs="Times New Roman"/>
                <w:b/>
                <w:sz w:val="28"/>
                <w:szCs w:val="28"/>
              </w:rPr>
              <w:t>Виконання  ремонту, налагоджування  та регулювання простих машин тваринницьких ферм і комплексів</w:t>
            </w:r>
            <w:r>
              <w:rPr>
                <w:rFonts w:ascii="Times New Roman" w:hAnsi="Times New Roman" w:cs="Times New Roman"/>
                <w:b/>
                <w:sz w:val="28"/>
                <w:szCs w:val="28"/>
              </w:rPr>
              <w:t>.</w:t>
            </w:r>
          </w:p>
          <w:p w:rsidR="00396534" w:rsidRPr="00396534" w:rsidRDefault="00396534" w:rsidP="00396534">
            <w:pPr>
              <w:tabs>
                <w:tab w:val="left" w:pos="3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Регулювання доїльного обладнання,</w:t>
            </w:r>
            <w:r w:rsidRPr="00396534">
              <w:rPr>
                <w:rFonts w:ascii="Times New Roman" w:hAnsi="Times New Roman" w:cs="Times New Roman"/>
                <w:sz w:val="28"/>
                <w:szCs w:val="28"/>
              </w:rPr>
              <w:t xml:space="preserve"> вакуум-насоси, транспортери для видал</w:t>
            </w:r>
            <w:r>
              <w:rPr>
                <w:rFonts w:ascii="Times New Roman" w:hAnsi="Times New Roman" w:cs="Times New Roman"/>
                <w:sz w:val="28"/>
                <w:szCs w:val="28"/>
              </w:rPr>
              <w:t>ення гною,</w:t>
            </w:r>
            <w:r w:rsidRPr="00396534">
              <w:rPr>
                <w:rFonts w:ascii="Times New Roman" w:hAnsi="Times New Roman" w:cs="Times New Roman"/>
                <w:sz w:val="28"/>
                <w:szCs w:val="28"/>
              </w:rPr>
              <w:t xml:space="preserve"> регулювання зворотного клапану; характерні несправн</w:t>
            </w:r>
            <w:r>
              <w:rPr>
                <w:rFonts w:ascii="Times New Roman" w:hAnsi="Times New Roman" w:cs="Times New Roman"/>
                <w:sz w:val="28"/>
                <w:szCs w:val="28"/>
              </w:rPr>
              <w:t xml:space="preserve">ості доїльних апаратів, </w:t>
            </w:r>
            <w:r w:rsidRPr="00396534">
              <w:rPr>
                <w:rFonts w:ascii="Times New Roman" w:hAnsi="Times New Roman" w:cs="Times New Roman"/>
                <w:sz w:val="28"/>
                <w:szCs w:val="28"/>
              </w:rPr>
              <w:t xml:space="preserve"> ремонт доїльних апаратів, вакуумних насосів, молочних сепараторів; ремонт, регулювання транспортерів для видалення гною; пристосування та інструменти, що використовують під </w:t>
            </w:r>
            <w:r w:rsidRPr="00396534">
              <w:rPr>
                <w:rFonts w:ascii="Times New Roman" w:hAnsi="Times New Roman" w:cs="Times New Roman"/>
                <w:sz w:val="28"/>
                <w:szCs w:val="28"/>
              </w:rPr>
              <w:lastRenderedPageBreak/>
              <w:t>час ремонту транспортерів для видалення гною; характерні несправності автонапувалок,  способи ремонту; правила організації робочого місця та безпечні методи праці.</w:t>
            </w:r>
          </w:p>
          <w:p w:rsidR="00145ED4" w:rsidRPr="00145ED4" w:rsidRDefault="00145ED4" w:rsidP="00396534">
            <w:pPr>
              <w:tabs>
                <w:tab w:val="left" w:pos="34"/>
              </w:tabs>
              <w:autoSpaceDE w:val="0"/>
              <w:autoSpaceDN w:val="0"/>
              <w:adjustRightInd w:val="0"/>
              <w:spacing w:after="0" w:line="240" w:lineRule="auto"/>
              <w:jc w:val="both"/>
              <w:rPr>
                <w:rFonts w:ascii="Times New Roman" w:hAnsi="Times New Roman" w:cs="Times New Roman"/>
                <w:b/>
                <w:sz w:val="28"/>
                <w:szCs w:val="28"/>
              </w:rPr>
            </w:pPr>
          </w:p>
        </w:tc>
      </w:tr>
      <w:tr w:rsidR="00A70B48" w:rsidRPr="00E1732E" w:rsidTr="00A70B48">
        <w:trPr>
          <w:trHeight w:val="190"/>
        </w:trPr>
        <w:tc>
          <w:tcPr>
            <w:tcW w:w="3085" w:type="dxa"/>
            <w:vAlign w:val="center"/>
          </w:tcPr>
          <w:p w:rsidR="00A70B48" w:rsidRDefault="00A70B48" w:rsidP="003F6BC3">
            <w:pPr>
              <w:spacing w:after="0" w:line="240" w:lineRule="auto"/>
              <w:jc w:val="center"/>
              <w:outlineLvl w:val="8"/>
              <w:rPr>
                <w:rFonts w:ascii="Times New Roman" w:eastAsia="Times New Roman" w:hAnsi="Times New Roman" w:cs="Times New Roman"/>
                <w:b/>
                <w:spacing w:val="-10"/>
                <w:sz w:val="28"/>
                <w:szCs w:val="28"/>
                <w:lang w:eastAsia="uk-UA"/>
              </w:rPr>
            </w:pPr>
          </w:p>
        </w:tc>
        <w:tc>
          <w:tcPr>
            <w:tcW w:w="11340" w:type="dxa"/>
          </w:tcPr>
          <w:p w:rsidR="00A70B48" w:rsidRPr="000E4033" w:rsidRDefault="00A70B48" w:rsidP="00753B7B">
            <w:pPr>
              <w:widowControl w:val="0"/>
              <w:autoSpaceDE w:val="0"/>
              <w:autoSpaceDN w:val="0"/>
              <w:adjustRightInd w:val="0"/>
              <w:spacing w:after="0" w:line="240" w:lineRule="auto"/>
              <w:jc w:val="both"/>
              <w:rPr>
                <w:rFonts w:ascii="Times New Roman" w:hAnsi="Times New Roman" w:cs="Times New Roman"/>
                <w:b/>
                <w:sz w:val="28"/>
                <w:szCs w:val="28"/>
              </w:rPr>
            </w:pPr>
          </w:p>
        </w:tc>
      </w:tr>
    </w:tbl>
    <w:p w:rsidR="00E1732E" w:rsidRPr="00734E0F" w:rsidRDefault="00E1732E" w:rsidP="00E1732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2607F" w:rsidRPr="00225DA2" w:rsidRDefault="00A2607F" w:rsidP="00A2607F">
      <w:pPr>
        <w:widowControl w:val="0"/>
        <w:autoSpaceDE w:val="0"/>
        <w:autoSpaceDN w:val="0"/>
        <w:adjustRightInd w:val="0"/>
        <w:spacing w:after="0" w:line="240" w:lineRule="auto"/>
        <w:rPr>
          <w:rFonts w:ascii="Times New Roman" w:eastAsia="Times New Roman" w:hAnsi="Times New Roman" w:cs="Times New Roman"/>
          <w:bCs/>
          <w:iCs/>
          <w:color w:val="000000" w:themeColor="text1"/>
          <w:spacing w:val="-10"/>
          <w:sz w:val="28"/>
          <w:szCs w:val="28"/>
          <w:lang w:eastAsia="uk-UA"/>
        </w:rPr>
      </w:pPr>
    </w:p>
    <w:p w:rsidR="00A2607F" w:rsidRPr="00225DA2" w:rsidRDefault="00A2607F" w:rsidP="00A2607F">
      <w:pPr>
        <w:widowControl w:val="0"/>
        <w:autoSpaceDE w:val="0"/>
        <w:autoSpaceDN w:val="0"/>
        <w:adjustRightInd w:val="0"/>
        <w:spacing w:after="0" w:line="20" w:lineRule="atLeast"/>
        <w:rPr>
          <w:rFonts w:ascii="Times New Roman" w:eastAsia="Times New Roman" w:hAnsi="Times New Roman" w:cs="Times New Roman"/>
          <w:b/>
          <w:color w:val="000000" w:themeColor="text1"/>
          <w:spacing w:val="-10"/>
          <w:sz w:val="28"/>
          <w:szCs w:val="28"/>
          <w:lang w:eastAsia="ru-RU"/>
        </w:rPr>
      </w:pPr>
    </w:p>
    <w:p w:rsidR="00A2607F" w:rsidRPr="00225DA2" w:rsidRDefault="00893BE3" w:rsidP="00E1732E">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Cs/>
          <w:iCs/>
          <w:color w:val="000000" w:themeColor="text1"/>
          <w:spacing w:val="-10"/>
          <w:sz w:val="28"/>
          <w:szCs w:val="28"/>
          <w:lang w:eastAsia="uk-UA"/>
        </w:rPr>
        <w:t xml:space="preserve">     </w:t>
      </w:r>
    </w:p>
    <w:p w:rsidR="00E1724F" w:rsidRPr="00734E0F" w:rsidRDefault="00E1724F">
      <w:pPr>
        <w:rPr>
          <w:rFonts w:ascii="Times New Roman" w:eastAsia="Times New Roman" w:hAnsi="Times New Roman" w:cs="Times New Roman"/>
          <w:b/>
          <w:bCs/>
          <w:caps/>
          <w:color w:val="000000" w:themeColor="text1"/>
          <w:spacing w:val="-10"/>
          <w:sz w:val="28"/>
          <w:szCs w:val="28"/>
          <w:lang w:eastAsia="uk-UA"/>
        </w:rPr>
      </w:pPr>
      <w:r w:rsidRPr="00734E0F">
        <w:rPr>
          <w:rFonts w:ascii="Times New Roman" w:eastAsia="Times New Roman" w:hAnsi="Times New Roman" w:cs="Times New Roman"/>
          <w:b/>
          <w:bCs/>
          <w:caps/>
          <w:color w:val="000000" w:themeColor="text1"/>
          <w:spacing w:val="-10"/>
          <w:sz w:val="28"/>
          <w:szCs w:val="28"/>
          <w:lang w:eastAsia="uk-UA"/>
        </w:rPr>
        <w:br w:type="page"/>
      </w:r>
    </w:p>
    <w:p w:rsidR="00916CB1" w:rsidRPr="00734E0F" w:rsidRDefault="00916CB1" w:rsidP="007904D8">
      <w:pPr>
        <w:widowControl w:val="0"/>
        <w:autoSpaceDE w:val="0"/>
        <w:autoSpaceDN w:val="0"/>
        <w:adjustRightInd w:val="0"/>
        <w:spacing w:after="0" w:line="240" w:lineRule="auto"/>
        <w:jc w:val="center"/>
        <w:rPr>
          <w:rFonts w:ascii="Times New Roman" w:eastAsia="Times New Roman" w:hAnsi="Times New Roman" w:cs="Times New Roman"/>
          <w:b/>
          <w:bCs/>
          <w:caps/>
          <w:color w:val="000000" w:themeColor="text1"/>
          <w:spacing w:val="-10"/>
          <w:sz w:val="28"/>
          <w:szCs w:val="28"/>
          <w:lang w:eastAsia="uk-UA"/>
        </w:rPr>
      </w:pPr>
    </w:p>
    <w:p w:rsidR="00916CB1" w:rsidRPr="00734E0F" w:rsidRDefault="00916CB1" w:rsidP="007904D8">
      <w:pPr>
        <w:widowControl w:val="0"/>
        <w:autoSpaceDE w:val="0"/>
        <w:autoSpaceDN w:val="0"/>
        <w:adjustRightInd w:val="0"/>
        <w:spacing w:after="0" w:line="240" w:lineRule="auto"/>
        <w:jc w:val="center"/>
        <w:rPr>
          <w:rFonts w:ascii="Times New Roman" w:eastAsia="Times New Roman" w:hAnsi="Times New Roman" w:cs="Times New Roman"/>
          <w:b/>
          <w:bCs/>
          <w:caps/>
          <w:color w:val="000000" w:themeColor="text1"/>
          <w:spacing w:val="-10"/>
          <w:sz w:val="28"/>
          <w:szCs w:val="28"/>
          <w:lang w:eastAsia="uk-UA"/>
        </w:rPr>
      </w:pPr>
    </w:p>
    <w:p w:rsidR="003E10CD" w:rsidRPr="00AF1E51" w:rsidRDefault="003E10CD" w:rsidP="007904D8">
      <w:pPr>
        <w:widowControl w:val="0"/>
        <w:autoSpaceDE w:val="0"/>
        <w:autoSpaceDN w:val="0"/>
        <w:adjustRightInd w:val="0"/>
        <w:spacing w:after="0" w:line="240" w:lineRule="auto"/>
        <w:jc w:val="center"/>
        <w:rPr>
          <w:rFonts w:ascii="Times New Roman" w:eastAsia="Times New Roman" w:hAnsi="Times New Roman" w:cs="Times New Roman"/>
          <w:b/>
          <w:bCs/>
          <w:caps/>
          <w:color w:val="000000" w:themeColor="text1"/>
          <w:spacing w:val="-10"/>
          <w:sz w:val="28"/>
          <w:szCs w:val="28"/>
          <w:lang w:val="ru-RU" w:eastAsia="uk-UA"/>
        </w:rPr>
      </w:pPr>
      <w:r w:rsidRPr="00AF1E51">
        <w:rPr>
          <w:rFonts w:ascii="Times New Roman" w:eastAsia="Times New Roman" w:hAnsi="Times New Roman" w:cs="Times New Roman"/>
          <w:b/>
          <w:bCs/>
          <w:caps/>
          <w:color w:val="000000" w:themeColor="text1"/>
          <w:spacing w:val="-10"/>
          <w:sz w:val="28"/>
          <w:szCs w:val="28"/>
          <w:lang w:val="ru-RU" w:eastAsia="uk-UA"/>
        </w:rPr>
        <w:t>Навчальна програма з предмета</w:t>
      </w:r>
    </w:p>
    <w:p w:rsidR="0028301B" w:rsidRPr="00893BE3" w:rsidRDefault="003E10CD" w:rsidP="00893BE3">
      <w:pPr>
        <w:widowControl w:val="0"/>
        <w:autoSpaceDE w:val="0"/>
        <w:autoSpaceDN w:val="0"/>
        <w:adjustRightInd w:val="0"/>
        <w:spacing w:after="120" w:line="240" w:lineRule="auto"/>
        <w:jc w:val="center"/>
        <w:rPr>
          <w:rFonts w:ascii="Times New Roman" w:eastAsia="Times New Roman" w:hAnsi="Times New Roman" w:cs="Times New Roman"/>
          <w:b/>
          <w:color w:val="000000" w:themeColor="text1"/>
          <w:sz w:val="28"/>
          <w:szCs w:val="28"/>
          <w:lang w:eastAsia="ru-RU"/>
        </w:rPr>
      </w:pPr>
      <w:r w:rsidRPr="00AF1E51">
        <w:rPr>
          <w:rFonts w:ascii="Times New Roman" w:eastAsia="Times New Roman" w:hAnsi="Times New Roman" w:cs="Times New Roman"/>
          <w:b/>
          <w:color w:val="000000" w:themeColor="text1"/>
          <w:sz w:val="28"/>
          <w:szCs w:val="28"/>
          <w:lang w:eastAsia="ru-RU"/>
        </w:rPr>
        <w:t>«Система технічного обслуговування і ремонту машин</w:t>
      </w:r>
      <w:r w:rsidRPr="00AF1E51">
        <w:rPr>
          <w:rFonts w:ascii="Times New Roman" w:eastAsia="Times New Roman" w:hAnsi="Times New Roman" w:cs="Times New Roman"/>
          <w:b/>
          <w:color w:val="000000" w:themeColor="text1"/>
          <w:sz w:val="28"/>
          <w:szCs w:val="28"/>
          <w:lang w:val="ru-RU" w:eastAsia="ru-RU"/>
        </w:rPr>
        <w:t>»</w:t>
      </w:r>
    </w:p>
    <w:p w:rsidR="003E10CD" w:rsidRPr="00225DA2" w:rsidRDefault="0028301B" w:rsidP="007904D8">
      <w:pPr>
        <w:widowControl w:val="0"/>
        <w:autoSpaceDE w:val="0"/>
        <w:autoSpaceDN w:val="0"/>
        <w:adjustRightInd w:val="0"/>
        <w:spacing w:after="0" w:line="240" w:lineRule="auto"/>
        <w:rPr>
          <w:rFonts w:ascii="Times New Roman" w:eastAsia="Times New Roman" w:hAnsi="Times New Roman" w:cs="Times New Roman"/>
          <w:bCs/>
          <w:iCs/>
          <w:color w:val="000000" w:themeColor="text1"/>
          <w:spacing w:val="-10"/>
          <w:sz w:val="28"/>
          <w:szCs w:val="28"/>
          <w:lang w:eastAsia="uk-UA"/>
        </w:rPr>
      </w:pPr>
      <w:r>
        <w:rPr>
          <w:rFonts w:ascii="Times New Roman" w:eastAsia="Times New Roman" w:hAnsi="Times New Roman" w:cs="Times New Roman"/>
          <w:bCs/>
          <w:iCs/>
          <w:color w:val="000000" w:themeColor="text1"/>
          <w:spacing w:val="-10"/>
          <w:sz w:val="28"/>
          <w:szCs w:val="28"/>
          <w:lang w:eastAsia="uk-UA"/>
        </w:rPr>
        <w:t xml:space="preserve">       </w:t>
      </w:r>
      <w:r w:rsidR="003E10CD" w:rsidRPr="00225DA2">
        <w:rPr>
          <w:rFonts w:ascii="Times New Roman" w:eastAsia="Times New Roman" w:hAnsi="Times New Roman" w:cs="Times New Roman"/>
          <w:bCs/>
          <w:iCs/>
          <w:color w:val="000000" w:themeColor="text1"/>
          <w:spacing w:val="-10"/>
          <w:sz w:val="28"/>
          <w:szCs w:val="28"/>
          <w:lang w:eastAsia="uk-UA"/>
        </w:rPr>
        <w:t xml:space="preserve">Професія: </w:t>
      </w:r>
      <w:r w:rsidR="003E10CD" w:rsidRPr="001520C1">
        <w:rPr>
          <w:rFonts w:ascii="Times New Roman" w:eastAsia="Times New Roman" w:hAnsi="Times New Roman" w:cs="Times New Roman"/>
          <w:bCs/>
          <w:iCs/>
          <w:color w:val="000000" w:themeColor="text1"/>
          <w:spacing w:val="-10"/>
          <w:sz w:val="28"/>
          <w:szCs w:val="28"/>
          <w:u w:val="single"/>
          <w:lang w:eastAsia="uk-UA"/>
        </w:rPr>
        <w:t>Слюсар з ремонту сільськогосподарської техніки та устаткування</w:t>
      </w:r>
    </w:p>
    <w:p w:rsidR="003E10CD" w:rsidRPr="001520C1" w:rsidRDefault="00E10085" w:rsidP="00E10085">
      <w:pPr>
        <w:widowControl w:val="0"/>
        <w:autoSpaceDE w:val="0"/>
        <w:autoSpaceDN w:val="0"/>
        <w:adjustRightInd w:val="0"/>
        <w:spacing w:after="120" w:line="240" w:lineRule="auto"/>
        <w:rPr>
          <w:rFonts w:ascii="Times New Roman" w:eastAsia="Times New Roman" w:hAnsi="Times New Roman" w:cs="Times New Roman"/>
          <w:color w:val="000000" w:themeColor="text1"/>
          <w:sz w:val="28"/>
          <w:szCs w:val="28"/>
          <w:u w:val="single"/>
          <w:lang w:eastAsia="ru-RU"/>
        </w:rPr>
      </w:pPr>
      <w:r w:rsidRPr="00225DA2">
        <w:rPr>
          <w:rFonts w:ascii="Times New Roman" w:eastAsia="Times New Roman" w:hAnsi="Times New Roman" w:cs="Times New Roman"/>
          <w:color w:val="000000" w:themeColor="text1"/>
          <w:sz w:val="28"/>
          <w:szCs w:val="28"/>
          <w:lang w:eastAsia="ru-RU"/>
        </w:rPr>
        <w:t xml:space="preserve">    </w:t>
      </w:r>
      <w:r w:rsidR="007904D8" w:rsidRPr="00225DA2">
        <w:rPr>
          <w:rFonts w:ascii="Times New Roman" w:eastAsia="Times New Roman" w:hAnsi="Times New Roman" w:cs="Times New Roman"/>
          <w:color w:val="000000" w:themeColor="text1"/>
          <w:sz w:val="28"/>
          <w:szCs w:val="28"/>
          <w:lang w:eastAsia="ru-RU"/>
        </w:rPr>
        <w:t xml:space="preserve">  </w:t>
      </w:r>
      <w:r w:rsidR="003E10CD" w:rsidRPr="00225DA2">
        <w:rPr>
          <w:rFonts w:ascii="Times New Roman" w:eastAsia="Times New Roman" w:hAnsi="Times New Roman" w:cs="Times New Roman"/>
          <w:color w:val="000000" w:themeColor="text1"/>
          <w:sz w:val="28"/>
          <w:szCs w:val="28"/>
          <w:lang w:eastAsia="ru-RU"/>
        </w:rPr>
        <w:t xml:space="preserve">Рівень кваліфікації:  </w:t>
      </w:r>
      <w:r w:rsidR="003E10CD" w:rsidRPr="001520C1">
        <w:rPr>
          <w:rFonts w:ascii="Times New Roman" w:eastAsia="Times New Roman" w:hAnsi="Times New Roman" w:cs="Times New Roman"/>
          <w:color w:val="000000" w:themeColor="text1"/>
          <w:sz w:val="28"/>
          <w:szCs w:val="28"/>
          <w:u w:val="single"/>
          <w:lang w:eastAsia="ru-RU"/>
        </w:rPr>
        <w:t>3 розряд</w:t>
      </w:r>
      <w:r w:rsidR="001520C1">
        <w:rPr>
          <w:rFonts w:ascii="Times New Roman" w:eastAsia="Times New Roman" w:hAnsi="Times New Roman" w:cs="Times New Roman"/>
          <w:color w:val="000000" w:themeColor="text1"/>
          <w:sz w:val="28"/>
          <w:szCs w:val="28"/>
          <w:u w:val="single"/>
          <w:lang w:eastAsia="ru-RU"/>
        </w:rPr>
        <w:t>у</w:t>
      </w:r>
    </w:p>
    <w:p w:rsidR="00003C18" w:rsidRPr="00003C18" w:rsidRDefault="00003C18" w:rsidP="00003C18">
      <w:pPr>
        <w:widowControl w:val="0"/>
        <w:autoSpaceDE w:val="0"/>
        <w:autoSpaceDN w:val="0"/>
        <w:adjustRightInd w:val="0"/>
        <w:spacing w:after="0" w:line="240" w:lineRule="auto"/>
        <w:rPr>
          <w:rFonts w:ascii="Times New Roman" w:eastAsia="Times New Roman" w:hAnsi="Times New Roman" w:cs="Times New Roman"/>
          <w:bCs/>
          <w:iCs/>
          <w:spacing w:val="-10"/>
          <w:sz w:val="28"/>
          <w:szCs w:val="28"/>
          <w:lang w:eastAsia="uk-UA"/>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8363"/>
        <w:gridCol w:w="1276"/>
        <w:gridCol w:w="1134"/>
        <w:gridCol w:w="1701"/>
      </w:tblGrid>
      <w:tr w:rsidR="00003C18" w:rsidRPr="00003C18" w:rsidTr="001A5619">
        <w:trPr>
          <w:trHeight w:val="507"/>
        </w:trPr>
        <w:tc>
          <w:tcPr>
            <w:tcW w:w="2093" w:type="dxa"/>
            <w:vMerge w:val="restart"/>
            <w:vAlign w:val="center"/>
          </w:tcPr>
          <w:p w:rsidR="00003C18" w:rsidRPr="001520C1" w:rsidRDefault="00003C18" w:rsidP="001520C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1520C1">
              <w:rPr>
                <w:rFonts w:ascii="Times New Roman" w:eastAsia="Times New Roman" w:hAnsi="Times New Roman" w:cs="Times New Roman"/>
                <w:b/>
                <w:sz w:val="28"/>
                <w:szCs w:val="28"/>
                <w:lang w:val="ru-RU" w:eastAsia="ru-RU"/>
              </w:rPr>
              <w:t>Код</w:t>
            </w:r>
          </w:p>
          <w:p w:rsidR="00003C18" w:rsidRPr="001520C1" w:rsidRDefault="00003C18" w:rsidP="001520C1">
            <w:pPr>
              <w:widowControl w:val="0"/>
              <w:autoSpaceDE w:val="0"/>
              <w:autoSpaceDN w:val="0"/>
              <w:adjustRightInd w:val="0"/>
              <w:spacing w:after="0" w:line="240" w:lineRule="auto"/>
              <w:jc w:val="center"/>
              <w:rPr>
                <w:rFonts w:ascii="Times New Roman" w:eastAsia="Times New Roman" w:hAnsi="Times New Roman" w:cs="Times New Roman"/>
                <w:b/>
                <w:i/>
                <w:sz w:val="28"/>
                <w:szCs w:val="28"/>
                <w:lang w:val="ru-RU" w:eastAsia="ru-RU"/>
              </w:rPr>
            </w:pPr>
            <w:r w:rsidRPr="001520C1">
              <w:rPr>
                <w:rFonts w:ascii="Times New Roman" w:eastAsia="Times New Roman" w:hAnsi="Times New Roman" w:cs="Times New Roman"/>
                <w:b/>
                <w:sz w:val="28"/>
                <w:szCs w:val="28"/>
                <w:lang w:val="ru-RU" w:eastAsia="ru-RU"/>
              </w:rPr>
              <w:t>модуля</w:t>
            </w:r>
          </w:p>
        </w:tc>
        <w:tc>
          <w:tcPr>
            <w:tcW w:w="8363" w:type="dxa"/>
            <w:vMerge w:val="restart"/>
            <w:vAlign w:val="center"/>
          </w:tcPr>
          <w:p w:rsidR="00003C18" w:rsidRPr="001520C1" w:rsidRDefault="00003C18" w:rsidP="001520C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1520C1">
              <w:rPr>
                <w:rFonts w:ascii="Times New Roman" w:eastAsia="Times New Roman" w:hAnsi="Times New Roman" w:cs="Times New Roman"/>
                <w:b/>
                <w:sz w:val="28"/>
                <w:szCs w:val="28"/>
                <w:lang w:val="ru-RU" w:eastAsia="ru-RU"/>
              </w:rPr>
              <w:t>Назва теми (компетентності)</w:t>
            </w:r>
          </w:p>
        </w:tc>
        <w:tc>
          <w:tcPr>
            <w:tcW w:w="4111" w:type="dxa"/>
            <w:gridSpan w:val="3"/>
            <w:vAlign w:val="center"/>
          </w:tcPr>
          <w:p w:rsidR="00003C18" w:rsidRPr="001520C1" w:rsidRDefault="00003C18" w:rsidP="001520C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1520C1">
              <w:rPr>
                <w:rFonts w:ascii="Times New Roman" w:eastAsia="Times New Roman" w:hAnsi="Times New Roman" w:cs="Times New Roman"/>
                <w:b/>
                <w:sz w:val="28"/>
                <w:szCs w:val="28"/>
                <w:lang w:val="ru-RU" w:eastAsia="ru-RU"/>
              </w:rPr>
              <w:t>Кількість годин</w:t>
            </w:r>
          </w:p>
        </w:tc>
      </w:tr>
      <w:tr w:rsidR="00081A7B" w:rsidRPr="00003C18" w:rsidTr="00B60F52">
        <w:trPr>
          <w:trHeight w:val="1373"/>
        </w:trPr>
        <w:tc>
          <w:tcPr>
            <w:tcW w:w="2093" w:type="dxa"/>
            <w:vMerge/>
            <w:vAlign w:val="center"/>
          </w:tcPr>
          <w:p w:rsidR="00081A7B" w:rsidRPr="001520C1" w:rsidRDefault="00081A7B" w:rsidP="001520C1">
            <w:pPr>
              <w:spacing w:after="0" w:line="240" w:lineRule="auto"/>
              <w:jc w:val="center"/>
              <w:outlineLvl w:val="8"/>
              <w:rPr>
                <w:rFonts w:ascii="Times New Roman" w:eastAsia="Times New Roman" w:hAnsi="Times New Roman" w:cs="Times New Roman"/>
                <w:b/>
                <w:i/>
                <w:sz w:val="28"/>
                <w:szCs w:val="28"/>
                <w:lang w:eastAsia="ru-RU"/>
              </w:rPr>
            </w:pPr>
          </w:p>
        </w:tc>
        <w:tc>
          <w:tcPr>
            <w:tcW w:w="8363" w:type="dxa"/>
            <w:vMerge/>
            <w:vAlign w:val="center"/>
          </w:tcPr>
          <w:p w:rsidR="00081A7B" w:rsidRPr="001520C1" w:rsidRDefault="00081A7B" w:rsidP="001520C1">
            <w:pPr>
              <w:spacing w:after="0" w:line="240" w:lineRule="auto"/>
              <w:jc w:val="center"/>
              <w:outlineLvl w:val="8"/>
              <w:rPr>
                <w:rFonts w:ascii="Times New Roman" w:eastAsia="Times New Roman" w:hAnsi="Times New Roman" w:cs="Times New Roman"/>
                <w:b/>
                <w:i/>
                <w:sz w:val="28"/>
                <w:szCs w:val="28"/>
                <w:lang w:eastAsia="ru-RU"/>
              </w:rPr>
            </w:pPr>
          </w:p>
        </w:tc>
        <w:tc>
          <w:tcPr>
            <w:tcW w:w="1276" w:type="dxa"/>
            <w:vAlign w:val="center"/>
          </w:tcPr>
          <w:p w:rsidR="00081A7B" w:rsidRPr="001520C1" w:rsidRDefault="00081A7B" w:rsidP="001520C1">
            <w:pPr>
              <w:spacing w:after="0" w:line="240" w:lineRule="auto"/>
              <w:jc w:val="center"/>
              <w:rPr>
                <w:rFonts w:ascii="Times New Roman" w:eastAsia="Times New Roman" w:hAnsi="Times New Roman" w:cs="Times New Roman"/>
                <w:b/>
                <w:bCs/>
                <w:sz w:val="28"/>
                <w:szCs w:val="28"/>
                <w:lang w:eastAsia="ru-RU"/>
              </w:rPr>
            </w:pPr>
            <w:r w:rsidRPr="001520C1">
              <w:rPr>
                <w:rFonts w:ascii="Times New Roman" w:eastAsia="Times New Roman" w:hAnsi="Times New Roman" w:cs="Times New Roman"/>
                <w:b/>
                <w:bCs/>
                <w:sz w:val="28"/>
                <w:szCs w:val="28"/>
                <w:lang w:eastAsia="ru-RU"/>
              </w:rPr>
              <w:t>Всього</w:t>
            </w:r>
          </w:p>
        </w:tc>
        <w:tc>
          <w:tcPr>
            <w:tcW w:w="1134" w:type="dxa"/>
            <w:vAlign w:val="center"/>
          </w:tcPr>
          <w:p w:rsidR="00081A7B" w:rsidRDefault="00081A7B" w:rsidP="00081A7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1520C1">
              <w:rPr>
                <w:rFonts w:ascii="Times New Roman" w:eastAsia="Times New Roman" w:hAnsi="Times New Roman" w:cs="Times New Roman"/>
                <w:b/>
                <w:sz w:val="28"/>
                <w:szCs w:val="28"/>
                <w:lang w:val="ru-RU" w:eastAsia="ru-RU"/>
              </w:rPr>
              <w:t xml:space="preserve">З них </w:t>
            </w:r>
          </w:p>
          <w:p w:rsidR="00B60F52" w:rsidRDefault="00081A7B" w:rsidP="00081A7B">
            <w:pPr>
              <w:spacing w:after="0" w:line="240" w:lineRule="auto"/>
              <w:jc w:val="center"/>
              <w:rPr>
                <w:rFonts w:ascii="Times New Roman" w:eastAsia="Times New Roman" w:hAnsi="Times New Roman" w:cs="Times New Roman"/>
                <w:b/>
                <w:sz w:val="28"/>
                <w:szCs w:val="28"/>
                <w:lang w:val="ru-RU" w:eastAsia="ru-RU"/>
              </w:rPr>
            </w:pPr>
            <w:r w:rsidRPr="001520C1">
              <w:rPr>
                <w:rFonts w:ascii="Times New Roman" w:eastAsia="Times New Roman" w:hAnsi="Times New Roman" w:cs="Times New Roman"/>
                <w:b/>
                <w:sz w:val="28"/>
                <w:szCs w:val="28"/>
                <w:lang w:val="ru-RU" w:eastAsia="ru-RU"/>
              </w:rPr>
              <w:t>на</w:t>
            </w:r>
          </w:p>
          <w:p w:rsidR="00081A7B" w:rsidRPr="001520C1" w:rsidRDefault="00B60F52" w:rsidP="00081A7B">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val="ru-RU" w:eastAsia="ru-RU"/>
              </w:rPr>
              <w:t>ЛПР</w:t>
            </w:r>
            <w:r w:rsidR="00081A7B" w:rsidRPr="001520C1">
              <w:rPr>
                <w:rFonts w:ascii="Times New Roman" w:eastAsia="Times New Roman" w:hAnsi="Times New Roman" w:cs="Times New Roman"/>
                <w:b/>
                <w:sz w:val="28"/>
                <w:szCs w:val="28"/>
                <w:lang w:val="ru-RU" w:eastAsia="ru-RU"/>
              </w:rPr>
              <w:t xml:space="preserve"> </w:t>
            </w:r>
          </w:p>
        </w:tc>
        <w:tc>
          <w:tcPr>
            <w:tcW w:w="1701" w:type="dxa"/>
            <w:vAlign w:val="center"/>
          </w:tcPr>
          <w:p w:rsidR="00081A7B" w:rsidRPr="001520C1" w:rsidRDefault="00081A7B" w:rsidP="001520C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Форма контролю</w:t>
            </w:r>
          </w:p>
        </w:tc>
      </w:tr>
      <w:tr w:rsidR="00B60F52" w:rsidRPr="00003C18" w:rsidTr="00961429">
        <w:trPr>
          <w:trHeight w:val="345"/>
        </w:trPr>
        <w:tc>
          <w:tcPr>
            <w:tcW w:w="14567" w:type="dxa"/>
            <w:gridSpan w:val="5"/>
            <w:vAlign w:val="center"/>
          </w:tcPr>
          <w:p w:rsidR="00B60F52" w:rsidRDefault="00B60F52" w:rsidP="001520C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0E4033">
              <w:rPr>
                <w:rFonts w:ascii="Times New Roman" w:eastAsia="Times New Roman" w:hAnsi="Times New Roman" w:cs="Times New Roman"/>
                <w:b/>
                <w:sz w:val="28"/>
                <w:szCs w:val="28"/>
                <w:lang w:eastAsia="ar-SA"/>
              </w:rPr>
              <w:t xml:space="preserve">Модуль </w:t>
            </w:r>
            <w:r w:rsidRPr="000E4033">
              <w:rPr>
                <w:rFonts w:ascii="Times New Roman" w:hAnsi="Times New Roman" w:cs="Times New Roman"/>
                <w:b/>
                <w:sz w:val="28"/>
                <w:szCs w:val="28"/>
              </w:rPr>
              <w:t xml:space="preserve"> СРСГМУ –</w:t>
            </w:r>
            <w:r w:rsidRPr="000E4033">
              <w:rPr>
                <w:rFonts w:ascii="Times New Roman" w:eastAsia="Times New Roman" w:hAnsi="Times New Roman" w:cs="Times New Roman"/>
                <w:b/>
                <w:sz w:val="28"/>
                <w:szCs w:val="28"/>
                <w:lang w:eastAsia="ar-SA"/>
              </w:rPr>
              <w:t xml:space="preserve">3.2. </w:t>
            </w:r>
            <w:r w:rsidRPr="000E4033">
              <w:rPr>
                <w:rFonts w:ascii="Times New Roman" w:hAnsi="Times New Roman" w:cs="Times New Roman"/>
                <w:b/>
                <w:sz w:val="28"/>
                <w:szCs w:val="28"/>
              </w:rPr>
              <w:t>Виконання технічного обслуговування та ремонту машин середньої складності</w:t>
            </w:r>
          </w:p>
        </w:tc>
      </w:tr>
      <w:tr w:rsidR="00081A7B" w:rsidRPr="00003C18" w:rsidTr="001A5619">
        <w:trPr>
          <w:trHeight w:val="224"/>
        </w:trPr>
        <w:tc>
          <w:tcPr>
            <w:tcW w:w="2093" w:type="dxa"/>
            <w:vAlign w:val="center"/>
          </w:tcPr>
          <w:p w:rsidR="00081A7B" w:rsidRPr="00003C18" w:rsidRDefault="00081A7B" w:rsidP="001520C1">
            <w:pPr>
              <w:spacing w:after="0" w:line="240" w:lineRule="auto"/>
              <w:outlineLvl w:val="8"/>
              <w:rPr>
                <w:rFonts w:ascii="Times New Roman" w:eastAsia="Times New Roman" w:hAnsi="Times New Roman" w:cs="Times New Roman"/>
                <w:b/>
                <w:sz w:val="28"/>
                <w:szCs w:val="28"/>
                <w:lang w:eastAsia="ru-RU"/>
              </w:rPr>
            </w:pPr>
          </w:p>
        </w:tc>
        <w:tc>
          <w:tcPr>
            <w:tcW w:w="8363" w:type="dxa"/>
          </w:tcPr>
          <w:p w:rsidR="00081A7B" w:rsidRPr="00003C18" w:rsidRDefault="00081A7B" w:rsidP="001520C1">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tc>
        <w:tc>
          <w:tcPr>
            <w:tcW w:w="1276" w:type="dxa"/>
            <w:vAlign w:val="center"/>
          </w:tcPr>
          <w:p w:rsidR="00081A7B" w:rsidRPr="00003C18" w:rsidRDefault="00081A7B" w:rsidP="001520C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134" w:type="dxa"/>
            <w:vAlign w:val="center"/>
          </w:tcPr>
          <w:p w:rsidR="00081A7B" w:rsidRPr="00003C18" w:rsidRDefault="00081A7B" w:rsidP="001520C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701" w:type="dxa"/>
          </w:tcPr>
          <w:p w:rsidR="00081A7B" w:rsidRPr="00003C18" w:rsidRDefault="00081A7B" w:rsidP="001520C1">
            <w:pPr>
              <w:widowControl w:val="0"/>
              <w:autoSpaceDE w:val="0"/>
              <w:autoSpaceDN w:val="0"/>
              <w:adjustRightInd w:val="0"/>
              <w:spacing w:after="0" w:line="240" w:lineRule="auto"/>
              <w:jc w:val="center"/>
              <w:rPr>
                <w:rFonts w:ascii="Times New Roman" w:eastAsia="Times New Roman" w:hAnsi="Times New Roman" w:cs="Times New Roman"/>
                <w:b/>
                <w:sz w:val="24"/>
                <w:szCs w:val="28"/>
                <w:lang w:val="ru-RU" w:eastAsia="ru-RU"/>
              </w:rPr>
            </w:pPr>
          </w:p>
        </w:tc>
      </w:tr>
      <w:tr w:rsidR="00081A7B" w:rsidRPr="00003C18" w:rsidTr="00B60F52">
        <w:trPr>
          <w:trHeight w:val="1006"/>
        </w:trPr>
        <w:tc>
          <w:tcPr>
            <w:tcW w:w="2093" w:type="dxa"/>
            <w:vAlign w:val="center"/>
          </w:tcPr>
          <w:p w:rsidR="00081A7B" w:rsidRPr="00B60F52" w:rsidRDefault="00B60F52" w:rsidP="001520C1">
            <w:pPr>
              <w:spacing w:after="0" w:line="240" w:lineRule="auto"/>
              <w:outlineLvl w:val="8"/>
              <w:rPr>
                <w:rFonts w:ascii="Times New Roman" w:eastAsia="Times New Roman" w:hAnsi="Times New Roman" w:cs="Times New Roman"/>
                <w:sz w:val="28"/>
                <w:szCs w:val="28"/>
                <w:lang w:eastAsia="ru-RU"/>
              </w:rPr>
            </w:pPr>
            <w:r w:rsidRPr="00B60F52">
              <w:rPr>
                <w:rFonts w:ascii="Times New Roman" w:eastAsia="Times New Roman" w:hAnsi="Times New Roman" w:cs="Times New Roman"/>
                <w:spacing w:val="-10"/>
                <w:sz w:val="28"/>
                <w:szCs w:val="28"/>
                <w:lang w:eastAsia="uk-UA"/>
              </w:rPr>
              <w:t>СРСГМУ 3.2.1</w:t>
            </w:r>
          </w:p>
        </w:tc>
        <w:tc>
          <w:tcPr>
            <w:tcW w:w="8363" w:type="dxa"/>
          </w:tcPr>
          <w:p w:rsidR="00081A7B" w:rsidRPr="00396534" w:rsidRDefault="00396534" w:rsidP="001520C1">
            <w:pPr>
              <w:widowControl w:val="0"/>
              <w:autoSpaceDE w:val="0"/>
              <w:autoSpaceDN w:val="0"/>
              <w:adjustRightInd w:val="0"/>
              <w:spacing w:after="0" w:line="240" w:lineRule="auto"/>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Технічне обслуговування</w:t>
            </w:r>
            <w:r w:rsidRPr="000E4033">
              <w:rPr>
                <w:rFonts w:ascii="Times New Roman" w:hAnsi="Times New Roman" w:cs="Times New Roman"/>
                <w:b/>
                <w:sz w:val="28"/>
                <w:szCs w:val="28"/>
              </w:rPr>
              <w:t xml:space="preserve">  агрегатів  середньої складності с/г машин, комбайнів і тракторів</w:t>
            </w:r>
          </w:p>
        </w:tc>
        <w:tc>
          <w:tcPr>
            <w:tcW w:w="1276" w:type="dxa"/>
            <w:vAlign w:val="center"/>
          </w:tcPr>
          <w:p w:rsidR="00081A7B" w:rsidRPr="00003C18" w:rsidRDefault="00B60F52" w:rsidP="001A561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134" w:type="dxa"/>
            <w:vAlign w:val="center"/>
          </w:tcPr>
          <w:p w:rsidR="00081A7B" w:rsidRPr="00003C18" w:rsidRDefault="00081A7B" w:rsidP="001520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701" w:type="dxa"/>
          </w:tcPr>
          <w:p w:rsidR="00B60F52" w:rsidRPr="001A5619" w:rsidRDefault="00B60F52" w:rsidP="00B60F5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A5619">
              <w:rPr>
                <w:rFonts w:ascii="Times New Roman" w:eastAsia="Times New Roman" w:hAnsi="Times New Roman" w:cs="Times New Roman"/>
                <w:sz w:val="28"/>
                <w:szCs w:val="28"/>
                <w:lang w:eastAsia="ru-RU"/>
              </w:rPr>
              <w:t>опитування</w:t>
            </w:r>
          </w:p>
          <w:p w:rsidR="00B60F52" w:rsidRDefault="00B60F52" w:rsidP="00B60F5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тестові</w:t>
            </w:r>
          </w:p>
          <w:p w:rsidR="00081A7B" w:rsidRPr="00003C18" w:rsidRDefault="00B60F52" w:rsidP="00B60F52">
            <w:pPr>
              <w:widowControl w:val="0"/>
              <w:autoSpaceDE w:val="0"/>
              <w:autoSpaceDN w:val="0"/>
              <w:adjustRightInd w:val="0"/>
              <w:spacing w:after="0" w:line="240" w:lineRule="auto"/>
              <w:jc w:val="center"/>
              <w:rPr>
                <w:rFonts w:ascii="Times New Roman" w:eastAsia="Times New Roman" w:hAnsi="Times New Roman" w:cs="Times New Roman"/>
                <w:b/>
                <w:sz w:val="24"/>
                <w:szCs w:val="28"/>
                <w:lang w:val="ru-RU" w:eastAsia="ru-RU"/>
              </w:rPr>
            </w:pPr>
            <w:r>
              <w:rPr>
                <w:rFonts w:ascii="Times New Roman" w:eastAsia="Times New Roman" w:hAnsi="Times New Roman" w:cs="Times New Roman"/>
                <w:sz w:val="28"/>
                <w:szCs w:val="28"/>
                <w:lang w:eastAsia="ru-RU"/>
              </w:rPr>
              <w:t>завдання</w:t>
            </w:r>
          </w:p>
        </w:tc>
      </w:tr>
      <w:tr w:rsidR="00081A7B" w:rsidRPr="00003C18" w:rsidTr="001A5619">
        <w:trPr>
          <w:trHeight w:val="224"/>
        </w:trPr>
        <w:tc>
          <w:tcPr>
            <w:tcW w:w="2093" w:type="dxa"/>
          </w:tcPr>
          <w:p w:rsidR="00081A7B" w:rsidRPr="00B60F52" w:rsidRDefault="00B60F52" w:rsidP="001520C1">
            <w:pPr>
              <w:autoSpaceDE w:val="0"/>
              <w:autoSpaceDN w:val="0"/>
              <w:adjustRightInd w:val="0"/>
              <w:spacing w:after="0" w:line="240" w:lineRule="auto"/>
              <w:rPr>
                <w:rFonts w:ascii="Times New Roman" w:eastAsia="Times New Roman" w:hAnsi="Times New Roman" w:cs="Times New Roman"/>
                <w:spacing w:val="-10"/>
                <w:sz w:val="28"/>
                <w:szCs w:val="28"/>
                <w:lang w:eastAsia="uk-UA"/>
              </w:rPr>
            </w:pPr>
            <w:r w:rsidRPr="00B60F52">
              <w:rPr>
                <w:rFonts w:ascii="Times New Roman" w:eastAsia="Times New Roman" w:hAnsi="Times New Roman" w:cs="Times New Roman"/>
                <w:spacing w:val="-10"/>
                <w:sz w:val="28"/>
                <w:szCs w:val="28"/>
                <w:lang w:eastAsia="uk-UA"/>
              </w:rPr>
              <w:t>СРСГМУ 3.2.2</w:t>
            </w:r>
          </w:p>
        </w:tc>
        <w:tc>
          <w:tcPr>
            <w:tcW w:w="8363" w:type="dxa"/>
          </w:tcPr>
          <w:p w:rsidR="00B60F52" w:rsidRPr="00B60F52" w:rsidRDefault="00B60F52" w:rsidP="00B60F52">
            <w:pPr>
              <w:widowControl w:val="0"/>
              <w:autoSpaceDE w:val="0"/>
              <w:autoSpaceDN w:val="0"/>
              <w:adjustRightInd w:val="0"/>
              <w:spacing w:after="0" w:line="240" w:lineRule="auto"/>
              <w:jc w:val="both"/>
              <w:rPr>
                <w:rFonts w:ascii="Times New Roman" w:hAnsi="Times New Roman" w:cs="Times New Roman"/>
                <w:b/>
                <w:sz w:val="28"/>
                <w:szCs w:val="28"/>
              </w:rPr>
            </w:pPr>
            <w:r w:rsidRPr="00B60F52">
              <w:rPr>
                <w:rFonts w:ascii="Times New Roman" w:hAnsi="Times New Roman" w:cs="Times New Roman"/>
                <w:b/>
                <w:sz w:val="28"/>
                <w:szCs w:val="28"/>
              </w:rPr>
              <w:t>Розбирання агрегатів електрообладнання і приладів</w:t>
            </w:r>
          </w:p>
          <w:p w:rsidR="00081A7B" w:rsidRPr="00003C18" w:rsidRDefault="00081A7B" w:rsidP="001520C1">
            <w:pPr>
              <w:widowControl w:val="0"/>
              <w:autoSpaceDE w:val="0"/>
              <w:autoSpaceDN w:val="0"/>
              <w:adjustRightInd w:val="0"/>
              <w:spacing w:after="0" w:line="240" w:lineRule="auto"/>
              <w:rPr>
                <w:rFonts w:ascii="Times New Roman" w:eastAsia="Times New Roman" w:hAnsi="Times New Roman" w:cs="Times New Roman"/>
                <w:b/>
                <w:sz w:val="24"/>
                <w:szCs w:val="28"/>
                <w:lang w:eastAsia="ru-RU"/>
              </w:rPr>
            </w:pPr>
          </w:p>
        </w:tc>
        <w:tc>
          <w:tcPr>
            <w:tcW w:w="1276" w:type="dxa"/>
          </w:tcPr>
          <w:p w:rsidR="00081A7B" w:rsidRPr="00003C18" w:rsidRDefault="00B60F52" w:rsidP="001A5619">
            <w:pPr>
              <w:autoSpaceDE w:val="0"/>
              <w:autoSpaceDN w:val="0"/>
              <w:adjustRightInd w:val="0"/>
              <w:spacing w:after="0" w:line="240" w:lineRule="auto"/>
              <w:jc w:val="center"/>
              <w:rPr>
                <w:rFonts w:ascii="Times New Roman" w:eastAsia="Times New Roman" w:hAnsi="Times New Roman" w:cs="Times New Roman"/>
                <w:spacing w:val="-10"/>
                <w:sz w:val="26"/>
                <w:szCs w:val="28"/>
                <w:lang w:eastAsia="uk-UA"/>
              </w:rPr>
            </w:pPr>
            <w:r>
              <w:rPr>
                <w:rFonts w:ascii="Times New Roman" w:eastAsia="Times New Roman" w:hAnsi="Times New Roman" w:cs="Times New Roman"/>
                <w:spacing w:val="-10"/>
                <w:sz w:val="26"/>
                <w:szCs w:val="28"/>
                <w:lang w:eastAsia="uk-UA"/>
              </w:rPr>
              <w:t>4</w:t>
            </w:r>
          </w:p>
        </w:tc>
        <w:tc>
          <w:tcPr>
            <w:tcW w:w="1134" w:type="dxa"/>
          </w:tcPr>
          <w:p w:rsidR="00081A7B" w:rsidRPr="00003C18" w:rsidRDefault="00081A7B" w:rsidP="00081A7B">
            <w:pPr>
              <w:autoSpaceDE w:val="0"/>
              <w:autoSpaceDN w:val="0"/>
              <w:adjustRightInd w:val="0"/>
              <w:spacing w:after="0" w:line="240" w:lineRule="auto"/>
              <w:rPr>
                <w:rFonts w:ascii="Times New Roman" w:eastAsia="Times New Roman" w:hAnsi="Times New Roman" w:cs="Times New Roman"/>
                <w:spacing w:val="-10"/>
                <w:sz w:val="26"/>
                <w:szCs w:val="28"/>
                <w:lang w:eastAsia="uk-UA"/>
              </w:rPr>
            </w:pPr>
          </w:p>
        </w:tc>
        <w:tc>
          <w:tcPr>
            <w:tcW w:w="1701" w:type="dxa"/>
          </w:tcPr>
          <w:p w:rsidR="00B60F52" w:rsidRPr="001A5619" w:rsidRDefault="00B60F52" w:rsidP="00B60F5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A5619">
              <w:rPr>
                <w:rFonts w:ascii="Times New Roman" w:eastAsia="Times New Roman" w:hAnsi="Times New Roman" w:cs="Times New Roman"/>
                <w:sz w:val="28"/>
                <w:szCs w:val="28"/>
                <w:lang w:eastAsia="ru-RU"/>
              </w:rPr>
              <w:t>опитування</w:t>
            </w:r>
          </w:p>
          <w:p w:rsidR="00081A7B" w:rsidRPr="005A02AA" w:rsidRDefault="00081A7B" w:rsidP="005A02A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60F52" w:rsidRPr="00003C18" w:rsidTr="00B60F52">
        <w:trPr>
          <w:trHeight w:val="1075"/>
        </w:trPr>
        <w:tc>
          <w:tcPr>
            <w:tcW w:w="2093" w:type="dxa"/>
          </w:tcPr>
          <w:p w:rsidR="00B60F52" w:rsidRPr="00B60F52" w:rsidRDefault="00B60F52" w:rsidP="001520C1">
            <w:pPr>
              <w:autoSpaceDE w:val="0"/>
              <w:autoSpaceDN w:val="0"/>
              <w:adjustRightInd w:val="0"/>
              <w:spacing w:after="0" w:line="240" w:lineRule="auto"/>
              <w:rPr>
                <w:rFonts w:ascii="Times New Roman" w:eastAsia="Times New Roman" w:hAnsi="Times New Roman" w:cs="Times New Roman"/>
                <w:spacing w:val="-10"/>
                <w:sz w:val="28"/>
                <w:szCs w:val="28"/>
                <w:lang w:eastAsia="uk-UA"/>
              </w:rPr>
            </w:pPr>
            <w:r w:rsidRPr="00B60F52">
              <w:rPr>
                <w:rFonts w:ascii="Times New Roman" w:eastAsia="Times New Roman" w:hAnsi="Times New Roman" w:cs="Times New Roman"/>
                <w:spacing w:val="-10"/>
                <w:sz w:val="28"/>
                <w:szCs w:val="28"/>
                <w:lang w:eastAsia="uk-UA"/>
              </w:rPr>
              <w:t>СРСГМУ 3.2.3</w:t>
            </w:r>
          </w:p>
        </w:tc>
        <w:tc>
          <w:tcPr>
            <w:tcW w:w="8363" w:type="dxa"/>
          </w:tcPr>
          <w:p w:rsidR="00396534" w:rsidRDefault="00396534" w:rsidP="00396534">
            <w:pPr>
              <w:widowControl w:val="0"/>
              <w:autoSpaceDE w:val="0"/>
              <w:autoSpaceDN w:val="0"/>
              <w:adjustRightInd w:val="0"/>
              <w:spacing w:after="0" w:line="240" w:lineRule="auto"/>
              <w:jc w:val="both"/>
              <w:rPr>
                <w:rFonts w:ascii="Times New Roman" w:hAnsi="Times New Roman" w:cs="Times New Roman"/>
                <w:b/>
                <w:sz w:val="28"/>
                <w:szCs w:val="28"/>
              </w:rPr>
            </w:pPr>
            <w:r w:rsidRPr="00B60F52">
              <w:rPr>
                <w:rFonts w:ascii="Times New Roman" w:hAnsi="Times New Roman" w:cs="Times New Roman"/>
                <w:b/>
                <w:sz w:val="28"/>
                <w:szCs w:val="28"/>
              </w:rPr>
              <w:t>Виконання т</w:t>
            </w:r>
            <w:r>
              <w:rPr>
                <w:rFonts w:ascii="Times New Roman" w:hAnsi="Times New Roman" w:cs="Times New Roman"/>
                <w:b/>
                <w:sz w:val="28"/>
                <w:szCs w:val="28"/>
              </w:rPr>
              <w:t>ехнічного обслуговування</w:t>
            </w:r>
            <w:r w:rsidRPr="00B60F52">
              <w:rPr>
                <w:rFonts w:ascii="Times New Roman" w:hAnsi="Times New Roman" w:cs="Times New Roman"/>
                <w:b/>
                <w:sz w:val="28"/>
                <w:szCs w:val="28"/>
              </w:rPr>
              <w:t xml:space="preserve"> простих машин тваринницьких ферм і комплексів</w:t>
            </w:r>
          </w:p>
          <w:p w:rsidR="00B60F52" w:rsidRPr="00003C18" w:rsidRDefault="00B60F52" w:rsidP="003965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76" w:type="dxa"/>
            <w:tcBorders>
              <w:bottom w:val="single" w:sz="4" w:space="0" w:color="auto"/>
            </w:tcBorders>
            <w:vAlign w:val="center"/>
          </w:tcPr>
          <w:p w:rsidR="00B60F52" w:rsidRPr="00003C18" w:rsidRDefault="00B60F52" w:rsidP="001A561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134" w:type="dxa"/>
            <w:tcBorders>
              <w:bottom w:val="single" w:sz="4" w:space="0" w:color="auto"/>
            </w:tcBorders>
            <w:vAlign w:val="center"/>
          </w:tcPr>
          <w:p w:rsidR="00B60F52" w:rsidRPr="00003C18" w:rsidRDefault="00B60F52" w:rsidP="001520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701" w:type="dxa"/>
            <w:tcBorders>
              <w:bottom w:val="single" w:sz="4" w:space="0" w:color="auto"/>
            </w:tcBorders>
          </w:tcPr>
          <w:p w:rsidR="00B60F52" w:rsidRPr="001A5619" w:rsidRDefault="00B60F52" w:rsidP="001520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A5619">
              <w:rPr>
                <w:rFonts w:ascii="Times New Roman" w:eastAsia="Times New Roman" w:hAnsi="Times New Roman" w:cs="Times New Roman"/>
                <w:sz w:val="28"/>
                <w:szCs w:val="28"/>
                <w:lang w:eastAsia="ru-RU"/>
              </w:rPr>
              <w:t>опитування</w:t>
            </w:r>
          </w:p>
          <w:p w:rsidR="00B60F52" w:rsidRDefault="00B60F52" w:rsidP="001520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тестові</w:t>
            </w:r>
          </w:p>
          <w:p w:rsidR="00B60F52" w:rsidRPr="00003C18" w:rsidRDefault="00B60F52" w:rsidP="001520C1">
            <w:pPr>
              <w:widowControl w:val="0"/>
              <w:autoSpaceDE w:val="0"/>
              <w:autoSpaceDN w:val="0"/>
              <w:adjustRightInd w:val="0"/>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sz w:val="28"/>
                <w:szCs w:val="28"/>
                <w:lang w:eastAsia="ru-RU"/>
              </w:rPr>
              <w:t>завдання</w:t>
            </w:r>
          </w:p>
        </w:tc>
      </w:tr>
      <w:tr w:rsidR="00081A7B" w:rsidRPr="00003C18" w:rsidTr="001A5619">
        <w:trPr>
          <w:trHeight w:val="224"/>
        </w:trPr>
        <w:tc>
          <w:tcPr>
            <w:tcW w:w="10456" w:type="dxa"/>
            <w:gridSpan w:val="2"/>
          </w:tcPr>
          <w:p w:rsidR="00081A7B" w:rsidRPr="00003C18" w:rsidRDefault="00081A7B" w:rsidP="001520C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rPr>
              <w:t>Разом:</w:t>
            </w:r>
          </w:p>
        </w:tc>
        <w:tc>
          <w:tcPr>
            <w:tcW w:w="1276" w:type="dxa"/>
            <w:vAlign w:val="center"/>
          </w:tcPr>
          <w:p w:rsidR="00081A7B" w:rsidRPr="00003C18" w:rsidRDefault="00B60F52" w:rsidP="001A561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16</w:t>
            </w:r>
          </w:p>
        </w:tc>
        <w:tc>
          <w:tcPr>
            <w:tcW w:w="1134" w:type="dxa"/>
            <w:vAlign w:val="center"/>
          </w:tcPr>
          <w:p w:rsidR="00081A7B" w:rsidRPr="00003C18" w:rsidRDefault="00081A7B" w:rsidP="001520C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701" w:type="dxa"/>
          </w:tcPr>
          <w:p w:rsidR="00081A7B" w:rsidRPr="001A5619" w:rsidRDefault="00081A7B" w:rsidP="001520C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tc>
      </w:tr>
    </w:tbl>
    <w:p w:rsidR="001520C1" w:rsidRDefault="001520C1" w:rsidP="00003C18">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003C18" w:rsidRPr="00C747A7" w:rsidRDefault="00734E0F" w:rsidP="00C747A7">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Зміст</w:t>
      </w:r>
      <w:r w:rsidR="00C747A7">
        <w:rPr>
          <w:rFonts w:ascii="Times New Roman" w:eastAsia="Times New Roman" w:hAnsi="Times New Roman" w:cs="Times New Roman"/>
          <w:b/>
          <w:color w:val="000000"/>
          <w:sz w:val="28"/>
          <w:szCs w:val="28"/>
        </w:rPr>
        <w:t xml:space="preserve"> програми</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1481"/>
      </w:tblGrid>
      <w:tr w:rsidR="00734E0F" w:rsidRPr="001520C1" w:rsidTr="00AA257F">
        <w:trPr>
          <w:trHeight w:val="795"/>
        </w:trPr>
        <w:tc>
          <w:tcPr>
            <w:tcW w:w="2802" w:type="dxa"/>
            <w:vAlign w:val="center"/>
          </w:tcPr>
          <w:p w:rsidR="00734E0F" w:rsidRPr="001520C1" w:rsidRDefault="00734E0F" w:rsidP="001520C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1520C1">
              <w:rPr>
                <w:rFonts w:ascii="Times New Roman" w:eastAsia="Times New Roman" w:hAnsi="Times New Roman" w:cs="Times New Roman"/>
                <w:b/>
                <w:sz w:val="28"/>
                <w:szCs w:val="28"/>
                <w:lang w:val="ru-RU" w:eastAsia="ru-RU"/>
              </w:rPr>
              <w:lastRenderedPageBreak/>
              <w:t>Код</w:t>
            </w:r>
            <w:r w:rsidRPr="001520C1">
              <w:rPr>
                <w:rFonts w:ascii="Times New Roman" w:eastAsia="Times New Roman" w:hAnsi="Times New Roman" w:cs="Times New Roman"/>
                <w:b/>
                <w:sz w:val="28"/>
                <w:szCs w:val="28"/>
                <w:lang w:eastAsia="ru-RU"/>
              </w:rPr>
              <w:t xml:space="preserve">  </w:t>
            </w:r>
            <w:r w:rsidRPr="001520C1">
              <w:rPr>
                <w:rFonts w:ascii="Times New Roman" w:eastAsia="Times New Roman" w:hAnsi="Times New Roman" w:cs="Times New Roman"/>
                <w:b/>
                <w:sz w:val="28"/>
                <w:szCs w:val="28"/>
                <w:lang w:val="ru-RU" w:eastAsia="ru-RU"/>
              </w:rPr>
              <w:t>модуля</w:t>
            </w:r>
          </w:p>
        </w:tc>
        <w:tc>
          <w:tcPr>
            <w:tcW w:w="11481" w:type="dxa"/>
            <w:vAlign w:val="center"/>
          </w:tcPr>
          <w:p w:rsidR="00734E0F" w:rsidRPr="00F33177" w:rsidRDefault="00734E0F" w:rsidP="00734E0F">
            <w:pPr>
              <w:spacing w:after="0" w:line="240" w:lineRule="auto"/>
              <w:jc w:val="center"/>
              <w:rPr>
                <w:rFonts w:ascii="Times New Roman" w:eastAsia="Times New Roman" w:hAnsi="Times New Roman"/>
                <w:b/>
                <w:color w:val="000000"/>
                <w:sz w:val="28"/>
                <w:szCs w:val="28"/>
              </w:rPr>
            </w:pPr>
            <w:r w:rsidRPr="00F33177">
              <w:rPr>
                <w:rFonts w:ascii="Times New Roman" w:eastAsia="Times New Roman" w:hAnsi="Times New Roman"/>
                <w:b/>
                <w:color w:val="000000"/>
                <w:sz w:val="28"/>
                <w:szCs w:val="28"/>
              </w:rPr>
              <w:t>Назва теми (компетентності)</w:t>
            </w:r>
          </w:p>
          <w:p w:rsidR="00734E0F" w:rsidRPr="001520C1" w:rsidRDefault="00734E0F" w:rsidP="00734E0F">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F33177">
              <w:rPr>
                <w:rFonts w:ascii="Times New Roman" w:eastAsia="Times New Roman" w:hAnsi="Times New Roman"/>
                <w:b/>
                <w:color w:val="000000"/>
                <w:sz w:val="28"/>
                <w:szCs w:val="28"/>
              </w:rPr>
              <w:t>Зміст навчального матеріалу</w:t>
            </w:r>
          </w:p>
        </w:tc>
      </w:tr>
      <w:tr w:rsidR="000E4033" w:rsidRPr="001520C1" w:rsidTr="00AA257F">
        <w:trPr>
          <w:trHeight w:val="351"/>
        </w:trPr>
        <w:tc>
          <w:tcPr>
            <w:tcW w:w="14283" w:type="dxa"/>
            <w:gridSpan w:val="2"/>
            <w:vAlign w:val="center"/>
          </w:tcPr>
          <w:p w:rsidR="000E4033" w:rsidRPr="000E4033" w:rsidRDefault="000E4033" w:rsidP="00734E0F">
            <w:pPr>
              <w:spacing w:after="0" w:line="240" w:lineRule="auto"/>
              <w:jc w:val="center"/>
              <w:rPr>
                <w:rFonts w:ascii="Times New Roman" w:eastAsia="Times New Roman" w:hAnsi="Times New Roman" w:cs="Times New Roman"/>
                <w:b/>
                <w:color w:val="000000"/>
                <w:sz w:val="28"/>
                <w:szCs w:val="28"/>
              </w:rPr>
            </w:pPr>
            <w:r w:rsidRPr="000E4033">
              <w:rPr>
                <w:rFonts w:ascii="Times New Roman" w:eastAsia="Times New Roman" w:hAnsi="Times New Roman" w:cs="Times New Roman"/>
                <w:b/>
                <w:sz w:val="28"/>
                <w:szCs w:val="28"/>
                <w:lang w:eastAsia="ar-SA"/>
              </w:rPr>
              <w:t xml:space="preserve">Модуль </w:t>
            </w:r>
            <w:r w:rsidRPr="000E4033">
              <w:rPr>
                <w:rFonts w:ascii="Times New Roman" w:hAnsi="Times New Roman" w:cs="Times New Roman"/>
                <w:b/>
                <w:sz w:val="28"/>
                <w:szCs w:val="28"/>
              </w:rPr>
              <w:t xml:space="preserve"> СРСГМУ –</w:t>
            </w:r>
            <w:r w:rsidRPr="000E4033">
              <w:rPr>
                <w:rFonts w:ascii="Times New Roman" w:eastAsia="Times New Roman" w:hAnsi="Times New Roman" w:cs="Times New Roman"/>
                <w:b/>
                <w:sz w:val="28"/>
                <w:szCs w:val="28"/>
                <w:lang w:eastAsia="ar-SA"/>
              </w:rPr>
              <w:t xml:space="preserve">3.2. </w:t>
            </w:r>
            <w:r w:rsidRPr="000E4033">
              <w:rPr>
                <w:rFonts w:ascii="Times New Roman" w:hAnsi="Times New Roman" w:cs="Times New Roman"/>
                <w:b/>
                <w:sz w:val="28"/>
                <w:szCs w:val="28"/>
              </w:rPr>
              <w:t>Виконання технічного обслуговування та ремонту машин середньої складності</w:t>
            </w:r>
          </w:p>
        </w:tc>
      </w:tr>
      <w:tr w:rsidR="00734E0F" w:rsidRPr="001520C1" w:rsidTr="00C747A7">
        <w:trPr>
          <w:trHeight w:val="6435"/>
        </w:trPr>
        <w:tc>
          <w:tcPr>
            <w:tcW w:w="2802" w:type="dxa"/>
            <w:vAlign w:val="center"/>
          </w:tcPr>
          <w:p w:rsidR="00734E0F" w:rsidRPr="001520C1" w:rsidRDefault="00734E0F" w:rsidP="00734E0F">
            <w:pPr>
              <w:spacing w:after="0" w:line="240" w:lineRule="auto"/>
              <w:jc w:val="center"/>
              <w:outlineLvl w:val="8"/>
              <w:rPr>
                <w:rFonts w:ascii="Times New Roman" w:eastAsia="Times New Roman" w:hAnsi="Times New Roman" w:cs="Times New Roman"/>
                <w:b/>
                <w:sz w:val="28"/>
                <w:szCs w:val="28"/>
                <w:lang w:eastAsia="ru-RU"/>
              </w:rPr>
            </w:pPr>
            <w:r w:rsidRPr="001520C1">
              <w:rPr>
                <w:rFonts w:ascii="Times New Roman" w:eastAsia="Times New Roman" w:hAnsi="Times New Roman" w:cs="Times New Roman"/>
                <w:b/>
                <w:spacing w:val="-10"/>
                <w:sz w:val="28"/>
                <w:szCs w:val="28"/>
                <w:lang w:eastAsia="uk-UA"/>
              </w:rPr>
              <w:t>СРСГМУ 3.2.</w:t>
            </w:r>
            <w:r w:rsidR="00C747A7">
              <w:rPr>
                <w:rFonts w:ascii="Times New Roman" w:eastAsia="Times New Roman" w:hAnsi="Times New Roman" w:cs="Times New Roman"/>
                <w:b/>
                <w:spacing w:val="-10"/>
                <w:sz w:val="28"/>
                <w:szCs w:val="28"/>
                <w:lang w:eastAsia="uk-UA"/>
              </w:rPr>
              <w:t>1</w:t>
            </w:r>
          </w:p>
          <w:p w:rsidR="00734E0F" w:rsidRPr="001520C1" w:rsidRDefault="00734E0F" w:rsidP="001520C1">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tc>
        <w:tc>
          <w:tcPr>
            <w:tcW w:w="11481" w:type="dxa"/>
          </w:tcPr>
          <w:p w:rsidR="000E4033" w:rsidRDefault="00145ED4" w:rsidP="00734E0F">
            <w:pPr>
              <w:widowControl w:val="0"/>
              <w:autoSpaceDE w:val="0"/>
              <w:autoSpaceDN w:val="0"/>
              <w:adjustRightInd w:val="0"/>
              <w:spacing w:after="0" w:line="240" w:lineRule="auto"/>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Технічне обслуговування</w:t>
            </w:r>
            <w:r w:rsidR="000E4033" w:rsidRPr="000E4033">
              <w:rPr>
                <w:rFonts w:ascii="Times New Roman" w:hAnsi="Times New Roman" w:cs="Times New Roman"/>
                <w:b/>
                <w:sz w:val="28"/>
                <w:szCs w:val="28"/>
              </w:rPr>
              <w:t xml:space="preserve">  агрегатів  середньої складності с/г машин, комбайнів і тракторів</w:t>
            </w:r>
          </w:p>
          <w:p w:rsidR="000E4033" w:rsidRPr="00C747A7" w:rsidRDefault="000E4033" w:rsidP="000E4033">
            <w:pPr>
              <w:tabs>
                <w:tab w:val="left" w:pos="34"/>
              </w:tabs>
              <w:autoSpaceDE w:val="0"/>
              <w:autoSpaceDN w:val="0"/>
              <w:adjustRightInd w:val="0"/>
              <w:spacing w:after="0" w:line="240" w:lineRule="auto"/>
              <w:jc w:val="both"/>
              <w:rPr>
                <w:rFonts w:ascii="Times New Roman" w:hAnsi="Times New Roman" w:cs="Times New Roman"/>
                <w:sz w:val="28"/>
                <w:szCs w:val="28"/>
              </w:rPr>
            </w:pPr>
            <w:r w:rsidRPr="00431989">
              <w:rPr>
                <w:sz w:val="24"/>
                <w:szCs w:val="24"/>
              </w:rPr>
              <w:t xml:space="preserve"> </w:t>
            </w:r>
            <w:r w:rsidRPr="00C747A7">
              <w:rPr>
                <w:rFonts w:ascii="Times New Roman" w:hAnsi="Times New Roman" w:cs="Times New Roman"/>
                <w:sz w:val="28"/>
                <w:szCs w:val="28"/>
              </w:rPr>
              <w:t>Дефекти</w:t>
            </w:r>
            <w:r w:rsidR="00AA257F" w:rsidRPr="00C747A7">
              <w:rPr>
                <w:rFonts w:ascii="Times New Roman" w:hAnsi="Times New Roman" w:cs="Times New Roman"/>
                <w:sz w:val="28"/>
                <w:szCs w:val="28"/>
              </w:rPr>
              <w:t>, ремонт  та регулювання</w:t>
            </w:r>
            <w:r w:rsidRPr="00C747A7">
              <w:rPr>
                <w:rFonts w:ascii="Times New Roman" w:hAnsi="Times New Roman" w:cs="Times New Roman"/>
                <w:sz w:val="28"/>
                <w:szCs w:val="28"/>
              </w:rPr>
              <w:t xml:space="preserve"> механізмів </w:t>
            </w:r>
            <w:r w:rsidR="00AA257F" w:rsidRPr="00C747A7">
              <w:rPr>
                <w:rFonts w:ascii="Times New Roman" w:hAnsi="Times New Roman" w:cs="Times New Roman"/>
                <w:sz w:val="28"/>
                <w:szCs w:val="28"/>
              </w:rPr>
              <w:t>та  систем двигунів,</w:t>
            </w:r>
            <w:r w:rsidRPr="00C747A7">
              <w:rPr>
                <w:rFonts w:ascii="Times New Roman" w:hAnsi="Times New Roman" w:cs="Times New Roman"/>
                <w:sz w:val="28"/>
                <w:szCs w:val="28"/>
              </w:rPr>
              <w:t xml:space="preserve"> зчеплення, коро</w:t>
            </w:r>
            <w:r w:rsidR="00AA257F" w:rsidRPr="00C747A7">
              <w:rPr>
                <w:rFonts w:ascii="Times New Roman" w:hAnsi="Times New Roman" w:cs="Times New Roman"/>
                <w:sz w:val="28"/>
                <w:szCs w:val="28"/>
              </w:rPr>
              <w:t>бки передач,</w:t>
            </w:r>
            <w:r w:rsidRPr="00C747A7">
              <w:rPr>
                <w:rFonts w:ascii="Times New Roman" w:hAnsi="Times New Roman" w:cs="Times New Roman"/>
                <w:sz w:val="28"/>
                <w:szCs w:val="28"/>
              </w:rPr>
              <w:t xml:space="preserve"> к</w:t>
            </w:r>
            <w:r w:rsidR="00AA257F" w:rsidRPr="00C747A7">
              <w:rPr>
                <w:rFonts w:ascii="Times New Roman" w:hAnsi="Times New Roman" w:cs="Times New Roman"/>
                <w:sz w:val="28"/>
                <w:szCs w:val="28"/>
              </w:rPr>
              <w:t>арданних</w:t>
            </w:r>
            <w:r w:rsidR="00C747A7">
              <w:rPr>
                <w:rFonts w:ascii="Times New Roman" w:hAnsi="Times New Roman" w:cs="Times New Roman"/>
                <w:sz w:val="28"/>
                <w:szCs w:val="28"/>
              </w:rPr>
              <w:t xml:space="preserve"> передач, ведуч</w:t>
            </w:r>
            <w:r w:rsidR="00AA257F" w:rsidRPr="00C747A7">
              <w:rPr>
                <w:rFonts w:ascii="Times New Roman" w:hAnsi="Times New Roman" w:cs="Times New Roman"/>
                <w:sz w:val="28"/>
                <w:szCs w:val="28"/>
              </w:rPr>
              <w:t>их мостів та кінцевих передач  колісних тракторів.</w:t>
            </w:r>
            <w:r w:rsidRPr="00C747A7">
              <w:rPr>
                <w:rFonts w:ascii="Times New Roman" w:hAnsi="Times New Roman" w:cs="Times New Roman"/>
                <w:sz w:val="28"/>
                <w:szCs w:val="28"/>
              </w:rPr>
              <w:t xml:space="preserve"> </w:t>
            </w:r>
            <w:r w:rsidR="00AA257F" w:rsidRPr="00C747A7">
              <w:rPr>
                <w:rFonts w:ascii="Times New Roman" w:hAnsi="Times New Roman" w:cs="Times New Roman"/>
                <w:sz w:val="28"/>
                <w:szCs w:val="28"/>
              </w:rPr>
              <w:t xml:space="preserve"> Технічне</w:t>
            </w:r>
            <w:r w:rsidRPr="00C747A7">
              <w:rPr>
                <w:rFonts w:ascii="Times New Roman" w:hAnsi="Times New Roman" w:cs="Times New Roman"/>
                <w:sz w:val="28"/>
                <w:szCs w:val="28"/>
              </w:rPr>
              <w:t xml:space="preserve"> обслуговування  </w:t>
            </w:r>
            <w:r w:rsidR="00AA257F" w:rsidRPr="00C747A7">
              <w:rPr>
                <w:rFonts w:ascii="Times New Roman" w:hAnsi="Times New Roman" w:cs="Times New Roman"/>
                <w:sz w:val="28"/>
                <w:szCs w:val="28"/>
              </w:rPr>
              <w:t xml:space="preserve"> </w:t>
            </w:r>
            <w:r w:rsidRPr="00C747A7">
              <w:rPr>
                <w:rFonts w:ascii="Times New Roman" w:hAnsi="Times New Roman" w:cs="Times New Roman"/>
                <w:sz w:val="28"/>
                <w:szCs w:val="28"/>
              </w:rPr>
              <w:t xml:space="preserve">комбінованих машино-тракторних агрегатів для обробітку ґрунту; основні регулювання, несправності;  підготовку силосного комбайна до роботи, основні регулювання та несправності; </w:t>
            </w:r>
            <w:r w:rsidR="00AA257F" w:rsidRPr="00C747A7">
              <w:rPr>
                <w:rFonts w:ascii="Times New Roman" w:hAnsi="Times New Roman" w:cs="Times New Roman"/>
                <w:sz w:val="28"/>
                <w:szCs w:val="28"/>
              </w:rPr>
              <w:t>характерні несправності та методи їх усунення</w:t>
            </w:r>
            <w:r w:rsidRPr="00C747A7">
              <w:rPr>
                <w:rFonts w:ascii="Times New Roman" w:hAnsi="Times New Roman" w:cs="Times New Roman"/>
                <w:sz w:val="28"/>
                <w:szCs w:val="28"/>
              </w:rPr>
              <w:t xml:space="preserve"> дощувальних машин,;</w:t>
            </w:r>
            <w:r w:rsidR="00AA257F" w:rsidRPr="00C747A7">
              <w:rPr>
                <w:rFonts w:ascii="Times New Roman" w:hAnsi="Times New Roman" w:cs="Times New Roman"/>
                <w:sz w:val="28"/>
                <w:szCs w:val="28"/>
              </w:rPr>
              <w:t xml:space="preserve"> основні несправності та способи їх усунення</w:t>
            </w:r>
            <w:r w:rsidR="00C747A7">
              <w:rPr>
                <w:rFonts w:ascii="Times New Roman" w:hAnsi="Times New Roman" w:cs="Times New Roman"/>
                <w:sz w:val="28"/>
                <w:szCs w:val="28"/>
              </w:rPr>
              <w:t xml:space="preserve">  зернозбиральних комбайнів;</w:t>
            </w:r>
            <w:r w:rsidRPr="00C747A7">
              <w:rPr>
                <w:rFonts w:ascii="Times New Roman" w:hAnsi="Times New Roman" w:cs="Times New Roman"/>
                <w:sz w:val="28"/>
                <w:szCs w:val="28"/>
              </w:rPr>
              <w:t xml:space="preserve">   характерні несправності механізмів двигуна та способи їх усунення; ремонт систем мащення, живлення та охолодження двигунів; контроль якості ремонту; технічне обслуговування двигуна (без регулювання клапанів двигуна); характерні несправності трансмісії та способи їх усунення; технічне обслуговування трансмісії; технічне обслуговування та ремонт ходової частини; технічне обслуговування, ремонт, складання і установка складальних одиниць та деталей рульового механізму і приводу без гідро підсилювача; технічне обслуговування та ремонт гальмівної системи з механічним та пневматичним приводом; характерні дефекти робочих і допоміжних органів ґрунтообробних, посівних, садильних машин та машин для захисту рослин та способи їх усунення; характерні дефекти деталей дощувальних і поливних машин, насосних станцій та способи їх усунення; ремонт зернозбиральних комбайнів; правила організації робочого місця та безпечні методи праці.</w:t>
            </w:r>
          </w:p>
          <w:p w:rsidR="000E4033" w:rsidRDefault="000E4033" w:rsidP="00734E0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734E0F" w:rsidRPr="00734E0F" w:rsidRDefault="00734E0F" w:rsidP="00734E0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tc>
      </w:tr>
      <w:tr w:rsidR="00C747A7" w:rsidRPr="001520C1" w:rsidTr="00C747A7">
        <w:trPr>
          <w:trHeight w:val="510"/>
        </w:trPr>
        <w:tc>
          <w:tcPr>
            <w:tcW w:w="2802" w:type="dxa"/>
            <w:vAlign w:val="center"/>
          </w:tcPr>
          <w:p w:rsidR="00C747A7" w:rsidRPr="00B60F52" w:rsidRDefault="00C747A7" w:rsidP="001520C1">
            <w:pPr>
              <w:autoSpaceDE w:val="0"/>
              <w:autoSpaceDN w:val="0"/>
              <w:adjustRightInd w:val="0"/>
              <w:spacing w:after="0" w:line="240" w:lineRule="auto"/>
              <w:jc w:val="both"/>
              <w:rPr>
                <w:rFonts w:ascii="Times New Roman" w:eastAsia="Times New Roman" w:hAnsi="Times New Roman" w:cs="Times New Roman"/>
                <w:b/>
                <w:spacing w:val="-10"/>
                <w:sz w:val="28"/>
                <w:szCs w:val="28"/>
                <w:lang w:eastAsia="uk-UA"/>
              </w:rPr>
            </w:pPr>
            <w:r w:rsidRPr="00B60F52">
              <w:rPr>
                <w:rFonts w:ascii="Times New Roman" w:hAnsi="Times New Roman" w:cs="Times New Roman"/>
                <w:sz w:val="28"/>
                <w:szCs w:val="28"/>
                <w:shd w:val="clear" w:color="auto" w:fill="FFFFFF"/>
                <w:lang w:eastAsia="uk-UA"/>
              </w:rPr>
              <w:t>СРСГМУ – 3.2.2</w:t>
            </w:r>
          </w:p>
        </w:tc>
        <w:tc>
          <w:tcPr>
            <w:tcW w:w="11481" w:type="dxa"/>
          </w:tcPr>
          <w:p w:rsidR="00C747A7" w:rsidRPr="00B60F52" w:rsidRDefault="00B60F52" w:rsidP="00734E0F">
            <w:pPr>
              <w:widowControl w:val="0"/>
              <w:autoSpaceDE w:val="0"/>
              <w:autoSpaceDN w:val="0"/>
              <w:adjustRightInd w:val="0"/>
              <w:spacing w:after="0" w:line="240" w:lineRule="auto"/>
              <w:jc w:val="both"/>
              <w:rPr>
                <w:rFonts w:ascii="Times New Roman" w:hAnsi="Times New Roman" w:cs="Times New Roman"/>
                <w:b/>
                <w:sz w:val="28"/>
                <w:szCs w:val="28"/>
              </w:rPr>
            </w:pPr>
            <w:r w:rsidRPr="00B60F52">
              <w:rPr>
                <w:rFonts w:ascii="Times New Roman" w:hAnsi="Times New Roman" w:cs="Times New Roman"/>
                <w:b/>
                <w:sz w:val="28"/>
                <w:szCs w:val="28"/>
              </w:rPr>
              <w:t>Розбирання агрегатів електрообладнання і приладів</w:t>
            </w:r>
          </w:p>
          <w:p w:rsidR="00A70B48" w:rsidRPr="00B60F52" w:rsidRDefault="00B60F52" w:rsidP="00A70B4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60F52">
              <w:rPr>
                <w:rFonts w:ascii="Times New Roman" w:eastAsia="Times New Roman" w:hAnsi="Times New Roman" w:cs="Times New Roman"/>
                <w:sz w:val="28"/>
                <w:szCs w:val="28"/>
                <w:lang w:eastAsia="ru-RU"/>
              </w:rPr>
              <w:t>Технологія розбирання агрегатів електрообладнання та приладів.</w:t>
            </w:r>
          </w:p>
          <w:p w:rsidR="00B60F52" w:rsidRDefault="00B60F52" w:rsidP="00B60F52">
            <w:pPr>
              <w:rPr>
                <w:rFonts w:ascii="Times New Roman" w:eastAsia="Calibri" w:hAnsi="Times New Roman" w:cs="Times New Roman"/>
                <w:b/>
                <w:bCs/>
                <w:caps/>
                <w:color w:val="000000" w:themeColor="text1"/>
                <w:spacing w:val="-10"/>
                <w:sz w:val="28"/>
                <w:szCs w:val="28"/>
                <w:lang w:val="ru-RU" w:eastAsia="uk-UA"/>
              </w:rPr>
            </w:pPr>
            <w:r w:rsidRPr="00B60F52">
              <w:rPr>
                <w:rFonts w:ascii="Times New Roman" w:eastAsia="Times New Roman" w:hAnsi="Times New Roman" w:cs="Times New Roman"/>
                <w:sz w:val="28"/>
                <w:szCs w:val="28"/>
                <w:lang w:eastAsia="ru-RU"/>
              </w:rPr>
              <w:lastRenderedPageBreak/>
              <w:t>Технічне обслуговування агрегатів і приладів електрообладнання</w:t>
            </w:r>
            <w:r>
              <w:rPr>
                <w:rFonts w:ascii="Times New Roman" w:eastAsia="Times New Roman" w:hAnsi="Times New Roman" w:cs="Times New Roman"/>
                <w:sz w:val="28"/>
                <w:szCs w:val="28"/>
                <w:lang w:eastAsia="ru-RU"/>
              </w:rPr>
              <w:t>.</w:t>
            </w:r>
          </w:p>
          <w:p w:rsidR="00B60F52" w:rsidRPr="00B60F52" w:rsidRDefault="00B60F52" w:rsidP="00734E0F">
            <w:pPr>
              <w:widowControl w:val="0"/>
              <w:autoSpaceDE w:val="0"/>
              <w:autoSpaceDN w:val="0"/>
              <w:adjustRightInd w:val="0"/>
              <w:spacing w:after="0" w:line="240" w:lineRule="auto"/>
              <w:jc w:val="both"/>
              <w:rPr>
                <w:rFonts w:ascii="Times New Roman" w:eastAsia="Times New Roman" w:hAnsi="Times New Roman" w:cs="Times New Roman"/>
                <w:b/>
                <w:sz w:val="28"/>
                <w:szCs w:val="28"/>
                <w:lang w:val="ru-RU" w:eastAsia="ru-RU"/>
              </w:rPr>
            </w:pPr>
          </w:p>
        </w:tc>
      </w:tr>
      <w:tr w:rsidR="00C747A7" w:rsidRPr="001520C1" w:rsidTr="00AA257F">
        <w:trPr>
          <w:trHeight w:val="430"/>
        </w:trPr>
        <w:tc>
          <w:tcPr>
            <w:tcW w:w="2802" w:type="dxa"/>
            <w:tcBorders>
              <w:bottom w:val="single" w:sz="4" w:space="0" w:color="auto"/>
            </w:tcBorders>
            <w:vAlign w:val="center"/>
          </w:tcPr>
          <w:p w:rsidR="00C747A7" w:rsidRPr="00B60F52" w:rsidRDefault="00B60F52" w:rsidP="001520C1">
            <w:pPr>
              <w:autoSpaceDE w:val="0"/>
              <w:autoSpaceDN w:val="0"/>
              <w:adjustRightInd w:val="0"/>
              <w:spacing w:after="0" w:line="240" w:lineRule="auto"/>
              <w:jc w:val="both"/>
              <w:rPr>
                <w:rFonts w:ascii="Times New Roman" w:eastAsia="Times New Roman" w:hAnsi="Times New Roman" w:cs="Times New Roman"/>
                <w:b/>
                <w:spacing w:val="-10"/>
                <w:sz w:val="28"/>
                <w:szCs w:val="28"/>
                <w:lang w:eastAsia="uk-UA"/>
              </w:rPr>
            </w:pPr>
            <w:r w:rsidRPr="00B60F52">
              <w:rPr>
                <w:rFonts w:ascii="Times New Roman" w:hAnsi="Times New Roman" w:cs="Times New Roman"/>
                <w:sz w:val="28"/>
                <w:szCs w:val="28"/>
                <w:shd w:val="clear" w:color="auto" w:fill="FFFFFF"/>
                <w:lang w:eastAsia="uk-UA"/>
              </w:rPr>
              <w:lastRenderedPageBreak/>
              <w:t>СРСГМУ – 3.2.3</w:t>
            </w:r>
          </w:p>
        </w:tc>
        <w:tc>
          <w:tcPr>
            <w:tcW w:w="11481" w:type="dxa"/>
            <w:tcBorders>
              <w:bottom w:val="single" w:sz="4" w:space="0" w:color="auto"/>
            </w:tcBorders>
          </w:tcPr>
          <w:p w:rsidR="00C747A7" w:rsidRDefault="00B60F52" w:rsidP="00734E0F">
            <w:pPr>
              <w:widowControl w:val="0"/>
              <w:autoSpaceDE w:val="0"/>
              <w:autoSpaceDN w:val="0"/>
              <w:adjustRightInd w:val="0"/>
              <w:spacing w:after="0" w:line="240" w:lineRule="auto"/>
              <w:jc w:val="both"/>
              <w:rPr>
                <w:rFonts w:ascii="Times New Roman" w:hAnsi="Times New Roman" w:cs="Times New Roman"/>
                <w:b/>
                <w:sz w:val="28"/>
                <w:szCs w:val="28"/>
              </w:rPr>
            </w:pPr>
            <w:r w:rsidRPr="00B60F52">
              <w:rPr>
                <w:rFonts w:ascii="Times New Roman" w:hAnsi="Times New Roman" w:cs="Times New Roman"/>
                <w:b/>
                <w:sz w:val="28"/>
                <w:szCs w:val="28"/>
              </w:rPr>
              <w:t>Виконання т</w:t>
            </w:r>
            <w:r w:rsidR="00396534">
              <w:rPr>
                <w:rFonts w:ascii="Times New Roman" w:hAnsi="Times New Roman" w:cs="Times New Roman"/>
                <w:b/>
                <w:sz w:val="28"/>
                <w:szCs w:val="28"/>
              </w:rPr>
              <w:t>ехнічного обслуговування</w:t>
            </w:r>
            <w:r w:rsidRPr="00B60F52">
              <w:rPr>
                <w:rFonts w:ascii="Times New Roman" w:hAnsi="Times New Roman" w:cs="Times New Roman"/>
                <w:b/>
                <w:sz w:val="28"/>
                <w:szCs w:val="28"/>
              </w:rPr>
              <w:t xml:space="preserve"> простих машин тваринницьких ферм і комплексів</w:t>
            </w:r>
            <w:r w:rsidR="00396534">
              <w:rPr>
                <w:rFonts w:ascii="Times New Roman" w:hAnsi="Times New Roman" w:cs="Times New Roman"/>
                <w:b/>
                <w:sz w:val="28"/>
                <w:szCs w:val="28"/>
              </w:rPr>
              <w:t>.</w:t>
            </w:r>
          </w:p>
          <w:p w:rsidR="00B60F52" w:rsidRPr="001520C1" w:rsidRDefault="00B60F52" w:rsidP="00B60F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520C1">
              <w:rPr>
                <w:rFonts w:ascii="Times New Roman" w:eastAsia="Times New Roman" w:hAnsi="Times New Roman" w:cs="Times New Roman"/>
                <w:sz w:val="28"/>
                <w:szCs w:val="28"/>
                <w:lang w:val="ru-RU" w:eastAsia="ru-RU"/>
              </w:rPr>
              <w:t xml:space="preserve"> Технічне обслуговування та ремонт доїльних апаратів, вакуумних насосів, молочних сепараторів</w:t>
            </w:r>
            <w:r>
              <w:rPr>
                <w:rFonts w:ascii="Times New Roman" w:eastAsia="Times New Roman" w:hAnsi="Times New Roman" w:cs="Times New Roman"/>
                <w:sz w:val="28"/>
                <w:szCs w:val="28"/>
                <w:lang w:val="ru-RU" w:eastAsia="ru-RU"/>
              </w:rPr>
              <w:t>.</w:t>
            </w:r>
          </w:p>
          <w:p w:rsidR="00B60F52" w:rsidRPr="00B60F52" w:rsidRDefault="00396534" w:rsidP="0039653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val="ru-RU" w:eastAsia="ru-RU"/>
              </w:rPr>
              <w:t>Технічне</w:t>
            </w:r>
            <w:r w:rsidR="00B60F52" w:rsidRPr="001520C1">
              <w:rPr>
                <w:rFonts w:ascii="Times New Roman" w:eastAsia="Times New Roman" w:hAnsi="Times New Roman" w:cs="Times New Roman"/>
                <w:sz w:val="28"/>
                <w:szCs w:val="28"/>
                <w:lang w:val="ru-RU" w:eastAsia="ru-RU"/>
              </w:rPr>
              <w:t xml:space="preserve"> </w:t>
            </w:r>
            <w:r w:rsidRPr="001520C1">
              <w:rPr>
                <w:rFonts w:ascii="Times New Roman" w:eastAsia="Times New Roman" w:hAnsi="Times New Roman" w:cs="Times New Roman"/>
                <w:sz w:val="28"/>
                <w:szCs w:val="28"/>
                <w:lang w:val="ru-RU" w:eastAsia="ru-RU"/>
              </w:rPr>
              <w:t xml:space="preserve">обслуговування </w:t>
            </w:r>
            <w:r>
              <w:rPr>
                <w:rFonts w:ascii="Times New Roman" w:eastAsia="Times New Roman" w:hAnsi="Times New Roman" w:cs="Times New Roman"/>
                <w:sz w:val="28"/>
                <w:szCs w:val="28"/>
                <w:lang w:val="ru-RU" w:eastAsia="ru-RU"/>
              </w:rPr>
              <w:t xml:space="preserve">та </w:t>
            </w:r>
            <w:r w:rsidR="00B60F52" w:rsidRPr="001520C1">
              <w:rPr>
                <w:rFonts w:ascii="Times New Roman" w:eastAsia="Times New Roman" w:hAnsi="Times New Roman" w:cs="Times New Roman"/>
                <w:sz w:val="28"/>
                <w:szCs w:val="28"/>
                <w:lang w:val="ru-RU" w:eastAsia="ru-RU"/>
              </w:rPr>
              <w:t xml:space="preserve">регулювання транспортерів для видалення гною. </w:t>
            </w:r>
          </w:p>
        </w:tc>
      </w:tr>
    </w:tbl>
    <w:p w:rsidR="00003C18" w:rsidRDefault="00003C18" w:rsidP="00003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606D" w:rsidRDefault="0022606D" w:rsidP="00003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606D" w:rsidRDefault="0022606D" w:rsidP="00003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606D" w:rsidRDefault="0022606D" w:rsidP="00003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606D" w:rsidRDefault="0022606D" w:rsidP="00003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606D" w:rsidRDefault="0022606D" w:rsidP="00003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606D" w:rsidRDefault="0022606D" w:rsidP="00003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606D" w:rsidRDefault="0022606D" w:rsidP="00003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606D" w:rsidRDefault="0022606D" w:rsidP="00003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606D" w:rsidRDefault="0022606D" w:rsidP="00003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606D" w:rsidRDefault="0022606D" w:rsidP="00003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606D" w:rsidRDefault="0022606D" w:rsidP="00003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606D" w:rsidRDefault="0022606D" w:rsidP="00003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606D" w:rsidRDefault="0022606D" w:rsidP="00003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606D" w:rsidRDefault="0022606D" w:rsidP="00003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65A21" w:rsidRDefault="00765A21" w:rsidP="00003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65A21" w:rsidRDefault="00765A21" w:rsidP="00003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65A21" w:rsidRDefault="00765A21" w:rsidP="00003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65A21" w:rsidRDefault="00765A21" w:rsidP="00003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65A21" w:rsidRDefault="00765A21" w:rsidP="00003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65A21" w:rsidRDefault="00765A21" w:rsidP="00003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2606D" w:rsidRPr="00003C18" w:rsidRDefault="0022606D" w:rsidP="00003C1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03C18" w:rsidRPr="00003C18" w:rsidRDefault="00003C18" w:rsidP="00003C1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CD7651" w:rsidRPr="007D26A5" w:rsidRDefault="0022606D" w:rsidP="007D26A5">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Calibri" w:hAnsi="Times New Roman" w:cs="Times New Roman"/>
          <w:b/>
          <w:bCs/>
          <w:caps/>
          <w:color w:val="000000" w:themeColor="text1"/>
          <w:spacing w:val="-10"/>
          <w:sz w:val="28"/>
          <w:szCs w:val="28"/>
          <w:lang w:val="ru-RU" w:eastAsia="uk-UA"/>
        </w:rPr>
        <w:lastRenderedPageBreak/>
        <w:t xml:space="preserve">                                                                                                </w:t>
      </w:r>
      <w:r w:rsidR="006D4DA9" w:rsidRPr="004F1ACE">
        <w:rPr>
          <w:rFonts w:ascii="Times New Roman" w:eastAsia="Calibri" w:hAnsi="Times New Roman" w:cs="Times New Roman"/>
          <w:b/>
          <w:bCs/>
          <w:caps/>
          <w:color w:val="000000" w:themeColor="text1"/>
          <w:spacing w:val="-10"/>
          <w:sz w:val="28"/>
          <w:szCs w:val="28"/>
          <w:lang w:val="ru-RU" w:eastAsia="uk-UA"/>
        </w:rPr>
        <w:t>Навчальна програма</w:t>
      </w:r>
    </w:p>
    <w:p w:rsidR="00C57037" w:rsidRPr="00B01246" w:rsidRDefault="006D4DA9" w:rsidP="00B01246">
      <w:pPr>
        <w:spacing w:after="0" w:line="240" w:lineRule="auto"/>
        <w:jc w:val="center"/>
        <w:rPr>
          <w:rFonts w:ascii="Times New Roman" w:eastAsia="Calibri" w:hAnsi="Times New Roman" w:cs="Times New Roman"/>
          <w:b/>
          <w:bCs/>
          <w:color w:val="000000" w:themeColor="text1"/>
          <w:spacing w:val="-10"/>
          <w:sz w:val="28"/>
          <w:szCs w:val="28"/>
          <w:lang w:val="ru-RU" w:eastAsia="uk-UA"/>
        </w:rPr>
      </w:pPr>
      <w:r w:rsidRPr="004F1ACE">
        <w:rPr>
          <w:rFonts w:ascii="Times New Roman" w:eastAsia="Calibri" w:hAnsi="Times New Roman" w:cs="Times New Roman"/>
          <w:b/>
          <w:bCs/>
          <w:color w:val="000000" w:themeColor="text1"/>
          <w:spacing w:val="-10"/>
          <w:sz w:val="28"/>
          <w:szCs w:val="28"/>
          <w:lang w:val="ru-RU" w:eastAsia="uk-UA"/>
        </w:rPr>
        <w:t xml:space="preserve"> </w:t>
      </w:r>
      <w:r w:rsidRPr="004F1ACE">
        <w:rPr>
          <w:rFonts w:ascii="Times New Roman" w:eastAsia="Calibri" w:hAnsi="Times New Roman" w:cs="Times New Roman"/>
          <w:b/>
          <w:bCs/>
          <w:color w:val="000000" w:themeColor="text1"/>
          <w:spacing w:val="-10"/>
          <w:sz w:val="28"/>
          <w:szCs w:val="28"/>
          <w:lang w:eastAsia="uk-UA"/>
        </w:rPr>
        <w:t xml:space="preserve">з </w:t>
      </w:r>
      <w:r w:rsidR="00B01246">
        <w:rPr>
          <w:rFonts w:ascii="Times New Roman" w:eastAsia="Calibri" w:hAnsi="Times New Roman" w:cs="Times New Roman"/>
          <w:b/>
          <w:bCs/>
          <w:color w:val="000000" w:themeColor="text1"/>
          <w:spacing w:val="-10"/>
          <w:sz w:val="28"/>
          <w:szCs w:val="28"/>
          <w:lang w:val="ru-RU" w:eastAsia="uk-UA"/>
        </w:rPr>
        <w:t>виробничого навчання</w:t>
      </w:r>
    </w:p>
    <w:p w:rsidR="006D4DA9" w:rsidRPr="00225DA2" w:rsidRDefault="00F4554E" w:rsidP="006D4DA9">
      <w:pPr>
        <w:widowControl w:val="0"/>
        <w:autoSpaceDE w:val="0"/>
        <w:autoSpaceDN w:val="0"/>
        <w:adjustRightInd w:val="0"/>
        <w:spacing w:after="0" w:line="240" w:lineRule="auto"/>
        <w:jc w:val="both"/>
        <w:rPr>
          <w:rFonts w:ascii="Times New Roman" w:eastAsia="Calibri" w:hAnsi="Times New Roman" w:cs="Times New Roman"/>
          <w:iCs/>
          <w:color w:val="000000" w:themeColor="text1"/>
          <w:sz w:val="28"/>
          <w:szCs w:val="28"/>
          <w:lang w:val="ru-RU" w:eastAsia="ru-RU"/>
        </w:rPr>
      </w:pPr>
      <w:r w:rsidRPr="004F1ACE">
        <w:rPr>
          <w:rFonts w:ascii="Times New Roman" w:eastAsia="Calibri" w:hAnsi="Times New Roman" w:cs="Times New Roman"/>
          <w:bCs/>
          <w:iCs/>
          <w:color w:val="000000" w:themeColor="text1"/>
          <w:spacing w:val="-10"/>
          <w:sz w:val="28"/>
          <w:szCs w:val="28"/>
          <w:lang w:eastAsia="uk-UA"/>
        </w:rPr>
        <w:t xml:space="preserve">    </w:t>
      </w:r>
      <w:r w:rsidR="001520C1" w:rsidRPr="004F1ACE">
        <w:rPr>
          <w:rFonts w:ascii="Times New Roman" w:eastAsia="Calibri" w:hAnsi="Times New Roman" w:cs="Times New Roman"/>
          <w:bCs/>
          <w:iCs/>
          <w:color w:val="000000" w:themeColor="text1"/>
          <w:spacing w:val="-10"/>
          <w:sz w:val="28"/>
          <w:szCs w:val="28"/>
          <w:lang w:eastAsia="uk-UA"/>
        </w:rPr>
        <w:t xml:space="preserve"> </w:t>
      </w:r>
      <w:r w:rsidR="006D4DA9" w:rsidRPr="004F1ACE">
        <w:rPr>
          <w:rFonts w:ascii="Times New Roman" w:eastAsia="Calibri" w:hAnsi="Times New Roman" w:cs="Times New Roman"/>
          <w:bCs/>
          <w:iCs/>
          <w:color w:val="000000" w:themeColor="text1"/>
          <w:spacing w:val="-10"/>
          <w:sz w:val="28"/>
          <w:szCs w:val="28"/>
          <w:lang w:eastAsia="uk-UA"/>
        </w:rPr>
        <w:t xml:space="preserve">Професія:  </w:t>
      </w:r>
      <w:r w:rsidR="006D4DA9" w:rsidRPr="004F1ACE">
        <w:rPr>
          <w:rFonts w:ascii="Times New Roman" w:eastAsia="Times New Roman" w:hAnsi="Times New Roman" w:cs="Times New Roman"/>
          <w:color w:val="000000" w:themeColor="text1"/>
          <w:sz w:val="28"/>
          <w:szCs w:val="28"/>
          <w:u w:val="single"/>
          <w:lang w:val="ru-RU" w:eastAsia="ru-RU"/>
        </w:rPr>
        <w:t>С</w:t>
      </w:r>
      <w:r w:rsidR="006D4DA9" w:rsidRPr="004F1ACE">
        <w:rPr>
          <w:rFonts w:ascii="Times New Roman" w:eastAsia="Times New Roman" w:hAnsi="Times New Roman" w:cs="Times New Roman"/>
          <w:color w:val="000000" w:themeColor="text1"/>
          <w:sz w:val="28"/>
          <w:szCs w:val="28"/>
          <w:u w:val="single"/>
          <w:lang w:eastAsia="ru-RU"/>
        </w:rPr>
        <w:t>люсар з ремонту сільськогосподарських машин та устаткування</w:t>
      </w:r>
      <w:r w:rsidR="006D4DA9" w:rsidRPr="00225DA2">
        <w:rPr>
          <w:rFonts w:ascii="Times New Roman" w:eastAsia="Times New Roman" w:hAnsi="Times New Roman" w:cs="Times New Roman"/>
          <w:color w:val="000000" w:themeColor="text1"/>
          <w:sz w:val="28"/>
          <w:szCs w:val="28"/>
          <w:lang w:eastAsia="ru-RU"/>
        </w:rPr>
        <w:t xml:space="preserve"> </w:t>
      </w:r>
    </w:p>
    <w:p w:rsidR="0028228E" w:rsidRPr="00B01246" w:rsidRDefault="00F4554E" w:rsidP="00B01246">
      <w:pPr>
        <w:spacing w:after="120" w:line="240" w:lineRule="auto"/>
        <w:rPr>
          <w:rFonts w:ascii="Times New Roman" w:eastAsia="Times New Roman" w:hAnsi="Times New Roman" w:cs="Times New Roman"/>
          <w:color w:val="000000" w:themeColor="text1"/>
          <w:sz w:val="28"/>
          <w:szCs w:val="28"/>
          <w:lang w:eastAsia="ru-RU"/>
        </w:rPr>
      </w:pPr>
      <w:r w:rsidRPr="00225DA2">
        <w:rPr>
          <w:rFonts w:ascii="Times New Roman" w:eastAsia="Calibri" w:hAnsi="Times New Roman" w:cs="Times New Roman"/>
          <w:color w:val="000000" w:themeColor="text1"/>
          <w:sz w:val="28"/>
          <w:szCs w:val="28"/>
          <w:lang w:val="ru-RU" w:eastAsia="ru-RU"/>
        </w:rPr>
        <w:t xml:space="preserve">    </w:t>
      </w:r>
      <w:r w:rsidR="006D4DA9" w:rsidRPr="00225DA2">
        <w:rPr>
          <w:rFonts w:ascii="Times New Roman" w:eastAsia="Calibri" w:hAnsi="Times New Roman" w:cs="Times New Roman"/>
          <w:color w:val="000000" w:themeColor="text1"/>
          <w:sz w:val="28"/>
          <w:szCs w:val="28"/>
          <w:lang w:eastAsia="ru-RU"/>
        </w:rPr>
        <w:t xml:space="preserve">Рівень кваліфікації:  </w:t>
      </w:r>
      <w:r w:rsidR="006D4DA9" w:rsidRPr="001520C1">
        <w:rPr>
          <w:rFonts w:ascii="Times New Roman" w:eastAsia="Times New Roman" w:hAnsi="Times New Roman" w:cs="Times New Roman"/>
          <w:color w:val="000000" w:themeColor="text1"/>
          <w:sz w:val="28"/>
          <w:szCs w:val="28"/>
          <w:u w:val="single"/>
          <w:lang w:val="ru-RU" w:eastAsia="ru-RU"/>
        </w:rPr>
        <w:t>3</w:t>
      </w:r>
      <w:r w:rsidR="006D4DA9" w:rsidRPr="001520C1">
        <w:rPr>
          <w:rFonts w:ascii="Times New Roman" w:eastAsia="Times New Roman" w:hAnsi="Times New Roman" w:cs="Times New Roman"/>
          <w:color w:val="000000" w:themeColor="text1"/>
          <w:sz w:val="28"/>
          <w:szCs w:val="28"/>
          <w:u w:val="single"/>
          <w:lang w:eastAsia="ru-RU"/>
        </w:rPr>
        <w:t xml:space="preserve"> розряду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0668"/>
        <w:gridCol w:w="1559"/>
      </w:tblGrid>
      <w:tr w:rsidR="00762CE9" w:rsidRPr="001520C1" w:rsidTr="00762CE9">
        <w:trPr>
          <w:trHeight w:val="874"/>
        </w:trPr>
        <w:tc>
          <w:tcPr>
            <w:tcW w:w="2340" w:type="dxa"/>
            <w:vAlign w:val="center"/>
          </w:tcPr>
          <w:p w:rsidR="00762CE9" w:rsidRPr="001520C1" w:rsidRDefault="00762CE9" w:rsidP="001520C1">
            <w:pPr>
              <w:spacing w:after="0" w:line="240" w:lineRule="auto"/>
              <w:jc w:val="center"/>
              <w:rPr>
                <w:rFonts w:ascii="Times New Roman" w:eastAsia="Calibri" w:hAnsi="Times New Roman" w:cs="Times New Roman"/>
                <w:b/>
                <w:sz w:val="28"/>
                <w:szCs w:val="28"/>
                <w:lang w:eastAsia="ru-RU"/>
              </w:rPr>
            </w:pPr>
            <w:r w:rsidRPr="001520C1">
              <w:rPr>
                <w:rFonts w:ascii="Times New Roman" w:eastAsia="Calibri" w:hAnsi="Times New Roman" w:cs="Times New Roman"/>
                <w:b/>
                <w:sz w:val="28"/>
                <w:szCs w:val="28"/>
                <w:lang w:eastAsia="ru-RU"/>
              </w:rPr>
              <w:t>Код</w:t>
            </w:r>
          </w:p>
          <w:p w:rsidR="00762CE9" w:rsidRPr="001520C1" w:rsidRDefault="00762CE9" w:rsidP="001520C1">
            <w:pPr>
              <w:spacing w:after="0" w:line="240" w:lineRule="auto"/>
              <w:jc w:val="center"/>
              <w:rPr>
                <w:rFonts w:ascii="Times New Roman" w:eastAsia="Calibri" w:hAnsi="Times New Roman" w:cs="Times New Roman"/>
                <w:b/>
                <w:i/>
                <w:sz w:val="28"/>
                <w:szCs w:val="28"/>
                <w:lang w:eastAsia="ru-RU"/>
              </w:rPr>
            </w:pPr>
            <w:r w:rsidRPr="001520C1">
              <w:rPr>
                <w:rFonts w:ascii="Times New Roman" w:eastAsia="Calibri" w:hAnsi="Times New Roman" w:cs="Times New Roman"/>
                <w:b/>
                <w:sz w:val="28"/>
                <w:szCs w:val="28"/>
                <w:lang w:eastAsia="ru-RU"/>
              </w:rPr>
              <w:t>модуля</w:t>
            </w:r>
          </w:p>
        </w:tc>
        <w:tc>
          <w:tcPr>
            <w:tcW w:w="10668" w:type="dxa"/>
            <w:vAlign w:val="center"/>
          </w:tcPr>
          <w:p w:rsidR="00762CE9" w:rsidRPr="001520C1" w:rsidRDefault="00762CE9" w:rsidP="001520C1">
            <w:pPr>
              <w:spacing w:after="0" w:line="240" w:lineRule="auto"/>
              <w:jc w:val="center"/>
              <w:rPr>
                <w:rFonts w:ascii="Times New Roman" w:eastAsia="Calibri" w:hAnsi="Times New Roman" w:cs="Times New Roman"/>
                <w:b/>
                <w:sz w:val="28"/>
                <w:szCs w:val="28"/>
                <w:lang w:eastAsia="ru-RU"/>
              </w:rPr>
            </w:pPr>
            <w:r w:rsidRPr="001520C1">
              <w:rPr>
                <w:rFonts w:ascii="Times New Roman" w:eastAsia="Calibri" w:hAnsi="Times New Roman" w:cs="Times New Roman"/>
                <w:b/>
                <w:sz w:val="28"/>
                <w:szCs w:val="28"/>
                <w:lang w:eastAsia="ru-RU"/>
              </w:rPr>
              <w:t>Назва теми (компетентності)</w:t>
            </w:r>
          </w:p>
        </w:tc>
        <w:tc>
          <w:tcPr>
            <w:tcW w:w="1559" w:type="dxa"/>
            <w:shd w:val="clear" w:color="auto" w:fill="auto"/>
          </w:tcPr>
          <w:p w:rsidR="00762CE9" w:rsidRDefault="00762CE9" w:rsidP="001520C1">
            <w:pPr>
              <w:spacing w:after="0" w:line="240" w:lineRule="auto"/>
              <w:jc w:val="center"/>
              <w:rPr>
                <w:rFonts w:ascii="Times New Roman" w:eastAsia="Calibri" w:hAnsi="Times New Roman" w:cs="Times New Roman"/>
                <w:b/>
                <w:bCs/>
                <w:sz w:val="28"/>
                <w:szCs w:val="28"/>
                <w:lang w:eastAsia="ru-RU"/>
              </w:rPr>
            </w:pPr>
            <w:r w:rsidRPr="001520C1">
              <w:rPr>
                <w:rFonts w:ascii="Times New Roman" w:eastAsia="Calibri" w:hAnsi="Times New Roman" w:cs="Times New Roman"/>
                <w:b/>
                <w:bCs/>
                <w:sz w:val="28"/>
                <w:szCs w:val="28"/>
                <w:lang w:eastAsia="ru-RU"/>
              </w:rPr>
              <w:t>Всього</w:t>
            </w:r>
          </w:p>
          <w:p w:rsidR="00762CE9" w:rsidRPr="001520C1" w:rsidRDefault="00762CE9" w:rsidP="001520C1">
            <w:pPr>
              <w:spacing w:after="0" w:line="240" w:lineRule="auto"/>
              <w:jc w:val="center"/>
              <w:rPr>
                <w:rFonts w:ascii="Times New Roman" w:eastAsia="Calibri" w:hAnsi="Times New Roman" w:cs="Times New Roman"/>
                <w:sz w:val="28"/>
                <w:szCs w:val="28"/>
                <w:lang w:val="ru-RU" w:eastAsia="ru-RU"/>
              </w:rPr>
            </w:pPr>
            <w:r w:rsidRPr="001520C1">
              <w:rPr>
                <w:rFonts w:ascii="Times New Roman" w:eastAsia="Calibri" w:hAnsi="Times New Roman" w:cs="Times New Roman"/>
                <w:b/>
                <w:bCs/>
                <w:sz w:val="28"/>
                <w:szCs w:val="28"/>
                <w:lang w:eastAsia="ru-RU"/>
              </w:rPr>
              <w:t>годин</w:t>
            </w:r>
          </w:p>
        </w:tc>
      </w:tr>
      <w:tr w:rsidR="00F46AA4" w:rsidRPr="001520C1" w:rsidTr="0022606D">
        <w:trPr>
          <w:trHeight w:val="578"/>
        </w:trPr>
        <w:tc>
          <w:tcPr>
            <w:tcW w:w="14567" w:type="dxa"/>
            <w:gridSpan w:val="3"/>
          </w:tcPr>
          <w:p w:rsidR="00F46AA4" w:rsidRDefault="00F46AA4" w:rsidP="0022606D">
            <w:pPr>
              <w:tabs>
                <w:tab w:val="center" w:pos="4677"/>
                <w:tab w:val="right" w:pos="9355"/>
              </w:tabs>
              <w:spacing w:after="0" w:line="240" w:lineRule="auto"/>
              <w:jc w:val="center"/>
              <w:rPr>
                <w:rFonts w:ascii="Times New Roman" w:eastAsia="Calibri" w:hAnsi="Times New Roman" w:cs="Times New Roman"/>
                <w:b/>
                <w:sz w:val="28"/>
                <w:szCs w:val="28"/>
                <w:lang w:eastAsia="ru-RU"/>
              </w:rPr>
            </w:pPr>
            <w:r w:rsidRPr="00667812">
              <w:rPr>
                <w:rFonts w:ascii="Times New Roman" w:hAnsi="Times New Roman" w:cs="Times New Roman"/>
                <w:b/>
                <w:sz w:val="28"/>
                <w:szCs w:val="28"/>
              </w:rPr>
              <w:t>Модуль  СРСГМУ – 3.1. Виконання слюсарно-ремонтних робіт</w:t>
            </w:r>
          </w:p>
          <w:p w:rsidR="00F46AA4" w:rsidRPr="001520C1" w:rsidRDefault="00F46AA4" w:rsidP="0022606D">
            <w:pPr>
              <w:spacing w:after="0" w:line="240" w:lineRule="auto"/>
              <w:rPr>
                <w:rFonts w:ascii="Times New Roman" w:eastAsia="Calibri" w:hAnsi="Times New Roman" w:cs="Times New Roman"/>
                <w:b/>
                <w:sz w:val="28"/>
                <w:szCs w:val="28"/>
                <w:lang w:val="ru-RU" w:eastAsia="ru-RU"/>
              </w:rPr>
            </w:pPr>
          </w:p>
        </w:tc>
      </w:tr>
      <w:tr w:rsidR="00F46AA4" w:rsidRPr="001520C1" w:rsidTr="00762CE9">
        <w:trPr>
          <w:trHeight w:val="540"/>
        </w:trPr>
        <w:tc>
          <w:tcPr>
            <w:tcW w:w="2340" w:type="dxa"/>
          </w:tcPr>
          <w:p w:rsidR="00F46AA4" w:rsidRDefault="00F46AA4" w:rsidP="00F46AA4">
            <w:pPr>
              <w:tabs>
                <w:tab w:val="center" w:pos="4677"/>
                <w:tab w:val="right" w:pos="9355"/>
              </w:tabs>
              <w:spacing w:after="0" w:line="240" w:lineRule="auto"/>
              <w:rPr>
                <w:rFonts w:ascii="Times New Roman" w:eastAsia="Calibri" w:hAnsi="Times New Roman" w:cs="Times New Roman"/>
                <w:b/>
                <w:sz w:val="28"/>
                <w:szCs w:val="28"/>
                <w:lang w:eastAsia="ru-RU"/>
              </w:rPr>
            </w:pPr>
            <w:r w:rsidRPr="001520C1">
              <w:rPr>
                <w:rFonts w:ascii="Times New Roman" w:eastAsia="Calibri" w:hAnsi="Times New Roman" w:cs="Times New Roman"/>
                <w:b/>
                <w:sz w:val="28"/>
                <w:szCs w:val="28"/>
                <w:lang w:eastAsia="ru-RU"/>
              </w:rPr>
              <w:t>СРСГМУ – 3.1</w:t>
            </w:r>
            <w:r w:rsidR="0022606D">
              <w:rPr>
                <w:rFonts w:ascii="Times New Roman" w:eastAsia="Calibri" w:hAnsi="Times New Roman" w:cs="Times New Roman"/>
                <w:b/>
                <w:sz w:val="28"/>
                <w:szCs w:val="28"/>
                <w:lang w:eastAsia="ru-RU"/>
              </w:rPr>
              <w:t>.1</w:t>
            </w:r>
          </w:p>
        </w:tc>
        <w:tc>
          <w:tcPr>
            <w:tcW w:w="10668" w:type="dxa"/>
          </w:tcPr>
          <w:p w:rsidR="00F46AA4" w:rsidRDefault="0022606D" w:rsidP="0022606D">
            <w:pPr>
              <w:spacing w:after="0" w:line="240" w:lineRule="auto"/>
              <w:jc w:val="both"/>
              <w:rPr>
                <w:rFonts w:ascii="Times New Roman" w:eastAsia="Calibri" w:hAnsi="Times New Roman" w:cs="Times New Roman"/>
                <w:b/>
                <w:sz w:val="28"/>
                <w:szCs w:val="28"/>
                <w:lang w:eastAsia="ru-RU"/>
              </w:rPr>
            </w:pPr>
            <w:r w:rsidRPr="00667812">
              <w:rPr>
                <w:rFonts w:ascii="Times New Roman" w:hAnsi="Times New Roman" w:cs="Times New Roman"/>
                <w:b/>
                <w:sz w:val="28"/>
                <w:szCs w:val="28"/>
              </w:rPr>
              <w:t>Виконання слюсарної обробки деталей за 11-12 квалітетами (4-5-м класами точності)</w:t>
            </w:r>
          </w:p>
        </w:tc>
        <w:tc>
          <w:tcPr>
            <w:tcW w:w="1559" w:type="dxa"/>
          </w:tcPr>
          <w:p w:rsidR="00F46AA4" w:rsidRDefault="00765A21" w:rsidP="00F46AA4">
            <w:pPr>
              <w:spacing w:after="0" w:line="240" w:lineRule="auto"/>
              <w:jc w:val="center"/>
              <w:rPr>
                <w:rFonts w:ascii="Times New Roman" w:eastAsia="Calibri" w:hAnsi="Times New Roman" w:cs="Times New Roman"/>
                <w:b/>
                <w:sz w:val="28"/>
                <w:szCs w:val="28"/>
                <w:lang w:val="ru-RU" w:eastAsia="ru-RU"/>
              </w:rPr>
            </w:pPr>
            <w:r>
              <w:rPr>
                <w:rFonts w:ascii="Times New Roman" w:eastAsia="Calibri" w:hAnsi="Times New Roman" w:cs="Times New Roman"/>
                <w:b/>
                <w:sz w:val="28"/>
                <w:szCs w:val="28"/>
                <w:lang w:val="ru-RU" w:eastAsia="ru-RU"/>
              </w:rPr>
              <w:t>36</w:t>
            </w:r>
          </w:p>
        </w:tc>
      </w:tr>
      <w:tr w:rsidR="0022606D" w:rsidRPr="001520C1" w:rsidTr="00335DD2">
        <w:trPr>
          <w:trHeight w:val="270"/>
        </w:trPr>
        <w:tc>
          <w:tcPr>
            <w:tcW w:w="14567" w:type="dxa"/>
            <w:gridSpan w:val="3"/>
          </w:tcPr>
          <w:p w:rsidR="0022606D" w:rsidRPr="001520C1" w:rsidRDefault="0022606D" w:rsidP="001520C1">
            <w:pPr>
              <w:spacing w:after="0" w:line="240" w:lineRule="auto"/>
              <w:ind w:left="35"/>
              <w:jc w:val="center"/>
              <w:rPr>
                <w:rFonts w:ascii="Times New Roman" w:eastAsia="Calibri" w:hAnsi="Times New Roman" w:cs="Times New Roman"/>
                <w:sz w:val="28"/>
                <w:szCs w:val="28"/>
                <w:lang w:eastAsia="uk-UA"/>
              </w:rPr>
            </w:pPr>
            <w:r w:rsidRPr="00F46AA4">
              <w:rPr>
                <w:rFonts w:ascii="Times New Roman" w:eastAsia="Times New Roman" w:hAnsi="Times New Roman" w:cs="Times New Roman"/>
                <w:b/>
                <w:sz w:val="28"/>
                <w:szCs w:val="28"/>
                <w:lang w:eastAsia="ar-SA"/>
              </w:rPr>
              <w:t xml:space="preserve">Модуль </w:t>
            </w:r>
            <w:r w:rsidRPr="00F46AA4">
              <w:rPr>
                <w:rFonts w:ascii="Times New Roman" w:hAnsi="Times New Roman" w:cs="Times New Roman"/>
                <w:b/>
                <w:sz w:val="28"/>
                <w:szCs w:val="28"/>
              </w:rPr>
              <w:t xml:space="preserve"> СРСГМУ –</w:t>
            </w:r>
            <w:r w:rsidRPr="00F46AA4">
              <w:rPr>
                <w:rFonts w:ascii="Times New Roman" w:eastAsia="Times New Roman" w:hAnsi="Times New Roman" w:cs="Times New Roman"/>
                <w:b/>
                <w:sz w:val="28"/>
                <w:szCs w:val="28"/>
                <w:lang w:eastAsia="ar-SA"/>
              </w:rPr>
              <w:t xml:space="preserve">3.2. </w:t>
            </w:r>
            <w:r w:rsidRPr="00F46AA4">
              <w:rPr>
                <w:rFonts w:ascii="Times New Roman" w:hAnsi="Times New Roman" w:cs="Times New Roman"/>
                <w:b/>
                <w:sz w:val="28"/>
                <w:szCs w:val="28"/>
              </w:rPr>
              <w:t>Виконання технічного обслуговування та ремонту машин середньої складності</w:t>
            </w:r>
          </w:p>
        </w:tc>
      </w:tr>
      <w:tr w:rsidR="00F46AA4" w:rsidRPr="001520C1" w:rsidTr="00762CE9">
        <w:trPr>
          <w:trHeight w:val="360"/>
        </w:trPr>
        <w:tc>
          <w:tcPr>
            <w:tcW w:w="2340" w:type="dxa"/>
          </w:tcPr>
          <w:p w:rsidR="0022606D" w:rsidRPr="0022606D" w:rsidRDefault="0022606D" w:rsidP="0022606D">
            <w:pPr>
              <w:spacing w:after="0" w:line="240" w:lineRule="auto"/>
              <w:jc w:val="both"/>
              <w:rPr>
                <w:rFonts w:ascii="Times New Roman" w:eastAsia="TimesNewRoman" w:hAnsi="Times New Roman" w:cs="Times New Roman"/>
                <w:b/>
                <w:sz w:val="28"/>
                <w:szCs w:val="28"/>
                <w:lang w:val="ru-RU" w:eastAsia="ru-RU"/>
              </w:rPr>
            </w:pPr>
            <w:r w:rsidRPr="0022606D">
              <w:rPr>
                <w:rFonts w:ascii="Times New Roman" w:eastAsia="TimesNewRoman" w:hAnsi="Times New Roman" w:cs="Times New Roman"/>
                <w:b/>
                <w:sz w:val="28"/>
                <w:szCs w:val="28"/>
                <w:lang w:eastAsia="ru-RU"/>
              </w:rPr>
              <w:t>СРСГМУ –</w:t>
            </w:r>
            <w:r w:rsidRPr="0022606D">
              <w:rPr>
                <w:rFonts w:ascii="Times New Roman" w:eastAsia="TimesNewRoman" w:hAnsi="Times New Roman" w:cs="Times New Roman"/>
                <w:b/>
                <w:sz w:val="28"/>
                <w:szCs w:val="28"/>
                <w:lang w:val="ru-RU" w:eastAsia="ru-RU"/>
              </w:rPr>
              <w:t>3.2.1</w:t>
            </w:r>
          </w:p>
          <w:p w:rsidR="00F46AA4" w:rsidRPr="0022606D" w:rsidRDefault="00F46AA4" w:rsidP="00F46AA4">
            <w:pPr>
              <w:tabs>
                <w:tab w:val="center" w:pos="4677"/>
                <w:tab w:val="right" w:pos="9355"/>
              </w:tabs>
              <w:spacing w:after="0" w:line="240" w:lineRule="auto"/>
              <w:jc w:val="both"/>
              <w:rPr>
                <w:rFonts w:ascii="Times New Roman" w:eastAsia="TimesNewRoman" w:hAnsi="Times New Roman" w:cs="Times New Roman"/>
                <w:b/>
                <w:sz w:val="28"/>
                <w:szCs w:val="28"/>
                <w:lang w:eastAsia="ru-RU"/>
              </w:rPr>
            </w:pPr>
          </w:p>
        </w:tc>
        <w:tc>
          <w:tcPr>
            <w:tcW w:w="10668" w:type="dxa"/>
          </w:tcPr>
          <w:p w:rsidR="0022606D" w:rsidRPr="007D26A5" w:rsidRDefault="0022606D" w:rsidP="0022606D">
            <w:pPr>
              <w:tabs>
                <w:tab w:val="left" w:pos="252"/>
                <w:tab w:val="left" w:pos="1310"/>
                <w:tab w:val="center" w:pos="4677"/>
                <w:tab w:val="left" w:pos="4932"/>
                <w:tab w:val="right" w:pos="9355"/>
              </w:tabs>
              <w:spacing w:after="0" w:line="240" w:lineRule="auto"/>
              <w:jc w:val="both"/>
              <w:rPr>
                <w:rFonts w:ascii="Times New Roman" w:eastAsia="Calibri" w:hAnsi="Times New Roman" w:cs="Times New Roman"/>
                <w:b/>
                <w:sz w:val="28"/>
                <w:szCs w:val="28"/>
                <w:lang w:eastAsia="ru-RU"/>
              </w:rPr>
            </w:pPr>
            <w:r w:rsidRPr="007D26A5">
              <w:rPr>
                <w:rFonts w:ascii="Times New Roman" w:hAnsi="Times New Roman" w:cs="Times New Roman"/>
                <w:b/>
                <w:sz w:val="28"/>
                <w:szCs w:val="28"/>
              </w:rPr>
              <w:t>Ремонт, складання, регулювання  агрегатів  середньої складності с/г машин, комбайнів і тракторів</w:t>
            </w:r>
          </w:p>
          <w:p w:rsidR="00F46AA4" w:rsidRDefault="00F46AA4" w:rsidP="00F46AA4">
            <w:pPr>
              <w:tabs>
                <w:tab w:val="center" w:pos="4677"/>
                <w:tab w:val="right" w:pos="9355"/>
              </w:tabs>
              <w:spacing w:after="0" w:line="240" w:lineRule="auto"/>
              <w:ind w:right="142"/>
              <w:jc w:val="both"/>
              <w:rPr>
                <w:rFonts w:ascii="Times New Roman" w:eastAsia="Calibri" w:hAnsi="Times New Roman" w:cs="Times New Roman"/>
                <w:sz w:val="28"/>
                <w:szCs w:val="28"/>
                <w:lang w:eastAsia="ru-RU"/>
              </w:rPr>
            </w:pPr>
          </w:p>
        </w:tc>
        <w:tc>
          <w:tcPr>
            <w:tcW w:w="1559" w:type="dxa"/>
          </w:tcPr>
          <w:p w:rsidR="00F46AA4" w:rsidRPr="001520C1" w:rsidRDefault="00765A21" w:rsidP="001520C1">
            <w:pPr>
              <w:spacing w:after="0" w:line="240" w:lineRule="auto"/>
              <w:ind w:left="35"/>
              <w:jc w:val="center"/>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30</w:t>
            </w:r>
          </w:p>
        </w:tc>
      </w:tr>
      <w:tr w:rsidR="0022606D" w:rsidRPr="001520C1" w:rsidTr="00762CE9">
        <w:trPr>
          <w:trHeight w:val="137"/>
        </w:trPr>
        <w:tc>
          <w:tcPr>
            <w:tcW w:w="2340" w:type="dxa"/>
          </w:tcPr>
          <w:p w:rsidR="0022606D" w:rsidRPr="00F46AA4" w:rsidRDefault="0022606D" w:rsidP="0022606D">
            <w:pPr>
              <w:spacing w:after="0" w:line="240" w:lineRule="auto"/>
              <w:jc w:val="center"/>
              <w:rPr>
                <w:rFonts w:ascii="Times New Roman" w:eastAsia="Calibri" w:hAnsi="Times New Roman" w:cs="Times New Roman"/>
                <w:b/>
                <w:sz w:val="28"/>
                <w:szCs w:val="28"/>
                <w:lang w:eastAsia="ru-RU"/>
              </w:rPr>
            </w:pPr>
            <w:r w:rsidRPr="00F46AA4">
              <w:rPr>
                <w:rFonts w:ascii="Times New Roman" w:hAnsi="Times New Roman" w:cs="Times New Roman"/>
                <w:b/>
                <w:sz w:val="28"/>
                <w:szCs w:val="28"/>
                <w:shd w:val="clear" w:color="auto" w:fill="FFFFFF"/>
                <w:lang w:eastAsia="uk-UA"/>
              </w:rPr>
              <w:t>СРСГМУ – 3.2.2</w:t>
            </w:r>
          </w:p>
        </w:tc>
        <w:tc>
          <w:tcPr>
            <w:tcW w:w="10668" w:type="dxa"/>
          </w:tcPr>
          <w:p w:rsidR="0022606D" w:rsidRPr="00F46AA4" w:rsidRDefault="0022606D" w:rsidP="0022606D">
            <w:pPr>
              <w:tabs>
                <w:tab w:val="left" w:pos="252"/>
                <w:tab w:val="left" w:pos="1310"/>
                <w:tab w:val="center" w:pos="4677"/>
                <w:tab w:val="left" w:pos="4932"/>
                <w:tab w:val="right" w:pos="9355"/>
              </w:tabs>
              <w:spacing w:after="0" w:line="240" w:lineRule="auto"/>
              <w:jc w:val="both"/>
              <w:rPr>
                <w:rFonts w:ascii="Times New Roman" w:hAnsi="Times New Roman" w:cs="Times New Roman"/>
                <w:b/>
                <w:sz w:val="28"/>
                <w:szCs w:val="28"/>
              </w:rPr>
            </w:pPr>
            <w:r w:rsidRPr="00F46AA4">
              <w:rPr>
                <w:rFonts w:ascii="Times New Roman" w:hAnsi="Times New Roman" w:cs="Times New Roman"/>
                <w:b/>
                <w:sz w:val="28"/>
                <w:szCs w:val="28"/>
              </w:rPr>
              <w:t>Розбирання агрегатів електрообладнання і приладів</w:t>
            </w:r>
            <w:r>
              <w:rPr>
                <w:rFonts w:ascii="Times New Roman" w:hAnsi="Times New Roman" w:cs="Times New Roman"/>
                <w:b/>
                <w:sz w:val="28"/>
                <w:szCs w:val="28"/>
              </w:rPr>
              <w:t>.</w:t>
            </w:r>
          </w:p>
          <w:p w:rsidR="0022606D" w:rsidRPr="00F46AA4" w:rsidRDefault="0022606D" w:rsidP="0022606D">
            <w:pPr>
              <w:spacing w:after="0" w:line="240" w:lineRule="auto"/>
              <w:jc w:val="both"/>
              <w:rPr>
                <w:rFonts w:ascii="Times New Roman" w:eastAsia="Calibri" w:hAnsi="Times New Roman" w:cs="Times New Roman"/>
                <w:b/>
                <w:sz w:val="28"/>
                <w:szCs w:val="28"/>
                <w:lang w:val="ru-RU" w:eastAsia="ru-RU"/>
              </w:rPr>
            </w:pPr>
          </w:p>
        </w:tc>
        <w:tc>
          <w:tcPr>
            <w:tcW w:w="1559" w:type="dxa"/>
          </w:tcPr>
          <w:p w:rsidR="0022606D" w:rsidRPr="001520C1" w:rsidRDefault="00765A21" w:rsidP="0022606D">
            <w:pPr>
              <w:tabs>
                <w:tab w:val="left" w:pos="1178"/>
              </w:tabs>
              <w:spacing w:after="0" w:line="240" w:lineRule="auto"/>
              <w:ind w:left="35"/>
              <w:jc w:val="center"/>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18</w:t>
            </w:r>
          </w:p>
        </w:tc>
      </w:tr>
      <w:tr w:rsidR="0022606D" w:rsidRPr="001520C1" w:rsidTr="0022606D">
        <w:trPr>
          <w:trHeight w:val="814"/>
        </w:trPr>
        <w:tc>
          <w:tcPr>
            <w:tcW w:w="2340" w:type="dxa"/>
          </w:tcPr>
          <w:p w:rsidR="0022606D" w:rsidRPr="00F46AA4" w:rsidRDefault="0022606D" w:rsidP="0022606D">
            <w:pPr>
              <w:spacing w:after="0" w:line="240" w:lineRule="auto"/>
              <w:rPr>
                <w:rFonts w:ascii="Times New Roman" w:hAnsi="Times New Roman" w:cs="Times New Roman"/>
                <w:b/>
                <w:sz w:val="28"/>
                <w:szCs w:val="28"/>
                <w:shd w:val="clear" w:color="auto" w:fill="FFFFFF"/>
                <w:lang w:eastAsia="uk-UA"/>
              </w:rPr>
            </w:pPr>
            <w:r w:rsidRPr="00F46AA4">
              <w:rPr>
                <w:rFonts w:ascii="Times New Roman" w:hAnsi="Times New Roman" w:cs="Times New Roman"/>
                <w:b/>
                <w:sz w:val="28"/>
                <w:szCs w:val="28"/>
                <w:shd w:val="clear" w:color="auto" w:fill="FFFFFF"/>
                <w:lang w:eastAsia="uk-UA"/>
              </w:rPr>
              <w:t>СРСГМУ – 3.2.3</w:t>
            </w:r>
          </w:p>
        </w:tc>
        <w:tc>
          <w:tcPr>
            <w:tcW w:w="10668" w:type="dxa"/>
          </w:tcPr>
          <w:p w:rsidR="0022606D" w:rsidRPr="007D26A5" w:rsidRDefault="0022606D" w:rsidP="0022606D">
            <w:pPr>
              <w:tabs>
                <w:tab w:val="left" w:pos="252"/>
                <w:tab w:val="left" w:pos="1310"/>
                <w:tab w:val="center" w:pos="4677"/>
                <w:tab w:val="left" w:pos="4932"/>
                <w:tab w:val="right" w:pos="9355"/>
              </w:tabs>
              <w:spacing w:after="0" w:line="240" w:lineRule="auto"/>
              <w:jc w:val="both"/>
              <w:rPr>
                <w:rFonts w:ascii="Times New Roman" w:hAnsi="Times New Roman" w:cs="Times New Roman"/>
                <w:b/>
                <w:sz w:val="28"/>
                <w:szCs w:val="28"/>
              </w:rPr>
            </w:pPr>
            <w:r w:rsidRPr="007D26A5">
              <w:rPr>
                <w:rFonts w:ascii="Times New Roman" w:hAnsi="Times New Roman" w:cs="Times New Roman"/>
                <w:b/>
                <w:sz w:val="28"/>
                <w:szCs w:val="28"/>
              </w:rPr>
              <w:t>Виконання технічного обслуговування, ремонт, налагоджування  та регулювання простих машин тваринницьких ферм і комплексів</w:t>
            </w:r>
            <w:r>
              <w:rPr>
                <w:rFonts w:ascii="Times New Roman" w:hAnsi="Times New Roman" w:cs="Times New Roman"/>
                <w:b/>
                <w:sz w:val="28"/>
                <w:szCs w:val="28"/>
              </w:rPr>
              <w:t>.</w:t>
            </w:r>
          </w:p>
        </w:tc>
        <w:tc>
          <w:tcPr>
            <w:tcW w:w="1559" w:type="dxa"/>
          </w:tcPr>
          <w:p w:rsidR="0022606D" w:rsidRPr="001520C1" w:rsidRDefault="00765A21" w:rsidP="0022606D">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w:t>
            </w:r>
          </w:p>
        </w:tc>
      </w:tr>
      <w:tr w:rsidR="0022606D" w:rsidRPr="001520C1" w:rsidTr="00762CE9">
        <w:trPr>
          <w:trHeight w:val="157"/>
        </w:trPr>
        <w:tc>
          <w:tcPr>
            <w:tcW w:w="13008" w:type="dxa"/>
            <w:gridSpan w:val="2"/>
            <w:tcBorders>
              <w:left w:val="single" w:sz="4" w:space="0" w:color="auto"/>
              <w:right w:val="single" w:sz="4" w:space="0" w:color="auto"/>
            </w:tcBorders>
          </w:tcPr>
          <w:p w:rsidR="0022606D" w:rsidRPr="001520C1" w:rsidRDefault="0022606D" w:rsidP="0022606D">
            <w:pPr>
              <w:tabs>
                <w:tab w:val="center" w:pos="4677"/>
                <w:tab w:val="right" w:pos="9355"/>
              </w:tabs>
              <w:spacing w:after="0" w:line="240" w:lineRule="auto"/>
              <w:ind w:right="142"/>
              <w:jc w:val="both"/>
              <w:rPr>
                <w:rFonts w:ascii="Times New Roman" w:eastAsia="Calibri" w:hAnsi="Times New Roman" w:cs="Times New Roman"/>
                <w:b/>
                <w:color w:val="000000"/>
                <w:sz w:val="28"/>
                <w:szCs w:val="28"/>
                <w:lang w:val="ru-RU" w:eastAsia="ru-RU"/>
              </w:rPr>
            </w:pPr>
            <w:r>
              <w:rPr>
                <w:rFonts w:ascii="Times New Roman" w:eastAsia="Times New Roman" w:hAnsi="Times New Roman" w:cs="Times New Roman"/>
                <w:b/>
                <w:color w:val="000000"/>
                <w:sz w:val="28"/>
                <w:szCs w:val="28"/>
              </w:rPr>
              <w:t>Разом:</w:t>
            </w:r>
          </w:p>
        </w:tc>
        <w:tc>
          <w:tcPr>
            <w:tcW w:w="1559" w:type="dxa"/>
            <w:tcBorders>
              <w:top w:val="single" w:sz="4" w:space="0" w:color="auto"/>
              <w:left w:val="single" w:sz="4" w:space="0" w:color="auto"/>
              <w:bottom w:val="single" w:sz="4" w:space="0" w:color="auto"/>
              <w:right w:val="single" w:sz="4" w:space="0" w:color="auto"/>
            </w:tcBorders>
          </w:tcPr>
          <w:p w:rsidR="0022606D" w:rsidRPr="001520C1" w:rsidRDefault="0022606D" w:rsidP="0022606D">
            <w:pPr>
              <w:widowControl w:val="0"/>
              <w:autoSpaceDE w:val="0"/>
              <w:autoSpaceDN w:val="0"/>
              <w:adjustRightInd w:val="0"/>
              <w:spacing w:after="0" w:line="240" w:lineRule="auto"/>
              <w:jc w:val="center"/>
              <w:rPr>
                <w:rFonts w:ascii="Times New Roman" w:eastAsia="Calibri" w:hAnsi="Times New Roman" w:cs="Times New Roman"/>
                <w:b/>
                <w:sz w:val="28"/>
                <w:szCs w:val="28"/>
                <w:lang w:eastAsia="uk-UA"/>
              </w:rPr>
            </w:pPr>
            <w:r w:rsidRPr="001520C1">
              <w:rPr>
                <w:rFonts w:ascii="Times New Roman" w:eastAsia="Calibri" w:hAnsi="Times New Roman" w:cs="Times New Roman"/>
                <w:b/>
                <w:sz w:val="28"/>
                <w:szCs w:val="28"/>
                <w:lang w:eastAsia="uk-UA"/>
              </w:rPr>
              <w:t>108</w:t>
            </w:r>
          </w:p>
        </w:tc>
      </w:tr>
    </w:tbl>
    <w:p w:rsidR="00734E0F" w:rsidRDefault="00734E0F" w:rsidP="00734E0F">
      <w:pPr>
        <w:spacing w:after="0" w:line="240" w:lineRule="auto"/>
        <w:jc w:val="center"/>
        <w:rPr>
          <w:rFonts w:ascii="Times New Roman" w:eastAsia="Times New Roman" w:hAnsi="Times New Roman" w:cs="Times New Roman"/>
          <w:b/>
          <w:color w:val="000000"/>
          <w:sz w:val="28"/>
          <w:szCs w:val="28"/>
        </w:rPr>
      </w:pPr>
    </w:p>
    <w:p w:rsidR="00F46AA4" w:rsidRDefault="00F46AA4" w:rsidP="00734E0F">
      <w:pPr>
        <w:spacing w:after="0" w:line="240" w:lineRule="auto"/>
        <w:jc w:val="center"/>
        <w:rPr>
          <w:rFonts w:ascii="Times New Roman" w:eastAsia="Times New Roman" w:hAnsi="Times New Roman" w:cs="Times New Roman"/>
          <w:b/>
          <w:color w:val="000000"/>
          <w:sz w:val="28"/>
          <w:szCs w:val="28"/>
        </w:rPr>
      </w:pPr>
    </w:p>
    <w:p w:rsidR="00F46AA4" w:rsidRDefault="00F46AA4" w:rsidP="00734E0F">
      <w:pPr>
        <w:spacing w:after="0" w:line="240" w:lineRule="auto"/>
        <w:jc w:val="center"/>
        <w:rPr>
          <w:rFonts w:ascii="Times New Roman" w:eastAsia="Times New Roman" w:hAnsi="Times New Roman" w:cs="Times New Roman"/>
          <w:b/>
          <w:color w:val="000000"/>
          <w:sz w:val="28"/>
          <w:szCs w:val="28"/>
        </w:rPr>
      </w:pPr>
    </w:p>
    <w:p w:rsidR="0022606D" w:rsidRDefault="0022606D" w:rsidP="0022606D">
      <w:pPr>
        <w:spacing w:after="0" w:line="240" w:lineRule="auto"/>
        <w:rPr>
          <w:rFonts w:ascii="Times New Roman" w:eastAsia="Times New Roman" w:hAnsi="Times New Roman" w:cs="Times New Roman"/>
          <w:b/>
          <w:color w:val="000000"/>
          <w:sz w:val="28"/>
          <w:szCs w:val="28"/>
        </w:rPr>
      </w:pPr>
    </w:p>
    <w:p w:rsidR="0022606D" w:rsidRDefault="0022606D" w:rsidP="0022606D">
      <w:pPr>
        <w:spacing w:after="0" w:line="240" w:lineRule="auto"/>
        <w:rPr>
          <w:rFonts w:ascii="Times New Roman" w:eastAsia="Times New Roman" w:hAnsi="Times New Roman" w:cs="Times New Roman"/>
          <w:b/>
          <w:color w:val="000000"/>
          <w:sz w:val="28"/>
          <w:szCs w:val="28"/>
        </w:rPr>
      </w:pPr>
    </w:p>
    <w:p w:rsidR="0022606D" w:rsidRDefault="0022606D" w:rsidP="0022606D">
      <w:pPr>
        <w:spacing w:after="0" w:line="240" w:lineRule="auto"/>
        <w:rPr>
          <w:rFonts w:ascii="Times New Roman" w:eastAsia="Times New Roman" w:hAnsi="Times New Roman" w:cs="Times New Roman"/>
          <w:b/>
          <w:color w:val="000000"/>
          <w:sz w:val="28"/>
          <w:szCs w:val="28"/>
        </w:rPr>
      </w:pPr>
    </w:p>
    <w:p w:rsidR="00F46AA4" w:rsidRDefault="00F46AA4" w:rsidP="00734E0F">
      <w:pPr>
        <w:spacing w:after="0" w:line="240" w:lineRule="auto"/>
        <w:jc w:val="center"/>
        <w:rPr>
          <w:rFonts w:ascii="Times New Roman" w:eastAsia="Times New Roman" w:hAnsi="Times New Roman" w:cs="Times New Roman"/>
          <w:b/>
          <w:color w:val="000000"/>
          <w:sz w:val="28"/>
          <w:szCs w:val="28"/>
        </w:rPr>
      </w:pPr>
    </w:p>
    <w:p w:rsidR="00734E0F" w:rsidRPr="00F46AA4" w:rsidRDefault="00734E0F" w:rsidP="00F46AA4">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Зміст</w:t>
      </w:r>
      <w:r w:rsidR="007D26A5">
        <w:rPr>
          <w:rFonts w:ascii="Times New Roman" w:eastAsia="Times New Roman" w:hAnsi="Times New Roman" w:cs="Times New Roman"/>
          <w:b/>
          <w:color w:val="000000"/>
          <w:sz w:val="28"/>
          <w:szCs w:val="28"/>
        </w:rPr>
        <w:t xml:space="preserve"> програми</w:t>
      </w:r>
    </w:p>
    <w:tbl>
      <w:tblPr>
        <w:tblW w:w="145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132"/>
      </w:tblGrid>
      <w:tr w:rsidR="00734E0F" w:rsidRPr="0028228E" w:rsidTr="00667812">
        <w:trPr>
          <w:trHeight w:val="870"/>
        </w:trPr>
        <w:tc>
          <w:tcPr>
            <w:tcW w:w="2410" w:type="dxa"/>
            <w:vAlign w:val="center"/>
          </w:tcPr>
          <w:p w:rsidR="00734E0F" w:rsidRPr="0028228E" w:rsidRDefault="00734E0F" w:rsidP="00847D10">
            <w:pPr>
              <w:spacing w:after="0" w:line="240" w:lineRule="auto"/>
              <w:jc w:val="center"/>
              <w:rPr>
                <w:rFonts w:ascii="Times New Roman" w:eastAsia="Calibri" w:hAnsi="Times New Roman" w:cs="Times New Roman"/>
                <w:b/>
                <w:sz w:val="28"/>
                <w:szCs w:val="28"/>
                <w:lang w:eastAsia="ru-RU"/>
              </w:rPr>
            </w:pPr>
            <w:r w:rsidRPr="0028228E">
              <w:rPr>
                <w:rFonts w:ascii="Times New Roman" w:eastAsia="Calibri" w:hAnsi="Times New Roman" w:cs="Times New Roman"/>
                <w:b/>
                <w:sz w:val="28"/>
                <w:szCs w:val="28"/>
                <w:lang w:eastAsia="ru-RU"/>
              </w:rPr>
              <w:t>Код</w:t>
            </w:r>
          </w:p>
          <w:p w:rsidR="00734E0F" w:rsidRPr="0028228E" w:rsidRDefault="00734E0F" w:rsidP="0028228E">
            <w:pPr>
              <w:spacing w:after="0" w:line="240" w:lineRule="auto"/>
              <w:jc w:val="center"/>
              <w:rPr>
                <w:rFonts w:ascii="Times New Roman" w:eastAsia="Calibri" w:hAnsi="Times New Roman" w:cs="Times New Roman"/>
                <w:b/>
                <w:i/>
                <w:sz w:val="28"/>
                <w:szCs w:val="28"/>
                <w:lang w:eastAsia="ru-RU"/>
              </w:rPr>
            </w:pPr>
            <w:r w:rsidRPr="0028228E">
              <w:rPr>
                <w:rFonts w:ascii="Times New Roman" w:eastAsia="Calibri" w:hAnsi="Times New Roman" w:cs="Times New Roman"/>
                <w:b/>
                <w:sz w:val="28"/>
                <w:szCs w:val="28"/>
                <w:lang w:eastAsia="ru-RU"/>
              </w:rPr>
              <w:t>модуля</w:t>
            </w:r>
          </w:p>
        </w:tc>
        <w:tc>
          <w:tcPr>
            <w:tcW w:w="12132" w:type="dxa"/>
            <w:vAlign w:val="center"/>
          </w:tcPr>
          <w:p w:rsidR="00734E0F" w:rsidRPr="00F33177" w:rsidRDefault="00734E0F" w:rsidP="00734E0F">
            <w:pPr>
              <w:spacing w:after="0" w:line="240" w:lineRule="auto"/>
              <w:jc w:val="center"/>
              <w:rPr>
                <w:rFonts w:ascii="Times New Roman" w:eastAsia="Times New Roman" w:hAnsi="Times New Roman"/>
                <w:b/>
                <w:color w:val="000000"/>
                <w:sz w:val="28"/>
                <w:szCs w:val="28"/>
              </w:rPr>
            </w:pPr>
            <w:r w:rsidRPr="00F33177">
              <w:rPr>
                <w:rFonts w:ascii="Times New Roman" w:eastAsia="Times New Roman" w:hAnsi="Times New Roman"/>
                <w:b/>
                <w:color w:val="000000"/>
                <w:sz w:val="28"/>
                <w:szCs w:val="28"/>
              </w:rPr>
              <w:t>Назва теми (компетентності)</w:t>
            </w:r>
          </w:p>
          <w:p w:rsidR="00734E0F" w:rsidRPr="0028228E" w:rsidRDefault="00734E0F" w:rsidP="00734E0F">
            <w:pPr>
              <w:spacing w:after="120" w:line="240" w:lineRule="auto"/>
              <w:jc w:val="center"/>
              <w:rPr>
                <w:rFonts w:ascii="Times New Roman" w:eastAsia="Calibri" w:hAnsi="Times New Roman" w:cs="Times New Roman"/>
                <w:sz w:val="28"/>
                <w:szCs w:val="28"/>
                <w:lang w:val="ru-RU" w:eastAsia="ru-RU"/>
              </w:rPr>
            </w:pPr>
            <w:r w:rsidRPr="00F33177">
              <w:rPr>
                <w:rFonts w:ascii="Times New Roman" w:eastAsia="Times New Roman" w:hAnsi="Times New Roman"/>
                <w:b/>
                <w:color w:val="000000"/>
                <w:sz w:val="28"/>
                <w:szCs w:val="28"/>
              </w:rPr>
              <w:t>Зміст навчального матеріалу</w:t>
            </w:r>
          </w:p>
        </w:tc>
      </w:tr>
      <w:tr w:rsidR="00667812" w:rsidRPr="0028228E" w:rsidTr="00FD23EC">
        <w:trPr>
          <w:trHeight w:val="351"/>
        </w:trPr>
        <w:tc>
          <w:tcPr>
            <w:tcW w:w="14542" w:type="dxa"/>
            <w:gridSpan w:val="2"/>
            <w:vAlign w:val="center"/>
          </w:tcPr>
          <w:p w:rsidR="00667812" w:rsidRPr="00667812" w:rsidRDefault="00667812" w:rsidP="00734E0F">
            <w:pPr>
              <w:spacing w:after="0" w:line="240" w:lineRule="auto"/>
              <w:jc w:val="center"/>
              <w:rPr>
                <w:rFonts w:ascii="Times New Roman" w:eastAsia="Times New Roman" w:hAnsi="Times New Roman" w:cs="Times New Roman"/>
                <w:b/>
                <w:color w:val="000000"/>
                <w:sz w:val="28"/>
                <w:szCs w:val="28"/>
              </w:rPr>
            </w:pPr>
            <w:r w:rsidRPr="00667812">
              <w:rPr>
                <w:rFonts w:ascii="Times New Roman" w:hAnsi="Times New Roman" w:cs="Times New Roman"/>
                <w:b/>
                <w:sz w:val="28"/>
                <w:szCs w:val="28"/>
              </w:rPr>
              <w:t>Модуль  СРСГМУ – 3.1. Виконання слюсарно-ремонтних робіт</w:t>
            </w:r>
          </w:p>
        </w:tc>
      </w:tr>
      <w:tr w:rsidR="00932913" w:rsidRPr="0028228E" w:rsidTr="00932913">
        <w:trPr>
          <w:trHeight w:val="4470"/>
        </w:trPr>
        <w:tc>
          <w:tcPr>
            <w:tcW w:w="2410" w:type="dxa"/>
          </w:tcPr>
          <w:p w:rsidR="00932913" w:rsidRDefault="00932913" w:rsidP="0028228E">
            <w:pPr>
              <w:spacing w:after="0" w:line="240" w:lineRule="auto"/>
              <w:rPr>
                <w:rFonts w:ascii="Times New Roman" w:eastAsia="Calibri" w:hAnsi="Times New Roman" w:cs="Times New Roman"/>
                <w:b/>
                <w:sz w:val="28"/>
                <w:szCs w:val="28"/>
                <w:lang w:eastAsia="ru-RU"/>
              </w:rPr>
            </w:pPr>
          </w:p>
          <w:p w:rsidR="00932913" w:rsidRDefault="00932913" w:rsidP="0028228E">
            <w:pPr>
              <w:spacing w:after="0" w:line="240" w:lineRule="auto"/>
              <w:rPr>
                <w:rFonts w:ascii="Times New Roman" w:eastAsia="Calibri" w:hAnsi="Times New Roman" w:cs="Times New Roman"/>
                <w:b/>
                <w:sz w:val="28"/>
                <w:szCs w:val="28"/>
                <w:lang w:eastAsia="ru-RU"/>
              </w:rPr>
            </w:pPr>
          </w:p>
          <w:p w:rsidR="00932913" w:rsidRPr="0028228E" w:rsidRDefault="00932913" w:rsidP="00734E0F">
            <w:pPr>
              <w:spacing w:after="0" w:line="240" w:lineRule="auto"/>
              <w:jc w:val="center"/>
              <w:rPr>
                <w:rFonts w:ascii="Times New Roman" w:eastAsia="Calibri" w:hAnsi="Times New Roman" w:cs="Times New Roman"/>
                <w:sz w:val="28"/>
                <w:szCs w:val="28"/>
                <w:lang w:eastAsia="ru-RU"/>
              </w:rPr>
            </w:pPr>
            <w:r w:rsidRPr="0028228E">
              <w:rPr>
                <w:rFonts w:ascii="Times New Roman" w:eastAsia="Calibri" w:hAnsi="Times New Roman" w:cs="Times New Roman"/>
                <w:b/>
                <w:sz w:val="28"/>
                <w:szCs w:val="28"/>
                <w:lang w:eastAsia="ru-RU"/>
              </w:rPr>
              <w:t>СРСГМУ – 3.1.</w:t>
            </w:r>
            <w:r w:rsidR="00667812">
              <w:rPr>
                <w:rFonts w:ascii="Times New Roman" w:eastAsia="Calibri" w:hAnsi="Times New Roman" w:cs="Times New Roman"/>
                <w:b/>
                <w:sz w:val="28"/>
                <w:szCs w:val="28"/>
                <w:lang w:eastAsia="ru-RU"/>
              </w:rPr>
              <w:t>1</w:t>
            </w:r>
          </w:p>
        </w:tc>
        <w:tc>
          <w:tcPr>
            <w:tcW w:w="12132" w:type="dxa"/>
          </w:tcPr>
          <w:p w:rsidR="00667812" w:rsidRPr="00667812" w:rsidRDefault="00667812" w:rsidP="005D29FF">
            <w:pPr>
              <w:spacing w:after="0" w:line="240" w:lineRule="auto"/>
              <w:jc w:val="both"/>
              <w:rPr>
                <w:rFonts w:ascii="Times New Roman" w:eastAsia="Calibri" w:hAnsi="Times New Roman" w:cs="Times New Roman"/>
                <w:b/>
                <w:sz w:val="28"/>
                <w:szCs w:val="28"/>
                <w:lang w:eastAsia="ru-RU"/>
              </w:rPr>
            </w:pPr>
            <w:r w:rsidRPr="00667812">
              <w:rPr>
                <w:rFonts w:ascii="Times New Roman" w:hAnsi="Times New Roman" w:cs="Times New Roman"/>
                <w:b/>
                <w:sz w:val="28"/>
                <w:szCs w:val="28"/>
              </w:rPr>
              <w:t>Виконання слюсарної обробки деталей за 11-12 квалітетами (4-5-м класами точності)</w:t>
            </w:r>
          </w:p>
          <w:p w:rsidR="00932913" w:rsidRPr="0028228E" w:rsidRDefault="00932913" w:rsidP="00A24760">
            <w:pPr>
              <w:tabs>
                <w:tab w:val="center" w:pos="4677"/>
                <w:tab w:val="right" w:pos="9355"/>
              </w:tabs>
              <w:spacing w:after="0" w:line="240" w:lineRule="auto"/>
              <w:ind w:right="142"/>
              <w:jc w:val="both"/>
              <w:rPr>
                <w:rFonts w:ascii="Times New Roman" w:eastAsia="Calibri" w:hAnsi="Times New Roman" w:cs="Times New Roman"/>
                <w:sz w:val="28"/>
                <w:szCs w:val="28"/>
                <w:lang w:val="ru-RU" w:eastAsia="ru-RU"/>
              </w:rPr>
            </w:pPr>
            <w:r w:rsidRPr="00B167B1">
              <w:rPr>
                <w:rFonts w:ascii="Times New Roman" w:eastAsia="Calibri" w:hAnsi="Times New Roman" w:cs="Times New Roman"/>
                <w:sz w:val="28"/>
                <w:szCs w:val="28"/>
                <w:lang w:eastAsia="ru-RU"/>
              </w:rPr>
              <w:t>В</w:t>
            </w:r>
            <w:r w:rsidRPr="0028228E">
              <w:rPr>
                <w:rFonts w:ascii="Times New Roman" w:eastAsia="Calibri" w:hAnsi="Times New Roman" w:cs="Times New Roman"/>
                <w:sz w:val="28"/>
                <w:szCs w:val="28"/>
                <w:lang w:eastAsia="ru-RU"/>
              </w:rPr>
              <w:t>изначення розмірів заготовки, підбір заготівки; вибір базових поверхонь і методів обробки;  вибір ріжучого, вимірювального інструменту, пристосувань, режимів обробки для виконання робіт</w:t>
            </w:r>
            <w:r w:rsidRPr="004E7B6D">
              <w:rPr>
                <w:rFonts w:ascii="Times New Roman" w:eastAsia="Calibri" w:hAnsi="Times New Roman" w:cs="Times New Roman"/>
                <w:sz w:val="28"/>
                <w:szCs w:val="28"/>
                <w:lang w:eastAsia="ru-RU"/>
              </w:rPr>
              <w:t>.</w:t>
            </w:r>
            <w:r w:rsidRPr="00B167B1">
              <w:rPr>
                <w:rFonts w:ascii="Times New Roman" w:eastAsia="Calibri" w:hAnsi="Times New Roman" w:cs="Times New Roman"/>
                <w:sz w:val="28"/>
                <w:szCs w:val="28"/>
                <w:lang w:eastAsia="ru-RU"/>
              </w:rPr>
              <w:t xml:space="preserve"> </w:t>
            </w:r>
            <w:r w:rsidRPr="0028228E">
              <w:rPr>
                <w:rFonts w:ascii="Times New Roman" w:eastAsia="Calibri" w:hAnsi="Times New Roman" w:cs="Times New Roman"/>
                <w:sz w:val="28"/>
                <w:szCs w:val="28"/>
                <w:lang w:val="ru-RU" w:eastAsia="ru-RU"/>
              </w:rPr>
              <w:t>Р</w:t>
            </w:r>
            <w:r w:rsidRPr="0028228E">
              <w:rPr>
                <w:rFonts w:ascii="Times New Roman" w:eastAsia="Calibri" w:hAnsi="Times New Roman" w:cs="Times New Roman"/>
                <w:sz w:val="28"/>
                <w:szCs w:val="28"/>
                <w:lang w:eastAsia="ru-RU"/>
              </w:rPr>
              <w:t>озбір технологічних карт слюсарної обробки; будову універсальних, складних пристроїв та середньої складності, контро</w:t>
            </w:r>
            <w:r w:rsidRPr="004E7B6D">
              <w:rPr>
                <w:rFonts w:ascii="Times New Roman" w:eastAsia="Calibri" w:hAnsi="Times New Roman" w:cs="Times New Roman"/>
                <w:sz w:val="28"/>
                <w:szCs w:val="28"/>
                <w:lang w:eastAsia="ru-RU"/>
              </w:rPr>
              <w:t>льно-вимірювального інструменту.</w:t>
            </w:r>
          </w:p>
          <w:p w:rsidR="00932913" w:rsidRPr="0028228E" w:rsidRDefault="00932913" w:rsidP="005D29FF">
            <w:pPr>
              <w:tabs>
                <w:tab w:val="center" w:pos="4677"/>
                <w:tab w:val="right" w:pos="9355"/>
              </w:tabs>
              <w:spacing w:after="0" w:line="240" w:lineRule="auto"/>
              <w:ind w:right="142"/>
              <w:jc w:val="both"/>
              <w:rPr>
                <w:rFonts w:ascii="Times New Roman" w:eastAsia="Calibri" w:hAnsi="Times New Roman" w:cs="Times New Roman"/>
                <w:b/>
                <w:sz w:val="28"/>
                <w:szCs w:val="28"/>
                <w:lang w:val="ru-RU" w:eastAsia="ru-RU"/>
              </w:rPr>
            </w:pPr>
            <w:r w:rsidRPr="004E7B6D">
              <w:rPr>
                <w:rFonts w:ascii="Times New Roman" w:eastAsia="Calibri" w:hAnsi="Times New Roman" w:cs="Times New Roman"/>
                <w:b/>
                <w:bCs/>
                <w:sz w:val="28"/>
                <w:szCs w:val="28"/>
                <w:lang w:val="ru-RU" w:eastAsia="ru-RU"/>
              </w:rPr>
              <w:t>Паяння.</w:t>
            </w:r>
            <w:r w:rsidRPr="0028228E">
              <w:rPr>
                <w:rFonts w:ascii="Times New Roman" w:eastAsia="Calibri" w:hAnsi="Times New Roman" w:cs="Times New Roman"/>
                <w:b/>
                <w:bCs/>
                <w:sz w:val="28"/>
                <w:szCs w:val="28"/>
                <w:lang w:eastAsia="ru-RU"/>
              </w:rPr>
              <w:t xml:space="preserve"> </w:t>
            </w:r>
          </w:p>
          <w:p w:rsidR="00932913" w:rsidRPr="0028228E" w:rsidRDefault="00932913" w:rsidP="005D29FF">
            <w:pPr>
              <w:spacing w:after="0" w:line="240" w:lineRule="auto"/>
              <w:ind w:right="142"/>
              <w:jc w:val="both"/>
              <w:rPr>
                <w:rFonts w:ascii="Times New Roman" w:eastAsia="Calibri" w:hAnsi="Times New Roman" w:cs="Times New Roman"/>
                <w:sz w:val="28"/>
                <w:szCs w:val="28"/>
                <w:lang w:val="ru-RU" w:eastAsia="ru-RU"/>
              </w:rPr>
            </w:pPr>
            <w:r w:rsidRPr="0028228E">
              <w:rPr>
                <w:rFonts w:ascii="Times New Roman" w:eastAsia="Calibri" w:hAnsi="Times New Roman" w:cs="Times New Roman"/>
                <w:bCs/>
                <w:sz w:val="28"/>
                <w:szCs w:val="28"/>
                <w:lang w:val="ru-RU" w:eastAsia="ru-RU"/>
              </w:rPr>
              <w:t>В</w:t>
            </w:r>
            <w:r w:rsidRPr="0028228E">
              <w:rPr>
                <w:rFonts w:ascii="Times New Roman" w:eastAsia="Calibri" w:hAnsi="Times New Roman" w:cs="Times New Roman"/>
                <w:bCs/>
                <w:sz w:val="28"/>
                <w:szCs w:val="28"/>
                <w:lang w:eastAsia="ru-RU"/>
              </w:rPr>
              <w:t>иконувати підготовку поверхонь для паяння м’якими та твердими припоями</w:t>
            </w:r>
            <w:r w:rsidRPr="0028228E">
              <w:rPr>
                <w:rFonts w:ascii="Times New Roman" w:eastAsia="Calibri" w:hAnsi="Times New Roman" w:cs="Times New Roman"/>
                <w:bCs/>
                <w:sz w:val="28"/>
                <w:szCs w:val="28"/>
                <w:lang w:val="ru-RU" w:eastAsia="ru-RU"/>
              </w:rPr>
              <w:t xml:space="preserve"> П</w:t>
            </w:r>
            <w:r w:rsidRPr="0028228E">
              <w:rPr>
                <w:rFonts w:ascii="Times New Roman" w:eastAsia="Calibri" w:hAnsi="Times New Roman" w:cs="Times New Roman"/>
                <w:bCs/>
                <w:sz w:val="28"/>
                <w:szCs w:val="28"/>
                <w:lang w:eastAsia="ru-RU"/>
              </w:rPr>
              <w:t>ідбирати і підготовлювати флюси, очищати, нейтралізувати і промивати місця з’єднання після паяння; виконувати підготовку поверхонь</w:t>
            </w:r>
            <w:r w:rsidRPr="004E7B6D">
              <w:rPr>
                <w:rFonts w:ascii="Times New Roman" w:eastAsia="Calibri" w:hAnsi="Times New Roman" w:cs="Times New Roman"/>
                <w:bCs/>
                <w:sz w:val="28"/>
                <w:szCs w:val="28"/>
                <w:lang w:eastAsia="ru-RU"/>
              </w:rPr>
              <w:t>.</w:t>
            </w:r>
          </w:p>
          <w:p w:rsidR="00932913" w:rsidRPr="0028228E" w:rsidRDefault="00932913" w:rsidP="005D29FF">
            <w:pPr>
              <w:spacing w:after="0" w:line="240" w:lineRule="auto"/>
              <w:jc w:val="both"/>
              <w:rPr>
                <w:rFonts w:ascii="Times New Roman" w:eastAsia="Calibri" w:hAnsi="Times New Roman" w:cs="Times New Roman"/>
                <w:b/>
                <w:sz w:val="28"/>
                <w:szCs w:val="28"/>
                <w:lang w:val="ru-RU" w:eastAsia="ru-RU"/>
              </w:rPr>
            </w:pPr>
            <w:r w:rsidRPr="004E7B6D">
              <w:rPr>
                <w:rFonts w:ascii="Times New Roman" w:eastAsia="Calibri" w:hAnsi="Times New Roman" w:cs="Times New Roman"/>
                <w:b/>
                <w:bCs/>
                <w:sz w:val="28"/>
                <w:szCs w:val="28"/>
                <w:lang w:val="ru-RU" w:eastAsia="ru-RU"/>
              </w:rPr>
              <w:t>Склеювання.</w:t>
            </w:r>
          </w:p>
          <w:p w:rsidR="00932913" w:rsidRPr="0028228E" w:rsidRDefault="00932913" w:rsidP="005D29FF">
            <w:pPr>
              <w:spacing w:after="0" w:line="240" w:lineRule="auto"/>
              <w:jc w:val="both"/>
              <w:rPr>
                <w:rFonts w:ascii="Times New Roman" w:eastAsia="Calibri" w:hAnsi="Times New Roman" w:cs="Times New Roman"/>
                <w:sz w:val="28"/>
                <w:szCs w:val="28"/>
                <w:lang w:val="ru-RU" w:eastAsia="ru-RU"/>
              </w:rPr>
            </w:pPr>
            <w:r w:rsidRPr="0028228E">
              <w:rPr>
                <w:rFonts w:ascii="Times New Roman" w:eastAsia="Calibri" w:hAnsi="Times New Roman" w:cs="Times New Roman"/>
                <w:bCs/>
                <w:sz w:val="28"/>
                <w:szCs w:val="28"/>
                <w:lang w:val="ru-RU" w:eastAsia="ru-RU"/>
              </w:rPr>
              <w:t>П</w:t>
            </w:r>
            <w:r w:rsidRPr="0028228E">
              <w:rPr>
                <w:rFonts w:ascii="Times New Roman" w:eastAsia="Calibri" w:hAnsi="Times New Roman" w:cs="Times New Roman"/>
                <w:bCs/>
                <w:sz w:val="28"/>
                <w:szCs w:val="28"/>
                <w:lang w:eastAsia="ru-RU"/>
              </w:rPr>
              <w:t>ідбирати клеючі речовини, виконувати операції із склеювання деталей,  контролювати якість</w:t>
            </w:r>
            <w:r w:rsidRPr="0028228E">
              <w:rPr>
                <w:rFonts w:ascii="Times New Roman" w:eastAsia="Calibri" w:hAnsi="Times New Roman" w:cs="Times New Roman"/>
                <w:bCs/>
                <w:sz w:val="28"/>
                <w:szCs w:val="28"/>
                <w:lang w:val="ru-RU" w:eastAsia="ru-RU"/>
              </w:rPr>
              <w:t>.</w:t>
            </w:r>
          </w:p>
          <w:p w:rsidR="00932913" w:rsidRPr="0028228E" w:rsidRDefault="00932913" w:rsidP="005D29FF">
            <w:pPr>
              <w:spacing w:after="0" w:line="240" w:lineRule="auto"/>
              <w:jc w:val="both"/>
              <w:rPr>
                <w:rFonts w:ascii="Times New Roman" w:eastAsia="Calibri" w:hAnsi="Times New Roman" w:cs="Times New Roman"/>
                <w:b/>
                <w:sz w:val="28"/>
                <w:szCs w:val="28"/>
                <w:lang w:val="ru-RU" w:eastAsia="ru-RU"/>
              </w:rPr>
            </w:pPr>
            <w:r w:rsidRPr="004E7B6D">
              <w:rPr>
                <w:rFonts w:ascii="Times New Roman" w:eastAsia="Calibri" w:hAnsi="Times New Roman" w:cs="Times New Roman"/>
                <w:b/>
                <w:bCs/>
                <w:sz w:val="28"/>
                <w:szCs w:val="28"/>
                <w:lang w:val="ru-RU" w:eastAsia="ru-RU"/>
              </w:rPr>
              <w:t>Клепання.</w:t>
            </w:r>
          </w:p>
          <w:p w:rsidR="00932913" w:rsidRPr="0028228E" w:rsidRDefault="00932913" w:rsidP="00932913">
            <w:pPr>
              <w:tabs>
                <w:tab w:val="center" w:pos="4677"/>
                <w:tab w:val="right" w:pos="9355"/>
              </w:tabs>
              <w:spacing w:after="0" w:line="240" w:lineRule="auto"/>
              <w:ind w:right="142"/>
              <w:jc w:val="both"/>
              <w:rPr>
                <w:rFonts w:ascii="Times New Roman" w:eastAsia="Calibri" w:hAnsi="Times New Roman" w:cs="Times New Roman"/>
                <w:b/>
                <w:sz w:val="28"/>
                <w:szCs w:val="28"/>
                <w:lang w:val="ru-RU" w:eastAsia="ru-RU"/>
              </w:rPr>
            </w:pPr>
            <w:r w:rsidRPr="0028228E">
              <w:rPr>
                <w:rFonts w:ascii="Times New Roman" w:eastAsia="Calibri" w:hAnsi="Times New Roman" w:cs="Times New Roman"/>
                <w:bCs/>
                <w:sz w:val="28"/>
                <w:szCs w:val="28"/>
                <w:lang w:val="ru-RU" w:eastAsia="ru-RU"/>
              </w:rPr>
              <w:t>В</w:t>
            </w:r>
            <w:r w:rsidRPr="0028228E">
              <w:rPr>
                <w:rFonts w:ascii="Times New Roman" w:eastAsia="Calibri" w:hAnsi="Times New Roman" w:cs="Times New Roman"/>
                <w:bCs/>
                <w:sz w:val="28"/>
                <w:szCs w:val="28"/>
                <w:lang w:eastAsia="ru-RU"/>
              </w:rPr>
              <w:t>иконувати клепальні  роботи середньої складності вручну та за допомогою механізмів</w:t>
            </w:r>
            <w:r w:rsidRPr="0028228E">
              <w:rPr>
                <w:rFonts w:ascii="Times New Roman" w:eastAsia="Calibri" w:hAnsi="Times New Roman" w:cs="Times New Roman"/>
                <w:bCs/>
                <w:sz w:val="28"/>
                <w:szCs w:val="28"/>
                <w:lang w:val="ru-RU" w:eastAsia="ru-RU"/>
              </w:rPr>
              <w:t>.</w:t>
            </w:r>
            <w:r w:rsidRPr="0028228E">
              <w:rPr>
                <w:rFonts w:ascii="Times New Roman" w:eastAsia="Calibri" w:hAnsi="Times New Roman" w:cs="Times New Roman"/>
                <w:b/>
                <w:bCs/>
                <w:sz w:val="28"/>
                <w:szCs w:val="28"/>
                <w:lang w:eastAsia="ru-RU"/>
              </w:rPr>
              <w:t xml:space="preserve"> Пригонка і присування</w:t>
            </w:r>
            <w:r w:rsidRPr="004E7B6D">
              <w:rPr>
                <w:rFonts w:ascii="Times New Roman" w:eastAsia="Calibri" w:hAnsi="Times New Roman" w:cs="Times New Roman"/>
                <w:b/>
                <w:bCs/>
                <w:sz w:val="28"/>
                <w:szCs w:val="28"/>
                <w:lang w:eastAsia="ru-RU"/>
              </w:rPr>
              <w:t>.</w:t>
            </w:r>
          </w:p>
          <w:p w:rsidR="007D26A5" w:rsidRPr="007D26A5" w:rsidRDefault="00932913" w:rsidP="00932913">
            <w:pPr>
              <w:tabs>
                <w:tab w:val="center" w:pos="4677"/>
                <w:tab w:val="right" w:pos="9355"/>
              </w:tabs>
              <w:spacing w:after="0" w:line="240" w:lineRule="auto"/>
              <w:ind w:right="142"/>
              <w:jc w:val="both"/>
              <w:rPr>
                <w:rFonts w:ascii="Times New Roman" w:eastAsia="Calibri" w:hAnsi="Times New Roman" w:cs="Times New Roman"/>
                <w:sz w:val="28"/>
                <w:szCs w:val="28"/>
                <w:lang w:val="ru-RU" w:eastAsia="ru-RU"/>
              </w:rPr>
            </w:pPr>
            <w:r w:rsidRPr="0028228E">
              <w:rPr>
                <w:rFonts w:ascii="Times New Roman" w:eastAsia="Calibri" w:hAnsi="Times New Roman" w:cs="Times New Roman"/>
                <w:bCs/>
                <w:sz w:val="28"/>
                <w:szCs w:val="28"/>
                <w:lang w:eastAsia="ru-RU"/>
              </w:rPr>
              <w:t xml:space="preserve">Виконувати пригонку та припасування деталей середньої складності, контролювати якість; </w:t>
            </w:r>
            <w:r w:rsidRPr="0028228E">
              <w:rPr>
                <w:rFonts w:ascii="Times New Roman" w:eastAsia="Calibri" w:hAnsi="Times New Roman" w:cs="Times New Roman"/>
                <w:sz w:val="28"/>
                <w:szCs w:val="28"/>
                <w:lang w:eastAsia="ru-RU"/>
              </w:rPr>
              <w:t>дотримуватись правил раціонального та безпечного виконання робіт</w:t>
            </w:r>
            <w:r w:rsidRPr="0028228E">
              <w:rPr>
                <w:rFonts w:ascii="Times New Roman" w:eastAsia="Calibri" w:hAnsi="Times New Roman" w:cs="Times New Roman"/>
                <w:sz w:val="28"/>
                <w:szCs w:val="28"/>
                <w:lang w:val="ru-RU" w:eastAsia="ru-RU"/>
              </w:rPr>
              <w:t>.</w:t>
            </w:r>
          </w:p>
        </w:tc>
      </w:tr>
      <w:tr w:rsidR="007D26A5" w:rsidRPr="0028228E" w:rsidTr="00F46AA4">
        <w:trPr>
          <w:trHeight w:val="693"/>
        </w:trPr>
        <w:tc>
          <w:tcPr>
            <w:tcW w:w="14542" w:type="dxa"/>
            <w:gridSpan w:val="2"/>
          </w:tcPr>
          <w:p w:rsidR="00F46AA4" w:rsidRDefault="00F46AA4" w:rsidP="00932913">
            <w:pPr>
              <w:tabs>
                <w:tab w:val="left" w:pos="252"/>
                <w:tab w:val="left" w:pos="1310"/>
                <w:tab w:val="center" w:pos="4677"/>
                <w:tab w:val="left" w:pos="4932"/>
                <w:tab w:val="right" w:pos="9355"/>
              </w:tabs>
              <w:spacing w:after="0" w:line="240" w:lineRule="auto"/>
              <w:jc w:val="both"/>
              <w:rPr>
                <w:rFonts w:ascii="Times New Roman" w:eastAsia="Times New Roman" w:hAnsi="Times New Roman" w:cs="Times New Roman"/>
                <w:b/>
                <w:sz w:val="28"/>
                <w:szCs w:val="28"/>
                <w:lang w:eastAsia="ar-SA"/>
              </w:rPr>
            </w:pPr>
          </w:p>
          <w:p w:rsidR="007D26A5" w:rsidRPr="00F46AA4" w:rsidRDefault="00F46AA4" w:rsidP="00932913">
            <w:pPr>
              <w:tabs>
                <w:tab w:val="left" w:pos="252"/>
                <w:tab w:val="left" w:pos="1310"/>
                <w:tab w:val="center" w:pos="4677"/>
                <w:tab w:val="left" w:pos="4932"/>
                <w:tab w:val="right" w:pos="9355"/>
              </w:tabs>
              <w:spacing w:after="0" w:line="240" w:lineRule="auto"/>
              <w:jc w:val="both"/>
              <w:rPr>
                <w:rFonts w:ascii="Times New Roman" w:eastAsia="Calibri" w:hAnsi="Times New Roman" w:cs="Times New Roman"/>
                <w:b/>
                <w:sz w:val="28"/>
                <w:szCs w:val="28"/>
                <w:lang w:eastAsia="ru-RU"/>
              </w:rPr>
            </w:pPr>
            <w:r w:rsidRPr="00F46AA4">
              <w:rPr>
                <w:rFonts w:ascii="Times New Roman" w:eastAsia="Times New Roman" w:hAnsi="Times New Roman" w:cs="Times New Roman"/>
                <w:b/>
                <w:sz w:val="28"/>
                <w:szCs w:val="28"/>
                <w:lang w:eastAsia="ar-SA"/>
              </w:rPr>
              <w:t xml:space="preserve">Модуль </w:t>
            </w:r>
            <w:r w:rsidRPr="00F46AA4">
              <w:rPr>
                <w:rFonts w:ascii="Times New Roman" w:hAnsi="Times New Roman" w:cs="Times New Roman"/>
                <w:b/>
                <w:sz w:val="28"/>
                <w:szCs w:val="28"/>
              </w:rPr>
              <w:t xml:space="preserve"> СРСГМУ –</w:t>
            </w:r>
            <w:r w:rsidRPr="00F46AA4">
              <w:rPr>
                <w:rFonts w:ascii="Times New Roman" w:eastAsia="Times New Roman" w:hAnsi="Times New Roman" w:cs="Times New Roman"/>
                <w:b/>
                <w:sz w:val="28"/>
                <w:szCs w:val="28"/>
                <w:lang w:eastAsia="ar-SA"/>
              </w:rPr>
              <w:t xml:space="preserve">3.2. </w:t>
            </w:r>
            <w:r w:rsidRPr="00F46AA4">
              <w:rPr>
                <w:rFonts w:ascii="Times New Roman" w:hAnsi="Times New Roman" w:cs="Times New Roman"/>
                <w:b/>
                <w:sz w:val="28"/>
                <w:szCs w:val="28"/>
              </w:rPr>
              <w:t>Виконання технічного обслуговування та ремонту машин середньої складності</w:t>
            </w:r>
          </w:p>
        </w:tc>
      </w:tr>
      <w:tr w:rsidR="00F46AA4" w:rsidRPr="0028228E" w:rsidTr="00F46AA4">
        <w:trPr>
          <w:trHeight w:val="2394"/>
        </w:trPr>
        <w:tc>
          <w:tcPr>
            <w:tcW w:w="2410" w:type="dxa"/>
          </w:tcPr>
          <w:p w:rsidR="00F46AA4" w:rsidRDefault="00F46AA4" w:rsidP="00F46AA4">
            <w:pPr>
              <w:spacing w:after="0" w:line="240" w:lineRule="auto"/>
              <w:rPr>
                <w:rFonts w:ascii="Times New Roman" w:eastAsia="Calibri" w:hAnsi="Times New Roman" w:cs="Times New Roman"/>
                <w:b/>
                <w:sz w:val="28"/>
                <w:szCs w:val="28"/>
                <w:lang w:eastAsia="ru-RU"/>
              </w:rPr>
            </w:pPr>
          </w:p>
          <w:p w:rsidR="00F46AA4" w:rsidRDefault="00F46AA4" w:rsidP="00F46AA4">
            <w:pPr>
              <w:spacing w:after="0" w:line="240" w:lineRule="auto"/>
              <w:jc w:val="center"/>
              <w:rPr>
                <w:rFonts w:ascii="Times New Roman" w:eastAsia="Calibri" w:hAnsi="Times New Roman" w:cs="Times New Roman"/>
                <w:b/>
                <w:sz w:val="28"/>
                <w:szCs w:val="28"/>
                <w:lang w:eastAsia="ru-RU"/>
              </w:rPr>
            </w:pPr>
          </w:p>
          <w:p w:rsidR="00F46AA4" w:rsidRDefault="00F46AA4" w:rsidP="00F46AA4">
            <w:pPr>
              <w:spacing w:after="0" w:line="240" w:lineRule="auto"/>
              <w:jc w:val="center"/>
              <w:rPr>
                <w:rFonts w:ascii="Times New Roman" w:eastAsia="Calibri" w:hAnsi="Times New Roman" w:cs="Times New Roman"/>
                <w:b/>
                <w:sz w:val="28"/>
                <w:szCs w:val="28"/>
                <w:lang w:eastAsia="ru-RU"/>
              </w:rPr>
            </w:pPr>
          </w:p>
          <w:p w:rsidR="00F46AA4" w:rsidRDefault="00F46AA4" w:rsidP="00F46AA4">
            <w:pPr>
              <w:spacing w:after="0" w:line="240" w:lineRule="auto"/>
              <w:jc w:val="center"/>
              <w:rPr>
                <w:rFonts w:ascii="Times New Roman" w:eastAsia="Calibri" w:hAnsi="Times New Roman" w:cs="Times New Roman"/>
                <w:b/>
                <w:sz w:val="28"/>
                <w:szCs w:val="28"/>
                <w:lang w:eastAsia="ru-RU"/>
              </w:rPr>
            </w:pPr>
            <w:r w:rsidRPr="0028228E">
              <w:rPr>
                <w:rFonts w:ascii="Times New Roman" w:eastAsia="Calibri" w:hAnsi="Times New Roman" w:cs="Times New Roman"/>
                <w:b/>
                <w:sz w:val="28"/>
                <w:szCs w:val="28"/>
                <w:lang w:eastAsia="ru-RU"/>
              </w:rPr>
              <w:t>СРСГМУ –</w:t>
            </w:r>
            <w:r w:rsidRPr="0028228E">
              <w:rPr>
                <w:rFonts w:ascii="Times New Roman" w:eastAsia="Times New Roman" w:hAnsi="Times New Roman" w:cs="Times New Roman"/>
                <w:b/>
                <w:sz w:val="28"/>
                <w:szCs w:val="28"/>
                <w:lang w:eastAsia="ar-SA"/>
              </w:rPr>
              <w:t>3.2.</w:t>
            </w:r>
            <w:r>
              <w:rPr>
                <w:rFonts w:ascii="Times New Roman" w:eastAsia="Times New Roman" w:hAnsi="Times New Roman" w:cs="Times New Roman"/>
                <w:b/>
                <w:sz w:val="28"/>
                <w:szCs w:val="28"/>
                <w:lang w:eastAsia="ar-SA"/>
              </w:rPr>
              <w:t>1</w:t>
            </w:r>
          </w:p>
        </w:tc>
        <w:tc>
          <w:tcPr>
            <w:tcW w:w="12132" w:type="dxa"/>
          </w:tcPr>
          <w:p w:rsidR="00F46AA4" w:rsidRPr="007D26A5" w:rsidRDefault="00F46AA4" w:rsidP="00F46AA4">
            <w:pPr>
              <w:tabs>
                <w:tab w:val="left" w:pos="252"/>
                <w:tab w:val="left" w:pos="1310"/>
                <w:tab w:val="center" w:pos="4677"/>
                <w:tab w:val="left" w:pos="4932"/>
                <w:tab w:val="right" w:pos="9355"/>
              </w:tabs>
              <w:spacing w:after="0" w:line="240" w:lineRule="auto"/>
              <w:jc w:val="both"/>
              <w:rPr>
                <w:rFonts w:ascii="Times New Roman" w:eastAsia="Calibri" w:hAnsi="Times New Roman" w:cs="Times New Roman"/>
                <w:b/>
                <w:sz w:val="28"/>
                <w:szCs w:val="28"/>
                <w:lang w:eastAsia="ru-RU"/>
              </w:rPr>
            </w:pPr>
            <w:r w:rsidRPr="007D26A5">
              <w:rPr>
                <w:rFonts w:ascii="Times New Roman" w:hAnsi="Times New Roman" w:cs="Times New Roman"/>
                <w:b/>
                <w:sz w:val="28"/>
                <w:szCs w:val="28"/>
              </w:rPr>
              <w:t>Ремонт, складання, регулювання  агрегатів  середньої складності с/г машин, комбайнів і тракторів</w:t>
            </w:r>
          </w:p>
          <w:p w:rsidR="00F46AA4" w:rsidRPr="00F46AA4" w:rsidRDefault="00F46AA4" w:rsidP="00F46AA4">
            <w:pPr>
              <w:tabs>
                <w:tab w:val="center" w:pos="4677"/>
                <w:tab w:val="right" w:pos="9355"/>
              </w:tabs>
              <w:spacing w:after="0" w:line="240" w:lineRule="auto"/>
              <w:ind w:right="142"/>
              <w:jc w:val="both"/>
              <w:rPr>
                <w:rFonts w:ascii="Times New Roman" w:eastAsia="Calibri" w:hAnsi="Times New Roman" w:cs="Times New Roman"/>
                <w:sz w:val="28"/>
                <w:szCs w:val="28"/>
                <w:lang w:val="ru-RU" w:eastAsia="ru-RU"/>
              </w:rPr>
            </w:pPr>
            <w:r w:rsidRPr="007D26A5">
              <w:rPr>
                <w:rFonts w:ascii="Times New Roman" w:eastAsia="TimesNewRoman" w:hAnsi="Times New Roman" w:cs="Times New Roman"/>
                <w:sz w:val="28"/>
                <w:szCs w:val="28"/>
                <w:lang w:eastAsia="ru-RU"/>
              </w:rPr>
              <w:t>В</w:t>
            </w:r>
            <w:r w:rsidRPr="0028228E">
              <w:rPr>
                <w:rFonts w:ascii="Times New Roman" w:eastAsia="TimesNewRoman" w:hAnsi="Times New Roman" w:cs="Times New Roman"/>
                <w:sz w:val="28"/>
                <w:szCs w:val="28"/>
                <w:lang w:eastAsia="ru-RU"/>
              </w:rPr>
              <w:t xml:space="preserve">иготовляти деталі, монтувати складальні одиниці за технологічними картами або іншою документацією; </w:t>
            </w:r>
            <w:r w:rsidRPr="0028228E">
              <w:rPr>
                <w:rFonts w:ascii="Times New Roman" w:eastAsia="Calibri" w:hAnsi="Times New Roman" w:cs="Times New Roman"/>
                <w:bCs/>
                <w:sz w:val="28"/>
                <w:szCs w:val="28"/>
                <w:lang w:eastAsia="ru-RU"/>
              </w:rPr>
              <w:t>розбирати двигун і підготовлювати його до ремонту; приймати  участь в ремонті шатунно-поршневої  групи під нагл</w:t>
            </w:r>
            <w:r w:rsidRPr="004E7B6D">
              <w:rPr>
                <w:rFonts w:ascii="Times New Roman" w:eastAsia="Calibri" w:hAnsi="Times New Roman" w:cs="Times New Roman"/>
                <w:bCs/>
                <w:sz w:val="28"/>
                <w:szCs w:val="28"/>
                <w:lang w:eastAsia="ru-RU"/>
              </w:rPr>
              <w:t>ядом слюсаря вищої кваліфікації.</w:t>
            </w:r>
            <w:r w:rsidRPr="007D26A5">
              <w:rPr>
                <w:rFonts w:ascii="Times New Roman" w:eastAsia="Calibri" w:hAnsi="Times New Roman" w:cs="Times New Roman"/>
                <w:sz w:val="28"/>
                <w:szCs w:val="28"/>
                <w:lang w:eastAsia="ru-RU"/>
              </w:rPr>
              <w:t xml:space="preserve"> </w:t>
            </w:r>
            <w:r w:rsidRPr="0028228E">
              <w:rPr>
                <w:rFonts w:ascii="Times New Roman" w:eastAsia="Calibri" w:hAnsi="Times New Roman" w:cs="Times New Roman"/>
                <w:bCs/>
                <w:sz w:val="28"/>
                <w:szCs w:val="28"/>
                <w:lang w:val="ru-RU" w:eastAsia="ru-RU"/>
              </w:rPr>
              <w:t>Р</w:t>
            </w:r>
            <w:r w:rsidRPr="0028228E">
              <w:rPr>
                <w:rFonts w:ascii="Times New Roman" w:eastAsia="Calibri" w:hAnsi="Times New Roman" w:cs="Times New Roman"/>
                <w:bCs/>
                <w:sz w:val="28"/>
                <w:szCs w:val="28"/>
                <w:lang w:eastAsia="ru-RU"/>
              </w:rPr>
              <w:t>емонтувати  газорозподільчий механізм, перевіряти плоскість прилягання головки до блоку на короблення  в</w:t>
            </w:r>
            <w:r w:rsidRPr="004E7B6D">
              <w:rPr>
                <w:rFonts w:ascii="Times New Roman" w:eastAsia="Calibri" w:hAnsi="Times New Roman" w:cs="Times New Roman"/>
                <w:bCs/>
                <w:sz w:val="28"/>
                <w:szCs w:val="28"/>
                <w:lang w:eastAsia="ru-RU"/>
              </w:rPr>
              <w:t>иступами або утоплення клапанів.</w:t>
            </w:r>
            <w:r>
              <w:rPr>
                <w:rFonts w:ascii="Times New Roman" w:eastAsia="Calibri" w:hAnsi="Times New Roman" w:cs="Times New Roman"/>
                <w:sz w:val="28"/>
                <w:szCs w:val="28"/>
                <w:lang w:val="ru-RU" w:eastAsia="ru-RU"/>
              </w:rPr>
              <w:t xml:space="preserve"> </w:t>
            </w:r>
            <w:r w:rsidRPr="0028228E">
              <w:rPr>
                <w:rFonts w:ascii="Times New Roman" w:eastAsia="Calibri" w:hAnsi="Times New Roman" w:cs="Times New Roman"/>
                <w:bCs/>
                <w:sz w:val="28"/>
                <w:szCs w:val="28"/>
                <w:lang w:val="ru-RU" w:eastAsia="ru-RU"/>
              </w:rPr>
              <w:t>Р</w:t>
            </w:r>
            <w:r w:rsidRPr="0028228E">
              <w:rPr>
                <w:rFonts w:ascii="Times New Roman" w:eastAsia="Calibri" w:hAnsi="Times New Roman" w:cs="Times New Roman"/>
                <w:bCs/>
                <w:sz w:val="28"/>
                <w:szCs w:val="28"/>
                <w:lang w:eastAsia="ru-RU"/>
              </w:rPr>
              <w:t>емонтувати  газорозподільчий механізм</w:t>
            </w:r>
            <w:r w:rsidRPr="0028228E">
              <w:rPr>
                <w:rFonts w:ascii="Times New Roman" w:eastAsia="Calibri" w:hAnsi="Times New Roman" w:cs="Times New Roman"/>
                <w:bCs/>
                <w:sz w:val="28"/>
                <w:szCs w:val="28"/>
                <w:lang w:val="ru-RU" w:eastAsia="ru-RU"/>
              </w:rPr>
              <w:t xml:space="preserve"> </w:t>
            </w:r>
            <w:r w:rsidRPr="0028228E">
              <w:rPr>
                <w:rFonts w:ascii="Times New Roman" w:eastAsia="Calibri" w:hAnsi="Times New Roman" w:cs="Times New Roman"/>
                <w:bCs/>
                <w:sz w:val="28"/>
                <w:szCs w:val="28"/>
                <w:lang w:eastAsia="ru-RU"/>
              </w:rPr>
              <w:t>притирати клапани вру</w:t>
            </w:r>
            <w:r w:rsidRPr="004E7B6D">
              <w:rPr>
                <w:rFonts w:ascii="Times New Roman" w:eastAsia="Calibri" w:hAnsi="Times New Roman" w:cs="Times New Roman"/>
                <w:bCs/>
                <w:sz w:val="28"/>
                <w:szCs w:val="28"/>
                <w:lang w:eastAsia="ru-RU"/>
              </w:rPr>
              <w:t>чну, перевіряти  якість ремонту.</w:t>
            </w:r>
          </w:p>
        </w:tc>
      </w:tr>
      <w:tr w:rsidR="00F46AA4" w:rsidRPr="0028228E" w:rsidTr="007D26A5">
        <w:trPr>
          <w:trHeight w:val="660"/>
        </w:trPr>
        <w:tc>
          <w:tcPr>
            <w:tcW w:w="2410" w:type="dxa"/>
          </w:tcPr>
          <w:p w:rsidR="00F46AA4" w:rsidRPr="00F46AA4" w:rsidRDefault="00F46AA4" w:rsidP="00F46AA4">
            <w:pPr>
              <w:spacing w:after="0" w:line="240" w:lineRule="auto"/>
              <w:jc w:val="center"/>
              <w:rPr>
                <w:rFonts w:ascii="Times New Roman" w:eastAsia="Calibri" w:hAnsi="Times New Roman" w:cs="Times New Roman"/>
                <w:b/>
                <w:sz w:val="28"/>
                <w:szCs w:val="28"/>
                <w:lang w:eastAsia="ru-RU"/>
              </w:rPr>
            </w:pPr>
            <w:r w:rsidRPr="00F46AA4">
              <w:rPr>
                <w:rFonts w:ascii="Times New Roman" w:hAnsi="Times New Roman" w:cs="Times New Roman"/>
                <w:b/>
                <w:sz w:val="28"/>
                <w:szCs w:val="28"/>
                <w:shd w:val="clear" w:color="auto" w:fill="FFFFFF"/>
                <w:lang w:eastAsia="uk-UA"/>
              </w:rPr>
              <w:t>СРСГМУ – 3.2.2</w:t>
            </w:r>
          </w:p>
        </w:tc>
        <w:tc>
          <w:tcPr>
            <w:tcW w:w="12132" w:type="dxa"/>
          </w:tcPr>
          <w:p w:rsidR="00F46AA4" w:rsidRPr="00F46AA4" w:rsidRDefault="00F46AA4" w:rsidP="00F46AA4">
            <w:pPr>
              <w:tabs>
                <w:tab w:val="left" w:pos="252"/>
                <w:tab w:val="left" w:pos="1310"/>
                <w:tab w:val="center" w:pos="4677"/>
                <w:tab w:val="left" w:pos="4932"/>
                <w:tab w:val="right" w:pos="9355"/>
              </w:tabs>
              <w:spacing w:after="0" w:line="240" w:lineRule="auto"/>
              <w:jc w:val="both"/>
              <w:rPr>
                <w:rFonts w:ascii="Times New Roman" w:hAnsi="Times New Roman" w:cs="Times New Roman"/>
                <w:b/>
                <w:sz w:val="28"/>
                <w:szCs w:val="28"/>
              </w:rPr>
            </w:pPr>
            <w:r w:rsidRPr="00F46AA4">
              <w:rPr>
                <w:rFonts w:ascii="Times New Roman" w:hAnsi="Times New Roman" w:cs="Times New Roman"/>
                <w:b/>
                <w:sz w:val="28"/>
                <w:szCs w:val="28"/>
              </w:rPr>
              <w:t>Розбирання агрегатів електрообладнання і приладів</w:t>
            </w:r>
            <w:r>
              <w:rPr>
                <w:rFonts w:ascii="Times New Roman" w:hAnsi="Times New Roman" w:cs="Times New Roman"/>
                <w:b/>
                <w:sz w:val="28"/>
                <w:szCs w:val="28"/>
              </w:rPr>
              <w:t>.</w:t>
            </w:r>
          </w:p>
          <w:p w:rsidR="00F46AA4" w:rsidRPr="00A24760" w:rsidRDefault="00F46AA4" w:rsidP="00F46AA4">
            <w:pPr>
              <w:spacing w:after="0" w:line="240" w:lineRule="auto"/>
              <w:jc w:val="both"/>
              <w:rPr>
                <w:rFonts w:ascii="Times New Roman" w:eastAsia="Calibri" w:hAnsi="Times New Roman" w:cs="Times New Roman"/>
                <w:sz w:val="28"/>
                <w:szCs w:val="28"/>
                <w:lang w:val="ru-RU" w:eastAsia="ru-RU"/>
              </w:rPr>
            </w:pPr>
            <w:r w:rsidRPr="0028228E">
              <w:rPr>
                <w:rFonts w:ascii="Times New Roman" w:eastAsia="Times New Roman" w:hAnsi="Times New Roman" w:cs="Times New Roman"/>
                <w:sz w:val="28"/>
                <w:szCs w:val="28"/>
                <w:lang w:val="ru-RU" w:eastAsia="ru-RU"/>
              </w:rPr>
              <w:t>В</w:t>
            </w:r>
            <w:r w:rsidRPr="0028228E">
              <w:rPr>
                <w:rFonts w:ascii="Times New Roman" w:eastAsia="Times New Roman" w:hAnsi="Times New Roman" w:cs="Times New Roman"/>
                <w:sz w:val="28"/>
                <w:szCs w:val="28"/>
                <w:lang w:eastAsia="ru-RU"/>
              </w:rPr>
              <w:t>иконувати розбирання приладів запалювання і освітлення тракторів; приймати участь у ремонті електрообладнання; підготовлювати акумуляторні батареї до зарядки</w:t>
            </w:r>
            <w:r w:rsidRPr="004E7B6D">
              <w:rPr>
                <w:rFonts w:ascii="Times New Roman" w:eastAsia="Times New Roman" w:hAnsi="Times New Roman" w:cs="Times New Roman"/>
                <w:sz w:val="28"/>
                <w:szCs w:val="28"/>
                <w:lang w:eastAsia="ru-RU"/>
              </w:rPr>
              <w:t>.</w:t>
            </w:r>
            <w:r>
              <w:rPr>
                <w:rFonts w:ascii="Times New Roman" w:eastAsia="Calibri" w:hAnsi="Times New Roman" w:cs="Times New Roman"/>
                <w:sz w:val="28"/>
                <w:szCs w:val="28"/>
                <w:lang w:val="ru-RU" w:eastAsia="ru-RU"/>
              </w:rPr>
              <w:t xml:space="preserve"> </w:t>
            </w:r>
            <w:r w:rsidRPr="0028228E">
              <w:rPr>
                <w:rFonts w:ascii="Times New Roman" w:eastAsia="Times New Roman" w:hAnsi="Times New Roman" w:cs="Times New Roman"/>
                <w:sz w:val="28"/>
                <w:szCs w:val="28"/>
                <w:lang w:val="ru-RU" w:eastAsia="ru-RU"/>
              </w:rPr>
              <w:t>В</w:t>
            </w:r>
            <w:r w:rsidRPr="0028228E">
              <w:rPr>
                <w:rFonts w:ascii="Times New Roman" w:eastAsia="Calibri" w:hAnsi="Times New Roman" w:cs="Times New Roman"/>
                <w:sz w:val="28"/>
                <w:szCs w:val="28"/>
                <w:lang w:eastAsia="ru-RU"/>
              </w:rPr>
              <w:t xml:space="preserve">иконувати технічне обслуговування агрегатів і приладів електрообладнання; </w:t>
            </w:r>
            <w:r w:rsidRPr="0028228E">
              <w:rPr>
                <w:rFonts w:ascii="Times New Roman" w:eastAsia="Times New Roman" w:hAnsi="Times New Roman" w:cs="Times New Roman"/>
                <w:sz w:val="28"/>
                <w:szCs w:val="28"/>
                <w:lang w:eastAsia="ru-RU"/>
              </w:rPr>
              <w:t xml:space="preserve">виконувати ізолювання проводів за допомогою термоосаджувальних трубок; </w:t>
            </w:r>
            <w:r w:rsidRPr="0028228E">
              <w:rPr>
                <w:rFonts w:ascii="Times New Roman" w:eastAsia="Calibri" w:hAnsi="Times New Roman" w:cs="Times New Roman"/>
                <w:sz w:val="28"/>
                <w:szCs w:val="28"/>
                <w:lang w:eastAsia="ru-RU"/>
              </w:rPr>
              <w:t>дотримуватись правил раціонального та безпечного виконання робіт</w:t>
            </w:r>
            <w:r w:rsidRPr="004E7B6D">
              <w:rPr>
                <w:rFonts w:ascii="Times New Roman" w:eastAsia="Calibri" w:hAnsi="Times New Roman" w:cs="Times New Roman"/>
                <w:sz w:val="28"/>
                <w:szCs w:val="28"/>
                <w:lang w:eastAsia="ru-RU"/>
              </w:rPr>
              <w:t>.</w:t>
            </w:r>
          </w:p>
          <w:p w:rsidR="00F46AA4" w:rsidRPr="00F46AA4" w:rsidRDefault="00F46AA4" w:rsidP="00F46AA4">
            <w:pPr>
              <w:tabs>
                <w:tab w:val="left" w:pos="252"/>
                <w:tab w:val="left" w:pos="1310"/>
                <w:tab w:val="center" w:pos="4677"/>
                <w:tab w:val="left" w:pos="4932"/>
                <w:tab w:val="right" w:pos="9355"/>
              </w:tabs>
              <w:spacing w:after="0" w:line="240" w:lineRule="auto"/>
              <w:jc w:val="both"/>
              <w:rPr>
                <w:rFonts w:ascii="Times New Roman" w:eastAsia="Calibri" w:hAnsi="Times New Roman" w:cs="Times New Roman"/>
                <w:b/>
                <w:sz w:val="28"/>
                <w:szCs w:val="28"/>
                <w:lang w:val="ru-RU" w:eastAsia="ru-RU"/>
              </w:rPr>
            </w:pPr>
          </w:p>
        </w:tc>
      </w:tr>
      <w:tr w:rsidR="00F46AA4" w:rsidRPr="0028228E" w:rsidTr="007D26A5">
        <w:trPr>
          <w:trHeight w:val="180"/>
        </w:trPr>
        <w:tc>
          <w:tcPr>
            <w:tcW w:w="2410" w:type="dxa"/>
          </w:tcPr>
          <w:p w:rsidR="00F46AA4" w:rsidRPr="00F46AA4" w:rsidRDefault="00F46AA4" w:rsidP="00F46AA4">
            <w:pPr>
              <w:spacing w:after="0" w:line="240" w:lineRule="auto"/>
              <w:rPr>
                <w:rFonts w:ascii="Times New Roman" w:hAnsi="Times New Roman" w:cs="Times New Roman"/>
                <w:b/>
                <w:sz w:val="28"/>
                <w:szCs w:val="28"/>
                <w:shd w:val="clear" w:color="auto" w:fill="FFFFFF"/>
                <w:lang w:eastAsia="uk-UA"/>
              </w:rPr>
            </w:pPr>
            <w:r w:rsidRPr="00F46AA4">
              <w:rPr>
                <w:rFonts w:ascii="Times New Roman" w:hAnsi="Times New Roman" w:cs="Times New Roman"/>
                <w:b/>
                <w:sz w:val="28"/>
                <w:szCs w:val="28"/>
                <w:shd w:val="clear" w:color="auto" w:fill="FFFFFF"/>
                <w:lang w:eastAsia="uk-UA"/>
              </w:rPr>
              <w:t>СРСГМУ – 3.2.3</w:t>
            </w:r>
          </w:p>
        </w:tc>
        <w:tc>
          <w:tcPr>
            <w:tcW w:w="12132" w:type="dxa"/>
          </w:tcPr>
          <w:p w:rsidR="00F46AA4" w:rsidRDefault="00F46AA4" w:rsidP="00F46AA4">
            <w:pPr>
              <w:tabs>
                <w:tab w:val="left" w:pos="252"/>
                <w:tab w:val="left" w:pos="1310"/>
                <w:tab w:val="center" w:pos="4677"/>
                <w:tab w:val="left" w:pos="4932"/>
                <w:tab w:val="right" w:pos="9355"/>
              </w:tabs>
              <w:spacing w:after="0" w:line="240" w:lineRule="auto"/>
              <w:jc w:val="both"/>
              <w:rPr>
                <w:rFonts w:ascii="Times New Roman" w:hAnsi="Times New Roman" w:cs="Times New Roman"/>
                <w:b/>
                <w:sz w:val="28"/>
                <w:szCs w:val="28"/>
              </w:rPr>
            </w:pPr>
            <w:r w:rsidRPr="007D26A5">
              <w:rPr>
                <w:rFonts w:ascii="Times New Roman" w:hAnsi="Times New Roman" w:cs="Times New Roman"/>
                <w:b/>
                <w:sz w:val="28"/>
                <w:szCs w:val="28"/>
              </w:rPr>
              <w:t>Виконання технічного обслуговування, ремонт, налагоджування  та регулювання простих машин тваринницьких ферм і комплексів</w:t>
            </w:r>
            <w:r>
              <w:rPr>
                <w:rFonts w:ascii="Times New Roman" w:hAnsi="Times New Roman" w:cs="Times New Roman"/>
                <w:b/>
                <w:sz w:val="28"/>
                <w:szCs w:val="28"/>
              </w:rPr>
              <w:t>.</w:t>
            </w:r>
          </w:p>
          <w:p w:rsidR="00F46AA4" w:rsidRPr="00741B05" w:rsidRDefault="00F46AA4" w:rsidP="00F46AA4">
            <w:pPr>
              <w:tabs>
                <w:tab w:val="center" w:pos="4677"/>
                <w:tab w:val="right" w:pos="9355"/>
              </w:tabs>
              <w:spacing w:after="0" w:line="240" w:lineRule="auto"/>
              <w:ind w:right="142"/>
              <w:jc w:val="both"/>
              <w:rPr>
                <w:rFonts w:ascii="Times New Roman" w:eastAsia="Calibri" w:hAnsi="Times New Roman" w:cs="Times New Roman"/>
                <w:color w:val="000000"/>
                <w:sz w:val="28"/>
                <w:szCs w:val="28"/>
                <w:lang w:val="ru-RU" w:eastAsia="ru-RU"/>
              </w:rPr>
            </w:pPr>
            <w:r w:rsidRPr="0028228E">
              <w:rPr>
                <w:rFonts w:ascii="Times New Roman" w:eastAsia="Calibri" w:hAnsi="Times New Roman" w:cs="Times New Roman"/>
                <w:sz w:val="28"/>
                <w:szCs w:val="28"/>
                <w:lang w:eastAsia="ru-RU"/>
              </w:rPr>
              <w:t>Виконання технічного обслуговування, ремонт</w:t>
            </w:r>
            <w:r w:rsidRPr="0028228E">
              <w:rPr>
                <w:rFonts w:ascii="Times New Roman" w:eastAsia="Calibri" w:hAnsi="Times New Roman" w:cs="Times New Roman"/>
                <w:sz w:val="28"/>
                <w:szCs w:val="28"/>
                <w:lang w:val="ru-RU" w:eastAsia="ru-RU"/>
              </w:rPr>
              <w:t xml:space="preserve"> </w:t>
            </w:r>
            <w:r w:rsidRPr="0028228E">
              <w:rPr>
                <w:rFonts w:ascii="Times New Roman" w:eastAsia="Calibri" w:hAnsi="Times New Roman" w:cs="Times New Roman"/>
                <w:sz w:val="28"/>
                <w:szCs w:val="28"/>
                <w:lang w:eastAsia="ru-RU"/>
              </w:rPr>
              <w:t>транспортери дл</w:t>
            </w:r>
            <w:r w:rsidRPr="004E7B6D">
              <w:rPr>
                <w:rFonts w:ascii="Times New Roman" w:eastAsia="Calibri" w:hAnsi="Times New Roman" w:cs="Times New Roman"/>
                <w:sz w:val="28"/>
                <w:szCs w:val="28"/>
                <w:lang w:eastAsia="ru-RU"/>
              </w:rPr>
              <w:t>я видалення гною, автонапувалки.</w:t>
            </w:r>
            <w:r>
              <w:rPr>
                <w:rFonts w:ascii="Times New Roman" w:eastAsia="Calibri" w:hAnsi="Times New Roman" w:cs="Times New Roman"/>
                <w:color w:val="000000"/>
                <w:sz w:val="28"/>
                <w:szCs w:val="28"/>
                <w:lang w:val="ru-RU" w:eastAsia="ru-RU"/>
              </w:rPr>
              <w:t xml:space="preserve"> </w:t>
            </w:r>
            <w:r w:rsidRPr="00741B05">
              <w:rPr>
                <w:rFonts w:ascii="Times New Roman" w:eastAsia="Calibri" w:hAnsi="Times New Roman" w:cs="Times New Roman"/>
                <w:sz w:val="28"/>
                <w:szCs w:val="28"/>
                <w:lang w:eastAsia="ru-RU"/>
              </w:rPr>
              <w:t>Розбирати доїльні апарати, вакуумні насоси, молочні сепаратори, вибраковувати окремі деталі;  ремонтувати дефектні.</w:t>
            </w:r>
            <w:r>
              <w:rPr>
                <w:rFonts w:ascii="Times New Roman" w:eastAsia="Calibri" w:hAnsi="Times New Roman" w:cs="Times New Roman"/>
                <w:color w:val="000000"/>
                <w:sz w:val="28"/>
                <w:szCs w:val="28"/>
                <w:lang w:val="ru-RU" w:eastAsia="ru-RU"/>
              </w:rPr>
              <w:t xml:space="preserve"> </w:t>
            </w:r>
            <w:r w:rsidRPr="00741B05">
              <w:rPr>
                <w:rFonts w:ascii="Times New Roman" w:eastAsia="Calibri" w:hAnsi="Times New Roman" w:cs="Times New Roman"/>
                <w:sz w:val="28"/>
                <w:szCs w:val="28"/>
                <w:lang w:val="ru-RU" w:eastAsia="ru-RU"/>
              </w:rPr>
              <w:t>З</w:t>
            </w:r>
            <w:r w:rsidRPr="00741B05">
              <w:rPr>
                <w:rFonts w:ascii="Times New Roman" w:eastAsia="Calibri" w:hAnsi="Times New Roman" w:cs="Times New Roman"/>
                <w:sz w:val="28"/>
                <w:szCs w:val="28"/>
                <w:lang w:eastAsia="ru-RU"/>
              </w:rPr>
              <w:t>амінювати зношені деталі, збирати обладнання, підготовлювати його до роботи; дотримуватись правил раціонального та безпечного виконання робіт.</w:t>
            </w:r>
          </w:p>
          <w:p w:rsidR="00F46AA4" w:rsidRPr="00741B05" w:rsidRDefault="00F46AA4" w:rsidP="00F46AA4">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Розбирати вакуумні насоси</w:t>
            </w:r>
            <w:r w:rsidRPr="00741B05">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741B05">
              <w:rPr>
                <w:rFonts w:ascii="Times New Roman" w:eastAsia="Calibri" w:hAnsi="Times New Roman" w:cs="Times New Roman"/>
                <w:sz w:val="28"/>
                <w:szCs w:val="28"/>
                <w:lang w:eastAsia="ru-RU"/>
              </w:rPr>
              <w:t>вибраковувати окремі деталі;  ремонтувати дефектні.</w:t>
            </w:r>
          </w:p>
          <w:p w:rsidR="00F46AA4" w:rsidRPr="00F46AA4" w:rsidRDefault="00F46AA4" w:rsidP="00F46AA4">
            <w:pPr>
              <w:spacing w:after="0" w:line="240" w:lineRule="auto"/>
              <w:jc w:val="both"/>
              <w:rPr>
                <w:rFonts w:ascii="Times New Roman" w:eastAsia="Calibri" w:hAnsi="Times New Roman" w:cs="Times New Roman"/>
                <w:sz w:val="28"/>
                <w:szCs w:val="28"/>
                <w:lang w:eastAsia="ru-RU"/>
              </w:rPr>
            </w:pPr>
            <w:r w:rsidRPr="00741B05">
              <w:rPr>
                <w:rFonts w:ascii="Times New Roman" w:eastAsia="Calibri" w:hAnsi="Times New Roman" w:cs="Times New Roman"/>
                <w:sz w:val="28"/>
                <w:szCs w:val="28"/>
                <w:lang w:eastAsia="ru-RU"/>
              </w:rPr>
              <w:t>Розбирати молочні сепаратори вибраковувати окремі</w:t>
            </w:r>
            <w:r>
              <w:rPr>
                <w:rFonts w:ascii="Times New Roman" w:eastAsia="Calibri" w:hAnsi="Times New Roman" w:cs="Times New Roman"/>
                <w:sz w:val="28"/>
                <w:szCs w:val="28"/>
                <w:lang w:eastAsia="ru-RU"/>
              </w:rPr>
              <w:t xml:space="preserve"> деталі;  ремонтувати дефектні.</w:t>
            </w:r>
          </w:p>
          <w:p w:rsidR="00F46AA4" w:rsidRPr="007D26A5" w:rsidRDefault="00F46AA4" w:rsidP="00F46AA4">
            <w:pPr>
              <w:tabs>
                <w:tab w:val="left" w:pos="252"/>
                <w:tab w:val="left" w:pos="1310"/>
                <w:tab w:val="center" w:pos="4677"/>
                <w:tab w:val="left" w:pos="4932"/>
                <w:tab w:val="right" w:pos="9355"/>
              </w:tabs>
              <w:spacing w:after="0" w:line="240" w:lineRule="auto"/>
              <w:jc w:val="both"/>
              <w:rPr>
                <w:rFonts w:ascii="Times New Roman" w:hAnsi="Times New Roman" w:cs="Times New Roman"/>
                <w:b/>
                <w:sz w:val="28"/>
                <w:szCs w:val="28"/>
              </w:rPr>
            </w:pPr>
            <w:r w:rsidRPr="00741B05">
              <w:rPr>
                <w:rFonts w:ascii="Times New Roman" w:eastAsia="Calibri" w:hAnsi="Times New Roman" w:cs="Times New Roman"/>
                <w:sz w:val="28"/>
                <w:szCs w:val="28"/>
                <w:lang w:eastAsia="ru-RU"/>
              </w:rPr>
              <w:t xml:space="preserve">Ремонт водопровідних труб та автопоїлок. </w:t>
            </w:r>
            <w:r w:rsidRPr="00741B05">
              <w:rPr>
                <w:rFonts w:ascii="Times New Roman" w:eastAsia="Calibri" w:hAnsi="Times New Roman" w:cs="Times New Roman"/>
                <w:color w:val="000000"/>
                <w:sz w:val="28"/>
                <w:szCs w:val="28"/>
                <w:lang w:eastAsia="ru-RU"/>
              </w:rPr>
              <w:t xml:space="preserve"> </w:t>
            </w:r>
            <w:r w:rsidRPr="00741B05">
              <w:rPr>
                <w:rFonts w:ascii="Times New Roman" w:eastAsia="Calibri" w:hAnsi="Times New Roman" w:cs="Times New Roman"/>
                <w:sz w:val="28"/>
                <w:szCs w:val="28"/>
                <w:lang w:eastAsia="ru-RU"/>
              </w:rPr>
              <w:t>Регулювання сепараторів та охолоджуючих установок</w:t>
            </w:r>
          </w:p>
        </w:tc>
      </w:tr>
    </w:tbl>
    <w:p w:rsidR="0028228E" w:rsidRPr="00225DA2" w:rsidRDefault="0028228E" w:rsidP="00F4554E">
      <w:pPr>
        <w:spacing w:after="120" w:line="240" w:lineRule="auto"/>
        <w:rPr>
          <w:rFonts w:ascii="Times New Roman" w:eastAsia="Times New Roman" w:hAnsi="Times New Roman" w:cs="Times New Roman"/>
          <w:color w:val="000000" w:themeColor="text1"/>
          <w:sz w:val="28"/>
          <w:szCs w:val="28"/>
          <w:lang w:eastAsia="ru-RU"/>
        </w:rPr>
      </w:pPr>
    </w:p>
    <w:p w:rsidR="0028301B" w:rsidRDefault="0028301B" w:rsidP="005D29FF">
      <w:pPr>
        <w:rPr>
          <w:rFonts w:ascii="Times New Roman" w:hAnsi="Times New Roman" w:cs="Times New Roman"/>
          <w:b/>
          <w:i/>
          <w:iCs/>
          <w:color w:val="000000" w:themeColor="text1"/>
          <w:sz w:val="28"/>
          <w:szCs w:val="28"/>
        </w:rPr>
      </w:pPr>
    </w:p>
    <w:p w:rsidR="004254B3" w:rsidRPr="007D26A5" w:rsidRDefault="004254B3" w:rsidP="004254B3">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Calibri" w:hAnsi="Times New Roman" w:cs="Times New Roman"/>
          <w:b/>
          <w:bCs/>
          <w:caps/>
          <w:color w:val="000000" w:themeColor="text1"/>
          <w:spacing w:val="-10"/>
          <w:sz w:val="28"/>
          <w:szCs w:val="28"/>
          <w:lang w:val="ru-RU" w:eastAsia="uk-UA"/>
        </w:rPr>
        <w:lastRenderedPageBreak/>
        <w:t xml:space="preserve">                                                                                                </w:t>
      </w:r>
      <w:r w:rsidRPr="004F1ACE">
        <w:rPr>
          <w:rFonts w:ascii="Times New Roman" w:eastAsia="Calibri" w:hAnsi="Times New Roman" w:cs="Times New Roman"/>
          <w:b/>
          <w:bCs/>
          <w:caps/>
          <w:color w:val="000000" w:themeColor="text1"/>
          <w:spacing w:val="-10"/>
          <w:sz w:val="28"/>
          <w:szCs w:val="28"/>
          <w:lang w:val="ru-RU" w:eastAsia="uk-UA"/>
        </w:rPr>
        <w:t>Навчальна програма</w:t>
      </w:r>
    </w:p>
    <w:p w:rsidR="004254B3" w:rsidRPr="00B01246" w:rsidRDefault="004254B3" w:rsidP="004254B3">
      <w:pPr>
        <w:spacing w:after="0" w:line="240" w:lineRule="auto"/>
        <w:jc w:val="center"/>
        <w:rPr>
          <w:rFonts w:ascii="Times New Roman" w:eastAsia="Calibri" w:hAnsi="Times New Roman" w:cs="Times New Roman"/>
          <w:b/>
          <w:bCs/>
          <w:color w:val="000000" w:themeColor="text1"/>
          <w:spacing w:val="-10"/>
          <w:sz w:val="28"/>
          <w:szCs w:val="28"/>
          <w:lang w:val="ru-RU" w:eastAsia="uk-UA"/>
        </w:rPr>
      </w:pPr>
      <w:r w:rsidRPr="004F1ACE">
        <w:rPr>
          <w:rFonts w:ascii="Times New Roman" w:eastAsia="Calibri" w:hAnsi="Times New Roman" w:cs="Times New Roman"/>
          <w:b/>
          <w:bCs/>
          <w:color w:val="000000" w:themeColor="text1"/>
          <w:spacing w:val="-10"/>
          <w:sz w:val="28"/>
          <w:szCs w:val="28"/>
          <w:lang w:val="ru-RU" w:eastAsia="uk-UA"/>
        </w:rPr>
        <w:t xml:space="preserve"> </w:t>
      </w:r>
      <w:r w:rsidRPr="004F1ACE">
        <w:rPr>
          <w:rFonts w:ascii="Times New Roman" w:eastAsia="Calibri" w:hAnsi="Times New Roman" w:cs="Times New Roman"/>
          <w:b/>
          <w:bCs/>
          <w:color w:val="000000" w:themeColor="text1"/>
          <w:spacing w:val="-10"/>
          <w:sz w:val="28"/>
          <w:szCs w:val="28"/>
          <w:lang w:eastAsia="uk-UA"/>
        </w:rPr>
        <w:t xml:space="preserve">з </w:t>
      </w:r>
      <w:r>
        <w:rPr>
          <w:rFonts w:ascii="Times New Roman" w:eastAsia="Calibri" w:hAnsi="Times New Roman" w:cs="Times New Roman"/>
          <w:b/>
          <w:bCs/>
          <w:color w:val="000000" w:themeColor="text1"/>
          <w:spacing w:val="-10"/>
          <w:sz w:val="28"/>
          <w:szCs w:val="28"/>
          <w:lang w:val="ru-RU" w:eastAsia="uk-UA"/>
        </w:rPr>
        <w:t>виробничої  практики</w:t>
      </w:r>
    </w:p>
    <w:p w:rsidR="004254B3" w:rsidRPr="00225DA2" w:rsidRDefault="004254B3" w:rsidP="004254B3">
      <w:pPr>
        <w:widowControl w:val="0"/>
        <w:autoSpaceDE w:val="0"/>
        <w:autoSpaceDN w:val="0"/>
        <w:adjustRightInd w:val="0"/>
        <w:spacing w:after="0" w:line="240" w:lineRule="auto"/>
        <w:jc w:val="both"/>
        <w:rPr>
          <w:rFonts w:ascii="Times New Roman" w:eastAsia="Calibri" w:hAnsi="Times New Roman" w:cs="Times New Roman"/>
          <w:iCs/>
          <w:color w:val="000000" w:themeColor="text1"/>
          <w:sz w:val="28"/>
          <w:szCs w:val="28"/>
          <w:lang w:val="ru-RU" w:eastAsia="ru-RU"/>
        </w:rPr>
      </w:pPr>
      <w:r w:rsidRPr="004F1ACE">
        <w:rPr>
          <w:rFonts w:ascii="Times New Roman" w:eastAsia="Calibri" w:hAnsi="Times New Roman" w:cs="Times New Roman"/>
          <w:bCs/>
          <w:iCs/>
          <w:color w:val="000000" w:themeColor="text1"/>
          <w:spacing w:val="-10"/>
          <w:sz w:val="28"/>
          <w:szCs w:val="28"/>
          <w:lang w:eastAsia="uk-UA"/>
        </w:rPr>
        <w:t xml:space="preserve">     Професія:  </w:t>
      </w:r>
      <w:r w:rsidRPr="004F1ACE">
        <w:rPr>
          <w:rFonts w:ascii="Times New Roman" w:eastAsia="Times New Roman" w:hAnsi="Times New Roman" w:cs="Times New Roman"/>
          <w:color w:val="000000" w:themeColor="text1"/>
          <w:sz w:val="28"/>
          <w:szCs w:val="28"/>
          <w:u w:val="single"/>
          <w:lang w:val="ru-RU" w:eastAsia="ru-RU"/>
        </w:rPr>
        <w:t>С</w:t>
      </w:r>
      <w:r w:rsidRPr="004F1ACE">
        <w:rPr>
          <w:rFonts w:ascii="Times New Roman" w:eastAsia="Times New Roman" w:hAnsi="Times New Roman" w:cs="Times New Roman"/>
          <w:color w:val="000000" w:themeColor="text1"/>
          <w:sz w:val="28"/>
          <w:szCs w:val="28"/>
          <w:u w:val="single"/>
          <w:lang w:eastAsia="ru-RU"/>
        </w:rPr>
        <w:t>люсар з ремонту сільськогосподарських машин та устаткування</w:t>
      </w:r>
      <w:r w:rsidRPr="00225DA2">
        <w:rPr>
          <w:rFonts w:ascii="Times New Roman" w:eastAsia="Times New Roman" w:hAnsi="Times New Roman" w:cs="Times New Roman"/>
          <w:color w:val="000000" w:themeColor="text1"/>
          <w:sz w:val="28"/>
          <w:szCs w:val="28"/>
          <w:lang w:eastAsia="ru-RU"/>
        </w:rPr>
        <w:t xml:space="preserve"> </w:t>
      </w:r>
    </w:p>
    <w:p w:rsidR="004254B3" w:rsidRPr="00B01246" w:rsidRDefault="004254B3" w:rsidP="004254B3">
      <w:pPr>
        <w:spacing w:after="120" w:line="240" w:lineRule="auto"/>
        <w:rPr>
          <w:rFonts w:ascii="Times New Roman" w:eastAsia="Times New Roman" w:hAnsi="Times New Roman" w:cs="Times New Roman"/>
          <w:color w:val="000000" w:themeColor="text1"/>
          <w:sz w:val="28"/>
          <w:szCs w:val="28"/>
          <w:lang w:eastAsia="ru-RU"/>
        </w:rPr>
      </w:pPr>
      <w:r w:rsidRPr="00225DA2">
        <w:rPr>
          <w:rFonts w:ascii="Times New Roman" w:eastAsia="Calibri" w:hAnsi="Times New Roman" w:cs="Times New Roman"/>
          <w:color w:val="000000" w:themeColor="text1"/>
          <w:sz w:val="28"/>
          <w:szCs w:val="28"/>
          <w:lang w:val="ru-RU" w:eastAsia="ru-RU"/>
        </w:rPr>
        <w:t xml:space="preserve">    </w:t>
      </w:r>
      <w:r w:rsidRPr="00225DA2">
        <w:rPr>
          <w:rFonts w:ascii="Times New Roman" w:eastAsia="Calibri" w:hAnsi="Times New Roman" w:cs="Times New Roman"/>
          <w:color w:val="000000" w:themeColor="text1"/>
          <w:sz w:val="28"/>
          <w:szCs w:val="28"/>
          <w:lang w:eastAsia="ru-RU"/>
        </w:rPr>
        <w:t xml:space="preserve">Рівень кваліфікації:  </w:t>
      </w:r>
      <w:r w:rsidRPr="001520C1">
        <w:rPr>
          <w:rFonts w:ascii="Times New Roman" w:eastAsia="Times New Roman" w:hAnsi="Times New Roman" w:cs="Times New Roman"/>
          <w:color w:val="000000" w:themeColor="text1"/>
          <w:sz w:val="28"/>
          <w:szCs w:val="28"/>
          <w:u w:val="single"/>
          <w:lang w:val="ru-RU" w:eastAsia="ru-RU"/>
        </w:rPr>
        <w:t>3</w:t>
      </w:r>
      <w:r w:rsidRPr="001520C1">
        <w:rPr>
          <w:rFonts w:ascii="Times New Roman" w:eastAsia="Times New Roman" w:hAnsi="Times New Roman" w:cs="Times New Roman"/>
          <w:color w:val="000000" w:themeColor="text1"/>
          <w:sz w:val="28"/>
          <w:szCs w:val="28"/>
          <w:u w:val="single"/>
          <w:lang w:eastAsia="ru-RU"/>
        </w:rPr>
        <w:t xml:space="preserve"> розряду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0668"/>
        <w:gridCol w:w="1559"/>
      </w:tblGrid>
      <w:tr w:rsidR="004254B3" w:rsidRPr="001520C1" w:rsidTr="00EE069B">
        <w:trPr>
          <w:trHeight w:val="874"/>
        </w:trPr>
        <w:tc>
          <w:tcPr>
            <w:tcW w:w="2340" w:type="dxa"/>
            <w:vAlign w:val="center"/>
          </w:tcPr>
          <w:p w:rsidR="004254B3" w:rsidRPr="001520C1" w:rsidRDefault="004254B3" w:rsidP="00EE069B">
            <w:pPr>
              <w:spacing w:after="0" w:line="240" w:lineRule="auto"/>
              <w:jc w:val="center"/>
              <w:rPr>
                <w:rFonts w:ascii="Times New Roman" w:eastAsia="Calibri" w:hAnsi="Times New Roman" w:cs="Times New Roman"/>
                <w:b/>
                <w:sz w:val="28"/>
                <w:szCs w:val="28"/>
                <w:lang w:eastAsia="ru-RU"/>
              </w:rPr>
            </w:pPr>
            <w:r w:rsidRPr="001520C1">
              <w:rPr>
                <w:rFonts w:ascii="Times New Roman" w:eastAsia="Calibri" w:hAnsi="Times New Roman" w:cs="Times New Roman"/>
                <w:b/>
                <w:sz w:val="28"/>
                <w:szCs w:val="28"/>
                <w:lang w:eastAsia="ru-RU"/>
              </w:rPr>
              <w:t>Код</w:t>
            </w:r>
          </w:p>
          <w:p w:rsidR="004254B3" w:rsidRPr="001520C1" w:rsidRDefault="004254B3" w:rsidP="00EE069B">
            <w:pPr>
              <w:spacing w:after="0" w:line="240" w:lineRule="auto"/>
              <w:jc w:val="center"/>
              <w:rPr>
                <w:rFonts w:ascii="Times New Roman" w:eastAsia="Calibri" w:hAnsi="Times New Roman" w:cs="Times New Roman"/>
                <w:b/>
                <w:i/>
                <w:sz w:val="28"/>
                <w:szCs w:val="28"/>
                <w:lang w:eastAsia="ru-RU"/>
              </w:rPr>
            </w:pPr>
            <w:r w:rsidRPr="001520C1">
              <w:rPr>
                <w:rFonts w:ascii="Times New Roman" w:eastAsia="Calibri" w:hAnsi="Times New Roman" w:cs="Times New Roman"/>
                <w:b/>
                <w:sz w:val="28"/>
                <w:szCs w:val="28"/>
                <w:lang w:eastAsia="ru-RU"/>
              </w:rPr>
              <w:t>модуля</w:t>
            </w:r>
          </w:p>
        </w:tc>
        <w:tc>
          <w:tcPr>
            <w:tcW w:w="10668" w:type="dxa"/>
            <w:vAlign w:val="center"/>
          </w:tcPr>
          <w:p w:rsidR="004254B3" w:rsidRPr="001520C1" w:rsidRDefault="004254B3" w:rsidP="00EE069B">
            <w:pPr>
              <w:spacing w:after="0" w:line="240" w:lineRule="auto"/>
              <w:jc w:val="center"/>
              <w:rPr>
                <w:rFonts w:ascii="Times New Roman" w:eastAsia="Calibri" w:hAnsi="Times New Roman" w:cs="Times New Roman"/>
                <w:b/>
                <w:sz w:val="28"/>
                <w:szCs w:val="28"/>
                <w:lang w:eastAsia="ru-RU"/>
              </w:rPr>
            </w:pPr>
            <w:r w:rsidRPr="001520C1">
              <w:rPr>
                <w:rFonts w:ascii="Times New Roman" w:eastAsia="Calibri" w:hAnsi="Times New Roman" w:cs="Times New Roman"/>
                <w:b/>
                <w:sz w:val="28"/>
                <w:szCs w:val="28"/>
                <w:lang w:eastAsia="ru-RU"/>
              </w:rPr>
              <w:t>Назва теми (компетентності)</w:t>
            </w:r>
          </w:p>
        </w:tc>
        <w:tc>
          <w:tcPr>
            <w:tcW w:w="1559" w:type="dxa"/>
            <w:shd w:val="clear" w:color="auto" w:fill="auto"/>
          </w:tcPr>
          <w:p w:rsidR="004254B3" w:rsidRDefault="004254B3" w:rsidP="00EE069B">
            <w:pPr>
              <w:spacing w:after="0" w:line="240" w:lineRule="auto"/>
              <w:jc w:val="center"/>
              <w:rPr>
                <w:rFonts w:ascii="Times New Roman" w:eastAsia="Calibri" w:hAnsi="Times New Roman" w:cs="Times New Roman"/>
                <w:b/>
                <w:bCs/>
                <w:sz w:val="28"/>
                <w:szCs w:val="28"/>
                <w:lang w:eastAsia="ru-RU"/>
              </w:rPr>
            </w:pPr>
            <w:r w:rsidRPr="001520C1">
              <w:rPr>
                <w:rFonts w:ascii="Times New Roman" w:eastAsia="Calibri" w:hAnsi="Times New Roman" w:cs="Times New Roman"/>
                <w:b/>
                <w:bCs/>
                <w:sz w:val="28"/>
                <w:szCs w:val="28"/>
                <w:lang w:eastAsia="ru-RU"/>
              </w:rPr>
              <w:t>Всього</w:t>
            </w:r>
          </w:p>
          <w:p w:rsidR="004254B3" w:rsidRPr="001520C1" w:rsidRDefault="004254B3" w:rsidP="00EE069B">
            <w:pPr>
              <w:spacing w:after="0" w:line="240" w:lineRule="auto"/>
              <w:jc w:val="center"/>
              <w:rPr>
                <w:rFonts w:ascii="Times New Roman" w:eastAsia="Calibri" w:hAnsi="Times New Roman" w:cs="Times New Roman"/>
                <w:sz w:val="28"/>
                <w:szCs w:val="28"/>
                <w:lang w:val="ru-RU" w:eastAsia="ru-RU"/>
              </w:rPr>
            </w:pPr>
            <w:r w:rsidRPr="001520C1">
              <w:rPr>
                <w:rFonts w:ascii="Times New Roman" w:eastAsia="Calibri" w:hAnsi="Times New Roman" w:cs="Times New Roman"/>
                <w:b/>
                <w:bCs/>
                <w:sz w:val="28"/>
                <w:szCs w:val="28"/>
                <w:lang w:eastAsia="ru-RU"/>
              </w:rPr>
              <w:t>годин</w:t>
            </w:r>
          </w:p>
        </w:tc>
      </w:tr>
      <w:tr w:rsidR="004254B3" w:rsidRPr="001520C1" w:rsidTr="00EE069B">
        <w:trPr>
          <w:trHeight w:val="578"/>
        </w:trPr>
        <w:tc>
          <w:tcPr>
            <w:tcW w:w="14567" w:type="dxa"/>
            <w:gridSpan w:val="3"/>
          </w:tcPr>
          <w:p w:rsidR="004254B3" w:rsidRDefault="004254B3" w:rsidP="00EE069B">
            <w:pPr>
              <w:tabs>
                <w:tab w:val="center" w:pos="4677"/>
                <w:tab w:val="right" w:pos="9355"/>
              </w:tabs>
              <w:spacing w:after="0" w:line="240" w:lineRule="auto"/>
              <w:jc w:val="center"/>
              <w:rPr>
                <w:rFonts w:ascii="Times New Roman" w:eastAsia="Calibri" w:hAnsi="Times New Roman" w:cs="Times New Roman"/>
                <w:b/>
                <w:sz w:val="28"/>
                <w:szCs w:val="28"/>
                <w:lang w:eastAsia="ru-RU"/>
              </w:rPr>
            </w:pPr>
            <w:r w:rsidRPr="00667812">
              <w:rPr>
                <w:rFonts w:ascii="Times New Roman" w:hAnsi="Times New Roman" w:cs="Times New Roman"/>
                <w:b/>
                <w:sz w:val="28"/>
                <w:szCs w:val="28"/>
              </w:rPr>
              <w:t>Модуль  СРСГМУ – 3.1. Виконання слюсарно-ремонтних робіт</w:t>
            </w:r>
          </w:p>
          <w:p w:rsidR="004254B3" w:rsidRPr="001520C1" w:rsidRDefault="004254B3" w:rsidP="00EE069B">
            <w:pPr>
              <w:spacing w:after="0" w:line="240" w:lineRule="auto"/>
              <w:rPr>
                <w:rFonts w:ascii="Times New Roman" w:eastAsia="Calibri" w:hAnsi="Times New Roman" w:cs="Times New Roman"/>
                <w:b/>
                <w:sz w:val="28"/>
                <w:szCs w:val="28"/>
                <w:lang w:val="ru-RU" w:eastAsia="ru-RU"/>
              </w:rPr>
            </w:pPr>
          </w:p>
        </w:tc>
      </w:tr>
      <w:tr w:rsidR="004254B3" w:rsidRPr="001520C1" w:rsidTr="00EE069B">
        <w:trPr>
          <w:trHeight w:val="540"/>
        </w:trPr>
        <w:tc>
          <w:tcPr>
            <w:tcW w:w="2340" w:type="dxa"/>
          </w:tcPr>
          <w:p w:rsidR="004254B3" w:rsidRDefault="004254B3" w:rsidP="00EE069B">
            <w:pPr>
              <w:tabs>
                <w:tab w:val="center" w:pos="4677"/>
                <w:tab w:val="right" w:pos="9355"/>
              </w:tabs>
              <w:spacing w:after="0" w:line="240" w:lineRule="auto"/>
              <w:rPr>
                <w:rFonts w:ascii="Times New Roman" w:eastAsia="Calibri" w:hAnsi="Times New Roman" w:cs="Times New Roman"/>
                <w:b/>
                <w:sz w:val="28"/>
                <w:szCs w:val="28"/>
                <w:lang w:eastAsia="ru-RU"/>
              </w:rPr>
            </w:pPr>
            <w:r w:rsidRPr="001520C1">
              <w:rPr>
                <w:rFonts w:ascii="Times New Roman" w:eastAsia="Calibri" w:hAnsi="Times New Roman" w:cs="Times New Roman"/>
                <w:b/>
                <w:sz w:val="28"/>
                <w:szCs w:val="28"/>
                <w:lang w:eastAsia="ru-RU"/>
              </w:rPr>
              <w:t>СРСГМУ – 3.1</w:t>
            </w:r>
            <w:r>
              <w:rPr>
                <w:rFonts w:ascii="Times New Roman" w:eastAsia="Calibri" w:hAnsi="Times New Roman" w:cs="Times New Roman"/>
                <w:b/>
                <w:sz w:val="28"/>
                <w:szCs w:val="28"/>
                <w:lang w:eastAsia="ru-RU"/>
              </w:rPr>
              <w:t>.1</w:t>
            </w:r>
          </w:p>
        </w:tc>
        <w:tc>
          <w:tcPr>
            <w:tcW w:w="10668" w:type="dxa"/>
          </w:tcPr>
          <w:p w:rsidR="004254B3" w:rsidRDefault="004254B3" w:rsidP="00EE069B">
            <w:pPr>
              <w:spacing w:after="0" w:line="240" w:lineRule="auto"/>
              <w:jc w:val="both"/>
              <w:rPr>
                <w:rFonts w:ascii="Times New Roman" w:eastAsia="Calibri" w:hAnsi="Times New Roman" w:cs="Times New Roman"/>
                <w:b/>
                <w:sz w:val="28"/>
                <w:szCs w:val="28"/>
                <w:lang w:eastAsia="ru-RU"/>
              </w:rPr>
            </w:pPr>
            <w:r w:rsidRPr="00667812">
              <w:rPr>
                <w:rFonts w:ascii="Times New Roman" w:hAnsi="Times New Roman" w:cs="Times New Roman"/>
                <w:b/>
                <w:sz w:val="28"/>
                <w:szCs w:val="28"/>
              </w:rPr>
              <w:t>Виконання слюсарної обробки деталей за 11-12 квалітетами (4-5-м класами точності)</w:t>
            </w:r>
          </w:p>
        </w:tc>
        <w:tc>
          <w:tcPr>
            <w:tcW w:w="1559" w:type="dxa"/>
          </w:tcPr>
          <w:p w:rsidR="004254B3" w:rsidRDefault="00765A21" w:rsidP="00EE069B">
            <w:pPr>
              <w:spacing w:after="0" w:line="240" w:lineRule="auto"/>
              <w:jc w:val="center"/>
              <w:rPr>
                <w:rFonts w:ascii="Times New Roman" w:eastAsia="Calibri" w:hAnsi="Times New Roman" w:cs="Times New Roman"/>
                <w:b/>
                <w:sz w:val="28"/>
                <w:szCs w:val="28"/>
                <w:lang w:val="ru-RU" w:eastAsia="ru-RU"/>
              </w:rPr>
            </w:pPr>
            <w:r>
              <w:rPr>
                <w:rFonts w:ascii="Times New Roman" w:eastAsia="Calibri" w:hAnsi="Times New Roman" w:cs="Times New Roman"/>
                <w:b/>
                <w:sz w:val="28"/>
                <w:szCs w:val="28"/>
                <w:lang w:val="ru-RU" w:eastAsia="ru-RU"/>
              </w:rPr>
              <w:t>21</w:t>
            </w:r>
          </w:p>
        </w:tc>
      </w:tr>
      <w:tr w:rsidR="004254B3" w:rsidRPr="001520C1" w:rsidTr="00EE069B">
        <w:trPr>
          <w:trHeight w:val="270"/>
        </w:trPr>
        <w:tc>
          <w:tcPr>
            <w:tcW w:w="14567" w:type="dxa"/>
            <w:gridSpan w:val="3"/>
          </w:tcPr>
          <w:p w:rsidR="004254B3" w:rsidRPr="001520C1" w:rsidRDefault="004254B3" w:rsidP="00EE069B">
            <w:pPr>
              <w:spacing w:after="0" w:line="240" w:lineRule="auto"/>
              <w:ind w:left="35"/>
              <w:jc w:val="center"/>
              <w:rPr>
                <w:rFonts w:ascii="Times New Roman" w:eastAsia="Calibri" w:hAnsi="Times New Roman" w:cs="Times New Roman"/>
                <w:sz w:val="28"/>
                <w:szCs w:val="28"/>
                <w:lang w:eastAsia="uk-UA"/>
              </w:rPr>
            </w:pPr>
            <w:r w:rsidRPr="00F46AA4">
              <w:rPr>
                <w:rFonts w:ascii="Times New Roman" w:eastAsia="Times New Roman" w:hAnsi="Times New Roman" w:cs="Times New Roman"/>
                <w:b/>
                <w:sz w:val="28"/>
                <w:szCs w:val="28"/>
                <w:lang w:eastAsia="ar-SA"/>
              </w:rPr>
              <w:t xml:space="preserve">Модуль </w:t>
            </w:r>
            <w:r w:rsidRPr="00F46AA4">
              <w:rPr>
                <w:rFonts w:ascii="Times New Roman" w:hAnsi="Times New Roman" w:cs="Times New Roman"/>
                <w:b/>
                <w:sz w:val="28"/>
                <w:szCs w:val="28"/>
              </w:rPr>
              <w:t xml:space="preserve"> СРСГМУ –</w:t>
            </w:r>
            <w:r w:rsidRPr="00F46AA4">
              <w:rPr>
                <w:rFonts w:ascii="Times New Roman" w:eastAsia="Times New Roman" w:hAnsi="Times New Roman" w:cs="Times New Roman"/>
                <w:b/>
                <w:sz w:val="28"/>
                <w:szCs w:val="28"/>
                <w:lang w:eastAsia="ar-SA"/>
              </w:rPr>
              <w:t xml:space="preserve">3.2. </w:t>
            </w:r>
            <w:r w:rsidRPr="00F46AA4">
              <w:rPr>
                <w:rFonts w:ascii="Times New Roman" w:hAnsi="Times New Roman" w:cs="Times New Roman"/>
                <w:b/>
                <w:sz w:val="28"/>
                <w:szCs w:val="28"/>
              </w:rPr>
              <w:t>Виконання технічного обслуговування та ремонту машин середньої складності</w:t>
            </w:r>
          </w:p>
        </w:tc>
      </w:tr>
      <w:tr w:rsidR="004254B3" w:rsidRPr="001520C1" w:rsidTr="00EE069B">
        <w:trPr>
          <w:trHeight w:val="360"/>
        </w:trPr>
        <w:tc>
          <w:tcPr>
            <w:tcW w:w="2340" w:type="dxa"/>
          </w:tcPr>
          <w:p w:rsidR="004254B3" w:rsidRPr="0022606D" w:rsidRDefault="004254B3" w:rsidP="00EE069B">
            <w:pPr>
              <w:spacing w:after="0" w:line="240" w:lineRule="auto"/>
              <w:jc w:val="both"/>
              <w:rPr>
                <w:rFonts w:ascii="Times New Roman" w:eastAsia="TimesNewRoman" w:hAnsi="Times New Roman" w:cs="Times New Roman"/>
                <w:b/>
                <w:sz w:val="28"/>
                <w:szCs w:val="28"/>
                <w:lang w:val="ru-RU" w:eastAsia="ru-RU"/>
              </w:rPr>
            </w:pPr>
            <w:r w:rsidRPr="0022606D">
              <w:rPr>
                <w:rFonts w:ascii="Times New Roman" w:eastAsia="TimesNewRoman" w:hAnsi="Times New Roman" w:cs="Times New Roman"/>
                <w:b/>
                <w:sz w:val="28"/>
                <w:szCs w:val="28"/>
                <w:lang w:eastAsia="ru-RU"/>
              </w:rPr>
              <w:t>СРСГМУ –</w:t>
            </w:r>
            <w:r w:rsidRPr="0022606D">
              <w:rPr>
                <w:rFonts w:ascii="Times New Roman" w:eastAsia="TimesNewRoman" w:hAnsi="Times New Roman" w:cs="Times New Roman"/>
                <w:b/>
                <w:sz w:val="28"/>
                <w:szCs w:val="28"/>
                <w:lang w:val="ru-RU" w:eastAsia="ru-RU"/>
              </w:rPr>
              <w:t>3.2.1</w:t>
            </w:r>
          </w:p>
          <w:p w:rsidR="004254B3" w:rsidRPr="0022606D" w:rsidRDefault="004254B3" w:rsidP="00EE069B">
            <w:pPr>
              <w:tabs>
                <w:tab w:val="center" w:pos="4677"/>
                <w:tab w:val="right" w:pos="9355"/>
              </w:tabs>
              <w:spacing w:after="0" w:line="240" w:lineRule="auto"/>
              <w:jc w:val="both"/>
              <w:rPr>
                <w:rFonts w:ascii="Times New Roman" w:eastAsia="TimesNewRoman" w:hAnsi="Times New Roman" w:cs="Times New Roman"/>
                <w:b/>
                <w:sz w:val="28"/>
                <w:szCs w:val="28"/>
                <w:lang w:eastAsia="ru-RU"/>
              </w:rPr>
            </w:pPr>
          </w:p>
        </w:tc>
        <w:tc>
          <w:tcPr>
            <w:tcW w:w="10668" w:type="dxa"/>
          </w:tcPr>
          <w:p w:rsidR="004254B3" w:rsidRPr="007D26A5" w:rsidRDefault="004254B3" w:rsidP="00EE069B">
            <w:pPr>
              <w:tabs>
                <w:tab w:val="left" w:pos="252"/>
                <w:tab w:val="left" w:pos="1310"/>
                <w:tab w:val="center" w:pos="4677"/>
                <w:tab w:val="left" w:pos="4932"/>
                <w:tab w:val="right" w:pos="9355"/>
              </w:tabs>
              <w:spacing w:after="0" w:line="240" w:lineRule="auto"/>
              <w:jc w:val="both"/>
              <w:rPr>
                <w:rFonts w:ascii="Times New Roman" w:eastAsia="Calibri" w:hAnsi="Times New Roman" w:cs="Times New Roman"/>
                <w:b/>
                <w:sz w:val="28"/>
                <w:szCs w:val="28"/>
                <w:lang w:eastAsia="ru-RU"/>
              </w:rPr>
            </w:pPr>
            <w:r w:rsidRPr="007D26A5">
              <w:rPr>
                <w:rFonts w:ascii="Times New Roman" w:hAnsi="Times New Roman" w:cs="Times New Roman"/>
                <w:b/>
                <w:sz w:val="28"/>
                <w:szCs w:val="28"/>
              </w:rPr>
              <w:t>Ремонт, складання, регулювання  агрегатів  середньої складності с/г машин, комбайнів і тракторів</w:t>
            </w:r>
          </w:p>
          <w:p w:rsidR="004254B3" w:rsidRDefault="004254B3" w:rsidP="00EE069B">
            <w:pPr>
              <w:tabs>
                <w:tab w:val="center" w:pos="4677"/>
                <w:tab w:val="right" w:pos="9355"/>
              </w:tabs>
              <w:spacing w:after="0" w:line="240" w:lineRule="auto"/>
              <w:ind w:right="142"/>
              <w:jc w:val="both"/>
              <w:rPr>
                <w:rFonts w:ascii="Times New Roman" w:eastAsia="Calibri" w:hAnsi="Times New Roman" w:cs="Times New Roman"/>
                <w:sz w:val="28"/>
                <w:szCs w:val="28"/>
                <w:lang w:eastAsia="ru-RU"/>
              </w:rPr>
            </w:pPr>
          </w:p>
        </w:tc>
        <w:tc>
          <w:tcPr>
            <w:tcW w:w="1559" w:type="dxa"/>
          </w:tcPr>
          <w:p w:rsidR="004254B3" w:rsidRPr="001520C1" w:rsidRDefault="00765A21" w:rsidP="00EE069B">
            <w:pPr>
              <w:spacing w:after="0" w:line="240" w:lineRule="auto"/>
              <w:ind w:left="35"/>
              <w:jc w:val="center"/>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28</w:t>
            </w:r>
          </w:p>
        </w:tc>
      </w:tr>
      <w:tr w:rsidR="004254B3" w:rsidRPr="001520C1" w:rsidTr="00EE069B">
        <w:trPr>
          <w:trHeight w:val="137"/>
        </w:trPr>
        <w:tc>
          <w:tcPr>
            <w:tcW w:w="2340" w:type="dxa"/>
          </w:tcPr>
          <w:p w:rsidR="004254B3" w:rsidRPr="00F46AA4" w:rsidRDefault="004254B3" w:rsidP="00EE069B">
            <w:pPr>
              <w:spacing w:after="0" w:line="240" w:lineRule="auto"/>
              <w:jc w:val="center"/>
              <w:rPr>
                <w:rFonts w:ascii="Times New Roman" w:eastAsia="Calibri" w:hAnsi="Times New Roman" w:cs="Times New Roman"/>
                <w:b/>
                <w:sz w:val="28"/>
                <w:szCs w:val="28"/>
                <w:lang w:eastAsia="ru-RU"/>
              </w:rPr>
            </w:pPr>
            <w:r w:rsidRPr="00F46AA4">
              <w:rPr>
                <w:rFonts w:ascii="Times New Roman" w:hAnsi="Times New Roman" w:cs="Times New Roman"/>
                <w:b/>
                <w:sz w:val="28"/>
                <w:szCs w:val="28"/>
                <w:shd w:val="clear" w:color="auto" w:fill="FFFFFF"/>
                <w:lang w:eastAsia="uk-UA"/>
              </w:rPr>
              <w:t>СРСГМУ – 3.2.2</w:t>
            </w:r>
          </w:p>
        </w:tc>
        <w:tc>
          <w:tcPr>
            <w:tcW w:w="10668" w:type="dxa"/>
          </w:tcPr>
          <w:p w:rsidR="004254B3" w:rsidRPr="00F46AA4" w:rsidRDefault="004254B3" w:rsidP="00EE069B">
            <w:pPr>
              <w:tabs>
                <w:tab w:val="left" w:pos="252"/>
                <w:tab w:val="left" w:pos="1310"/>
                <w:tab w:val="center" w:pos="4677"/>
                <w:tab w:val="left" w:pos="4932"/>
                <w:tab w:val="right" w:pos="9355"/>
              </w:tabs>
              <w:spacing w:after="0" w:line="240" w:lineRule="auto"/>
              <w:jc w:val="both"/>
              <w:rPr>
                <w:rFonts w:ascii="Times New Roman" w:hAnsi="Times New Roman" w:cs="Times New Roman"/>
                <w:b/>
                <w:sz w:val="28"/>
                <w:szCs w:val="28"/>
              </w:rPr>
            </w:pPr>
            <w:r w:rsidRPr="00F46AA4">
              <w:rPr>
                <w:rFonts w:ascii="Times New Roman" w:hAnsi="Times New Roman" w:cs="Times New Roman"/>
                <w:b/>
                <w:sz w:val="28"/>
                <w:szCs w:val="28"/>
              </w:rPr>
              <w:t>Розбирання агрегатів електрообладнання і приладів</w:t>
            </w:r>
            <w:r>
              <w:rPr>
                <w:rFonts w:ascii="Times New Roman" w:hAnsi="Times New Roman" w:cs="Times New Roman"/>
                <w:b/>
                <w:sz w:val="28"/>
                <w:szCs w:val="28"/>
              </w:rPr>
              <w:t>.</w:t>
            </w:r>
          </w:p>
          <w:p w:rsidR="004254B3" w:rsidRPr="00F46AA4" w:rsidRDefault="004254B3" w:rsidP="00EE069B">
            <w:pPr>
              <w:spacing w:after="0" w:line="240" w:lineRule="auto"/>
              <w:jc w:val="both"/>
              <w:rPr>
                <w:rFonts w:ascii="Times New Roman" w:eastAsia="Calibri" w:hAnsi="Times New Roman" w:cs="Times New Roman"/>
                <w:b/>
                <w:sz w:val="28"/>
                <w:szCs w:val="28"/>
                <w:lang w:val="ru-RU" w:eastAsia="ru-RU"/>
              </w:rPr>
            </w:pPr>
          </w:p>
        </w:tc>
        <w:tc>
          <w:tcPr>
            <w:tcW w:w="1559" w:type="dxa"/>
          </w:tcPr>
          <w:p w:rsidR="004254B3" w:rsidRPr="001520C1" w:rsidRDefault="00765A21" w:rsidP="00EE069B">
            <w:pPr>
              <w:tabs>
                <w:tab w:val="left" w:pos="1178"/>
              </w:tabs>
              <w:spacing w:after="0" w:line="240" w:lineRule="auto"/>
              <w:ind w:left="35"/>
              <w:jc w:val="center"/>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21</w:t>
            </w:r>
          </w:p>
        </w:tc>
      </w:tr>
      <w:tr w:rsidR="004254B3" w:rsidRPr="001520C1" w:rsidTr="00EE069B">
        <w:trPr>
          <w:trHeight w:val="814"/>
        </w:trPr>
        <w:tc>
          <w:tcPr>
            <w:tcW w:w="2340" w:type="dxa"/>
          </w:tcPr>
          <w:p w:rsidR="004254B3" w:rsidRPr="00F46AA4" w:rsidRDefault="004254B3" w:rsidP="00EE069B">
            <w:pPr>
              <w:spacing w:after="0" w:line="240" w:lineRule="auto"/>
              <w:rPr>
                <w:rFonts w:ascii="Times New Roman" w:hAnsi="Times New Roman" w:cs="Times New Roman"/>
                <w:b/>
                <w:sz w:val="28"/>
                <w:szCs w:val="28"/>
                <w:shd w:val="clear" w:color="auto" w:fill="FFFFFF"/>
                <w:lang w:eastAsia="uk-UA"/>
              </w:rPr>
            </w:pPr>
            <w:r w:rsidRPr="00F46AA4">
              <w:rPr>
                <w:rFonts w:ascii="Times New Roman" w:hAnsi="Times New Roman" w:cs="Times New Roman"/>
                <w:b/>
                <w:sz w:val="28"/>
                <w:szCs w:val="28"/>
                <w:shd w:val="clear" w:color="auto" w:fill="FFFFFF"/>
                <w:lang w:eastAsia="uk-UA"/>
              </w:rPr>
              <w:t>СРСГМУ – 3.2.3</w:t>
            </w:r>
          </w:p>
        </w:tc>
        <w:tc>
          <w:tcPr>
            <w:tcW w:w="10668" w:type="dxa"/>
          </w:tcPr>
          <w:p w:rsidR="004254B3" w:rsidRPr="007D26A5" w:rsidRDefault="004254B3" w:rsidP="00EE069B">
            <w:pPr>
              <w:tabs>
                <w:tab w:val="left" w:pos="252"/>
                <w:tab w:val="left" w:pos="1310"/>
                <w:tab w:val="center" w:pos="4677"/>
                <w:tab w:val="left" w:pos="4932"/>
                <w:tab w:val="right" w:pos="9355"/>
              </w:tabs>
              <w:spacing w:after="0" w:line="240" w:lineRule="auto"/>
              <w:jc w:val="both"/>
              <w:rPr>
                <w:rFonts w:ascii="Times New Roman" w:hAnsi="Times New Roman" w:cs="Times New Roman"/>
                <w:b/>
                <w:sz w:val="28"/>
                <w:szCs w:val="28"/>
              </w:rPr>
            </w:pPr>
            <w:r w:rsidRPr="007D26A5">
              <w:rPr>
                <w:rFonts w:ascii="Times New Roman" w:hAnsi="Times New Roman" w:cs="Times New Roman"/>
                <w:b/>
                <w:sz w:val="28"/>
                <w:szCs w:val="28"/>
              </w:rPr>
              <w:t>Виконання технічного обслуговування, ремонт, налагоджування  та регулювання простих машин тваринницьких ферм і комплексів</w:t>
            </w:r>
            <w:r>
              <w:rPr>
                <w:rFonts w:ascii="Times New Roman" w:hAnsi="Times New Roman" w:cs="Times New Roman"/>
                <w:b/>
                <w:sz w:val="28"/>
                <w:szCs w:val="28"/>
              </w:rPr>
              <w:t>.</w:t>
            </w:r>
          </w:p>
        </w:tc>
        <w:tc>
          <w:tcPr>
            <w:tcW w:w="1559" w:type="dxa"/>
          </w:tcPr>
          <w:p w:rsidR="004254B3" w:rsidRPr="001520C1" w:rsidRDefault="00765A21" w:rsidP="00EE069B">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28</w:t>
            </w:r>
          </w:p>
        </w:tc>
      </w:tr>
      <w:tr w:rsidR="004254B3" w:rsidRPr="001520C1" w:rsidTr="00EE069B">
        <w:trPr>
          <w:trHeight w:val="157"/>
        </w:trPr>
        <w:tc>
          <w:tcPr>
            <w:tcW w:w="13008" w:type="dxa"/>
            <w:gridSpan w:val="2"/>
            <w:tcBorders>
              <w:left w:val="single" w:sz="4" w:space="0" w:color="auto"/>
              <w:right w:val="single" w:sz="4" w:space="0" w:color="auto"/>
            </w:tcBorders>
          </w:tcPr>
          <w:p w:rsidR="004254B3" w:rsidRPr="001520C1" w:rsidRDefault="004254B3" w:rsidP="00EE069B">
            <w:pPr>
              <w:tabs>
                <w:tab w:val="center" w:pos="4677"/>
                <w:tab w:val="right" w:pos="9355"/>
              </w:tabs>
              <w:spacing w:after="0" w:line="240" w:lineRule="auto"/>
              <w:ind w:right="142"/>
              <w:jc w:val="both"/>
              <w:rPr>
                <w:rFonts w:ascii="Times New Roman" w:eastAsia="Calibri" w:hAnsi="Times New Roman" w:cs="Times New Roman"/>
                <w:b/>
                <w:color w:val="000000"/>
                <w:sz w:val="28"/>
                <w:szCs w:val="28"/>
                <w:lang w:val="ru-RU" w:eastAsia="ru-RU"/>
              </w:rPr>
            </w:pPr>
            <w:r>
              <w:rPr>
                <w:rFonts w:ascii="Times New Roman" w:eastAsia="Times New Roman" w:hAnsi="Times New Roman" w:cs="Times New Roman"/>
                <w:b/>
                <w:color w:val="000000"/>
                <w:sz w:val="28"/>
                <w:szCs w:val="28"/>
              </w:rPr>
              <w:t>Разом:</w:t>
            </w:r>
          </w:p>
        </w:tc>
        <w:tc>
          <w:tcPr>
            <w:tcW w:w="1559" w:type="dxa"/>
            <w:tcBorders>
              <w:top w:val="single" w:sz="4" w:space="0" w:color="auto"/>
              <w:left w:val="single" w:sz="4" w:space="0" w:color="auto"/>
              <w:bottom w:val="single" w:sz="4" w:space="0" w:color="auto"/>
              <w:right w:val="single" w:sz="4" w:space="0" w:color="auto"/>
            </w:tcBorders>
          </w:tcPr>
          <w:p w:rsidR="004254B3" w:rsidRPr="001520C1" w:rsidRDefault="00F438B8" w:rsidP="00EE069B">
            <w:pPr>
              <w:widowControl w:val="0"/>
              <w:autoSpaceDE w:val="0"/>
              <w:autoSpaceDN w:val="0"/>
              <w:adjustRightInd w:val="0"/>
              <w:spacing w:after="0" w:line="240" w:lineRule="auto"/>
              <w:jc w:val="center"/>
              <w:rPr>
                <w:rFonts w:ascii="Times New Roman" w:eastAsia="Calibri" w:hAnsi="Times New Roman" w:cs="Times New Roman"/>
                <w:b/>
                <w:sz w:val="28"/>
                <w:szCs w:val="28"/>
                <w:lang w:eastAsia="uk-UA"/>
              </w:rPr>
            </w:pPr>
            <w:r>
              <w:rPr>
                <w:rFonts w:ascii="Times New Roman" w:eastAsia="Calibri" w:hAnsi="Times New Roman" w:cs="Times New Roman"/>
                <w:b/>
                <w:sz w:val="28"/>
                <w:szCs w:val="28"/>
                <w:lang w:eastAsia="uk-UA"/>
              </w:rPr>
              <w:t>9</w:t>
            </w:r>
            <w:r w:rsidR="004254B3" w:rsidRPr="001520C1">
              <w:rPr>
                <w:rFonts w:ascii="Times New Roman" w:eastAsia="Calibri" w:hAnsi="Times New Roman" w:cs="Times New Roman"/>
                <w:b/>
                <w:sz w:val="28"/>
                <w:szCs w:val="28"/>
                <w:lang w:eastAsia="uk-UA"/>
              </w:rPr>
              <w:t>8</w:t>
            </w:r>
          </w:p>
        </w:tc>
      </w:tr>
    </w:tbl>
    <w:p w:rsidR="004254B3" w:rsidRDefault="004254B3" w:rsidP="004254B3">
      <w:pPr>
        <w:spacing w:after="0" w:line="240" w:lineRule="auto"/>
        <w:jc w:val="center"/>
        <w:rPr>
          <w:rFonts w:ascii="Times New Roman" w:eastAsia="Times New Roman" w:hAnsi="Times New Roman" w:cs="Times New Roman"/>
          <w:b/>
          <w:color w:val="000000"/>
          <w:sz w:val="28"/>
          <w:szCs w:val="28"/>
        </w:rPr>
      </w:pPr>
    </w:p>
    <w:p w:rsidR="004254B3" w:rsidRDefault="004254B3" w:rsidP="004254B3">
      <w:pPr>
        <w:spacing w:after="0" w:line="240" w:lineRule="auto"/>
        <w:jc w:val="center"/>
        <w:rPr>
          <w:rFonts w:ascii="Times New Roman" w:eastAsia="Times New Roman" w:hAnsi="Times New Roman" w:cs="Times New Roman"/>
          <w:b/>
          <w:color w:val="000000"/>
          <w:sz w:val="28"/>
          <w:szCs w:val="28"/>
        </w:rPr>
      </w:pPr>
    </w:p>
    <w:p w:rsidR="004254B3" w:rsidRDefault="004254B3" w:rsidP="004254B3">
      <w:pPr>
        <w:spacing w:after="0" w:line="240" w:lineRule="auto"/>
        <w:jc w:val="center"/>
        <w:rPr>
          <w:rFonts w:ascii="Times New Roman" w:eastAsia="Times New Roman" w:hAnsi="Times New Roman" w:cs="Times New Roman"/>
          <w:b/>
          <w:color w:val="000000"/>
          <w:sz w:val="28"/>
          <w:szCs w:val="28"/>
        </w:rPr>
      </w:pPr>
    </w:p>
    <w:p w:rsidR="004254B3" w:rsidRDefault="004254B3" w:rsidP="004254B3">
      <w:pPr>
        <w:spacing w:after="0" w:line="240" w:lineRule="auto"/>
        <w:rPr>
          <w:rFonts w:ascii="Times New Roman" w:eastAsia="Times New Roman" w:hAnsi="Times New Roman" w:cs="Times New Roman"/>
          <w:b/>
          <w:color w:val="000000"/>
          <w:sz w:val="28"/>
          <w:szCs w:val="28"/>
        </w:rPr>
      </w:pPr>
    </w:p>
    <w:p w:rsidR="004254B3" w:rsidRDefault="004254B3" w:rsidP="004254B3">
      <w:pPr>
        <w:spacing w:after="0" w:line="240" w:lineRule="auto"/>
        <w:rPr>
          <w:rFonts w:ascii="Times New Roman" w:eastAsia="Times New Roman" w:hAnsi="Times New Roman" w:cs="Times New Roman"/>
          <w:b/>
          <w:color w:val="000000"/>
          <w:sz w:val="28"/>
          <w:szCs w:val="28"/>
        </w:rPr>
      </w:pPr>
    </w:p>
    <w:p w:rsidR="004254B3" w:rsidRDefault="004254B3" w:rsidP="004254B3">
      <w:pPr>
        <w:spacing w:after="0" w:line="240" w:lineRule="auto"/>
        <w:rPr>
          <w:rFonts w:ascii="Times New Roman" w:eastAsia="Times New Roman" w:hAnsi="Times New Roman" w:cs="Times New Roman"/>
          <w:b/>
          <w:color w:val="000000"/>
          <w:sz w:val="28"/>
          <w:szCs w:val="28"/>
        </w:rPr>
      </w:pPr>
    </w:p>
    <w:p w:rsidR="004254B3" w:rsidRDefault="004254B3" w:rsidP="004254B3">
      <w:pPr>
        <w:spacing w:after="0" w:line="240" w:lineRule="auto"/>
        <w:jc w:val="center"/>
        <w:rPr>
          <w:rFonts w:ascii="Times New Roman" w:eastAsia="Times New Roman" w:hAnsi="Times New Roman" w:cs="Times New Roman"/>
          <w:b/>
          <w:color w:val="000000"/>
          <w:sz w:val="28"/>
          <w:szCs w:val="28"/>
        </w:rPr>
      </w:pPr>
    </w:p>
    <w:p w:rsidR="004254B3" w:rsidRPr="00F46AA4" w:rsidRDefault="004254B3" w:rsidP="004254B3">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Зміст програми</w:t>
      </w:r>
    </w:p>
    <w:tbl>
      <w:tblPr>
        <w:tblW w:w="145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132"/>
      </w:tblGrid>
      <w:tr w:rsidR="004254B3" w:rsidRPr="0028228E" w:rsidTr="00EE069B">
        <w:trPr>
          <w:trHeight w:val="870"/>
        </w:trPr>
        <w:tc>
          <w:tcPr>
            <w:tcW w:w="2410" w:type="dxa"/>
            <w:vAlign w:val="center"/>
          </w:tcPr>
          <w:p w:rsidR="004254B3" w:rsidRPr="0028228E" w:rsidRDefault="004254B3" w:rsidP="00EE069B">
            <w:pPr>
              <w:spacing w:after="0" w:line="240" w:lineRule="auto"/>
              <w:jc w:val="center"/>
              <w:rPr>
                <w:rFonts w:ascii="Times New Roman" w:eastAsia="Calibri" w:hAnsi="Times New Roman" w:cs="Times New Roman"/>
                <w:b/>
                <w:sz w:val="28"/>
                <w:szCs w:val="28"/>
                <w:lang w:eastAsia="ru-RU"/>
              </w:rPr>
            </w:pPr>
            <w:r w:rsidRPr="0028228E">
              <w:rPr>
                <w:rFonts w:ascii="Times New Roman" w:eastAsia="Calibri" w:hAnsi="Times New Roman" w:cs="Times New Roman"/>
                <w:b/>
                <w:sz w:val="28"/>
                <w:szCs w:val="28"/>
                <w:lang w:eastAsia="ru-RU"/>
              </w:rPr>
              <w:t>Код</w:t>
            </w:r>
          </w:p>
          <w:p w:rsidR="004254B3" w:rsidRPr="0028228E" w:rsidRDefault="004254B3" w:rsidP="00EE069B">
            <w:pPr>
              <w:spacing w:after="0" w:line="240" w:lineRule="auto"/>
              <w:jc w:val="center"/>
              <w:rPr>
                <w:rFonts w:ascii="Times New Roman" w:eastAsia="Calibri" w:hAnsi="Times New Roman" w:cs="Times New Roman"/>
                <w:b/>
                <w:i/>
                <w:sz w:val="28"/>
                <w:szCs w:val="28"/>
                <w:lang w:eastAsia="ru-RU"/>
              </w:rPr>
            </w:pPr>
            <w:r w:rsidRPr="0028228E">
              <w:rPr>
                <w:rFonts w:ascii="Times New Roman" w:eastAsia="Calibri" w:hAnsi="Times New Roman" w:cs="Times New Roman"/>
                <w:b/>
                <w:sz w:val="28"/>
                <w:szCs w:val="28"/>
                <w:lang w:eastAsia="ru-RU"/>
              </w:rPr>
              <w:t>модуля</w:t>
            </w:r>
          </w:p>
        </w:tc>
        <w:tc>
          <w:tcPr>
            <w:tcW w:w="12132" w:type="dxa"/>
            <w:vAlign w:val="center"/>
          </w:tcPr>
          <w:p w:rsidR="004254B3" w:rsidRPr="00F33177" w:rsidRDefault="004254B3" w:rsidP="00EE069B">
            <w:pPr>
              <w:spacing w:after="0" w:line="240" w:lineRule="auto"/>
              <w:jc w:val="center"/>
              <w:rPr>
                <w:rFonts w:ascii="Times New Roman" w:eastAsia="Times New Roman" w:hAnsi="Times New Roman"/>
                <w:b/>
                <w:color w:val="000000"/>
                <w:sz w:val="28"/>
                <w:szCs w:val="28"/>
              </w:rPr>
            </w:pPr>
            <w:r w:rsidRPr="00F33177">
              <w:rPr>
                <w:rFonts w:ascii="Times New Roman" w:eastAsia="Times New Roman" w:hAnsi="Times New Roman"/>
                <w:b/>
                <w:color w:val="000000"/>
                <w:sz w:val="28"/>
                <w:szCs w:val="28"/>
              </w:rPr>
              <w:t>Назва теми (компетентності)</w:t>
            </w:r>
          </w:p>
          <w:p w:rsidR="004254B3" w:rsidRPr="0028228E" w:rsidRDefault="004254B3" w:rsidP="00EE069B">
            <w:pPr>
              <w:spacing w:after="120" w:line="240" w:lineRule="auto"/>
              <w:jc w:val="center"/>
              <w:rPr>
                <w:rFonts w:ascii="Times New Roman" w:eastAsia="Calibri" w:hAnsi="Times New Roman" w:cs="Times New Roman"/>
                <w:sz w:val="28"/>
                <w:szCs w:val="28"/>
                <w:lang w:val="ru-RU" w:eastAsia="ru-RU"/>
              </w:rPr>
            </w:pPr>
            <w:r w:rsidRPr="00F33177">
              <w:rPr>
                <w:rFonts w:ascii="Times New Roman" w:eastAsia="Times New Roman" w:hAnsi="Times New Roman"/>
                <w:b/>
                <w:color w:val="000000"/>
                <w:sz w:val="28"/>
                <w:szCs w:val="28"/>
              </w:rPr>
              <w:t>Зміст навчального матеріалу</w:t>
            </w:r>
          </w:p>
        </w:tc>
      </w:tr>
      <w:tr w:rsidR="004254B3" w:rsidRPr="0028228E" w:rsidTr="00EE069B">
        <w:trPr>
          <w:trHeight w:val="351"/>
        </w:trPr>
        <w:tc>
          <w:tcPr>
            <w:tcW w:w="14542" w:type="dxa"/>
            <w:gridSpan w:val="2"/>
            <w:vAlign w:val="center"/>
          </w:tcPr>
          <w:p w:rsidR="004254B3" w:rsidRPr="00667812" w:rsidRDefault="004254B3" w:rsidP="00EE069B">
            <w:pPr>
              <w:spacing w:after="0" w:line="240" w:lineRule="auto"/>
              <w:jc w:val="center"/>
              <w:rPr>
                <w:rFonts w:ascii="Times New Roman" w:eastAsia="Times New Roman" w:hAnsi="Times New Roman" w:cs="Times New Roman"/>
                <w:b/>
                <w:color w:val="000000"/>
                <w:sz w:val="28"/>
                <w:szCs w:val="28"/>
              </w:rPr>
            </w:pPr>
            <w:r w:rsidRPr="00667812">
              <w:rPr>
                <w:rFonts w:ascii="Times New Roman" w:hAnsi="Times New Roman" w:cs="Times New Roman"/>
                <w:b/>
                <w:sz w:val="28"/>
                <w:szCs w:val="28"/>
              </w:rPr>
              <w:t>Модуль  СРСГМУ – 3.1. Виконання слюсарно-ремонтних робіт</w:t>
            </w:r>
          </w:p>
        </w:tc>
      </w:tr>
      <w:tr w:rsidR="004254B3" w:rsidRPr="0028228E" w:rsidTr="00EE069B">
        <w:trPr>
          <w:trHeight w:val="4470"/>
        </w:trPr>
        <w:tc>
          <w:tcPr>
            <w:tcW w:w="2410" w:type="dxa"/>
          </w:tcPr>
          <w:p w:rsidR="004254B3" w:rsidRDefault="004254B3" w:rsidP="00EE069B">
            <w:pPr>
              <w:spacing w:after="0" w:line="240" w:lineRule="auto"/>
              <w:rPr>
                <w:rFonts w:ascii="Times New Roman" w:eastAsia="Calibri" w:hAnsi="Times New Roman" w:cs="Times New Roman"/>
                <w:b/>
                <w:sz w:val="28"/>
                <w:szCs w:val="28"/>
                <w:lang w:eastAsia="ru-RU"/>
              </w:rPr>
            </w:pPr>
          </w:p>
          <w:p w:rsidR="004254B3" w:rsidRDefault="004254B3" w:rsidP="00EE069B">
            <w:pPr>
              <w:spacing w:after="0" w:line="240" w:lineRule="auto"/>
              <w:rPr>
                <w:rFonts w:ascii="Times New Roman" w:eastAsia="Calibri" w:hAnsi="Times New Roman" w:cs="Times New Roman"/>
                <w:b/>
                <w:sz w:val="28"/>
                <w:szCs w:val="28"/>
                <w:lang w:eastAsia="ru-RU"/>
              </w:rPr>
            </w:pPr>
          </w:p>
          <w:p w:rsidR="004254B3" w:rsidRPr="0028228E" w:rsidRDefault="004254B3" w:rsidP="00EE069B">
            <w:pPr>
              <w:spacing w:after="0" w:line="240" w:lineRule="auto"/>
              <w:jc w:val="center"/>
              <w:rPr>
                <w:rFonts w:ascii="Times New Roman" w:eastAsia="Calibri" w:hAnsi="Times New Roman" w:cs="Times New Roman"/>
                <w:sz w:val="28"/>
                <w:szCs w:val="28"/>
                <w:lang w:eastAsia="ru-RU"/>
              </w:rPr>
            </w:pPr>
            <w:r w:rsidRPr="0028228E">
              <w:rPr>
                <w:rFonts w:ascii="Times New Roman" w:eastAsia="Calibri" w:hAnsi="Times New Roman" w:cs="Times New Roman"/>
                <w:b/>
                <w:sz w:val="28"/>
                <w:szCs w:val="28"/>
                <w:lang w:eastAsia="ru-RU"/>
              </w:rPr>
              <w:t>СРСГМУ – 3.1.</w:t>
            </w:r>
            <w:r>
              <w:rPr>
                <w:rFonts w:ascii="Times New Roman" w:eastAsia="Calibri" w:hAnsi="Times New Roman" w:cs="Times New Roman"/>
                <w:b/>
                <w:sz w:val="28"/>
                <w:szCs w:val="28"/>
                <w:lang w:eastAsia="ru-RU"/>
              </w:rPr>
              <w:t>1</w:t>
            </w:r>
          </w:p>
        </w:tc>
        <w:tc>
          <w:tcPr>
            <w:tcW w:w="12132" w:type="dxa"/>
          </w:tcPr>
          <w:p w:rsidR="004254B3" w:rsidRPr="00667812" w:rsidRDefault="004254B3" w:rsidP="00EE069B">
            <w:pPr>
              <w:spacing w:after="0" w:line="240" w:lineRule="auto"/>
              <w:jc w:val="both"/>
              <w:rPr>
                <w:rFonts w:ascii="Times New Roman" w:eastAsia="Calibri" w:hAnsi="Times New Roman" w:cs="Times New Roman"/>
                <w:b/>
                <w:sz w:val="28"/>
                <w:szCs w:val="28"/>
                <w:lang w:eastAsia="ru-RU"/>
              </w:rPr>
            </w:pPr>
            <w:r w:rsidRPr="00667812">
              <w:rPr>
                <w:rFonts w:ascii="Times New Roman" w:hAnsi="Times New Roman" w:cs="Times New Roman"/>
                <w:b/>
                <w:sz w:val="28"/>
                <w:szCs w:val="28"/>
              </w:rPr>
              <w:t>Виконання слюсарної обробки деталей за 11-12 квалітетами (4-5-м класами точності)</w:t>
            </w:r>
          </w:p>
          <w:p w:rsidR="004254B3" w:rsidRPr="0028228E" w:rsidRDefault="004254B3" w:rsidP="00EE069B">
            <w:pPr>
              <w:tabs>
                <w:tab w:val="center" w:pos="4677"/>
                <w:tab w:val="right" w:pos="9355"/>
              </w:tabs>
              <w:spacing w:after="0" w:line="240" w:lineRule="auto"/>
              <w:ind w:right="142"/>
              <w:jc w:val="both"/>
              <w:rPr>
                <w:rFonts w:ascii="Times New Roman" w:eastAsia="Calibri" w:hAnsi="Times New Roman" w:cs="Times New Roman"/>
                <w:sz w:val="28"/>
                <w:szCs w:val="28"/>
                <w:lang w:val="ru-RU" w:eastAsia="ru-RU"/>
              </w:rPr>
            </w:pPr>
            <w:r w:rsidRPr="00B167B1">
              <w:rPr>
                <w:rFonts w:ascii="Times New Roman" w:eastAsia="Calibri" w:hAnsi="Times New Roman" w:cs="Times New Roman"/>
                <w:sz w:val="28"/>
                <w:szCs w:val="28"/>
                <w:lang w:eastAsia="ru-RU"/>
              </w:rPr>
              <w:t>В</w:t>
            </w:r>
            <w:r w:rsidRPr="0028228E">
              <w:rPr>
                <w:rFonts w:ascii="Times New Roman" w:eastAsia="Calibri" w:hAnsi="Times New Roman" w:cs="Times New Roman"/>
                <w:sz w:val="28"/>
                <w:szCs w:val="28"/>
                <w:lang w:eastAsia="ru-RU"/>
              </w:rPr>
              <w:t>изначення розмірів заготовки, підбір заготівки; вибір базових поверхонь і методів обробки;  вибір ріжучого, вимірювального інструменту, пристосувань, режимів обробки для виконання робіт</w:t>
            </w:r>
            <w:r w:rsidRPr="004E7B6D">
              <w:rPr>
                <w:rFonts w:ascii="Times New Roman" w:eastAsia="Calibri" w:hAnsi="Times New Roman" w:cs="Times New Roman"/>
                <w:sz w:val="28"/>
                <w:szCs w:val="28"/>
                <w:lang w:eastAsia="ru-RU"/>
              </w:rPr>
              <w:t>.</w:t>
            </w:r>
            <w:r w:rsidRPr="00B167B1">
              <w:rPr>
                <w:rFonts w:ascii="Times New Roman" w:eastAsia="Calibri" w:hAnsi="Times New Roman" w:cs="Times New Roman"/>
                <w:sz w:val="28"/>
                <w:szCs w:val="28"/>
                <w:lang w:eastAsia="ru-RU"/>
              </w:rPr>
              <w:t xml:space="preserve"> </w:t>
            </w:r>
            <w:r w:rsidRPr="0028228E">
              <w:rPr>
                <w:rFonts w:ascii="Times New Roman" w:eastAsia="Calibri" w:hAnsi="Times New Roman" w:cs="Times New Roman"/>
                <w:sz w:val="28"/>
                <w:szCs w:val="28"/>
                <w:lang w:val="ru-RU" w:eastAsia="ru-RU"/>
              </w:rPr>
              <w:t>Р</w:t>
            </w:r>
            <w:r w:rsidRPr="0028228E">
              <w:rPr>
                <w:rFonts w:ascii="Times New Roman" w:eastAsia="Calibri" w:hAnsi="Times New Roman" w:cs="Times New Roman"/>
                <w:sz w:val="28"/>
                <w:szCs w:val="28"/>
                <w:lang w:eastAsia="ru-RU"/>
              </w:rPr>
              <w:t>озбір технологічних карт слюсарної обробки; будову універсальних, складних пристроїв та середньої складності, контро</w:t>
            </w:r>
            <w:r w:rsidRPr="004E7B6D">
              <w:rPr>
                <w:rFonts w:ascii="Times New Roman" w:eastAsia="Calibri" w:hAnsi="Times New Roman" w:cs="Times New Roman"/>
                <w:sz w:val="28"/>
                <w:szCs w:val="28"/>
                <w:lang w:eastAsia="ru-RU"/>
              </w:rPr>
              <w:t>льно-вимірювального інструменту.</w:t>
            </w:r>
          </w:p>
          <w:p w:rsidR="004254B3" w:rsidRPr="0028228E" w:rsidRDefault="004254B3" w:rsidP="00EE069B">
            <w:pPr>
              <w:tabs>
                <w:tab w:val="center" w:pos="4677"/>
                <w:tab w:val="right" w:pos="9355"/>
              </w:tabs>
              <w:spacing w:after="0" w:line="240" w:lineRule="auto"/>
              <w:ind w:right="142"/>
              <w:jc w:val="both"/>
              <w:rPr>
                <w:rFonts w:ascii="Times New Roman" w:eastAsia="Calibri" w:hAnsi="Times New Roman" w:cs="Times New Roman"/>
                <w:b/>
                <w:sz w:val="28"/>
                <w:szCs w:val="28"/>
                <w:lang w:val="ru-RU" w:eastAsia="ru-RU"/>
              </w:rPr>
            </w:pPr>
            <w:r w:rsidRPr="004E7B6D">
              <w:rPr>
                <w:rFonts w:ascii="Times New Roman" w:eastAsia="Calibri" w:hAnsi="Times New Roman" w:cs="Times New Roman"/>
                <w:b/>
                <w:bCs/>
                <w:sz w:val="28"/>
                <w:szCs w:val="28"/>
                <w:lang w:val="ru-RU" w:eastAsia="ru-RU"/>
              </w:rPr>
              <w:t>Паяння.</w:t>
            </w:r>
            <w:r w:rsidRPr="0028228E">
              <w:rPr>
                <w:rFonts w:ascii="Times New Roman" w:eastAsia="Calibri" w:hAnsi="Times New Roman" w:cs="Times New Roman"/>
                <w:b/>
                <w:bCs/>
                <w:sz w:val="28"/>
                <w:szCs w:val="28"/>
                <w:lang w:eastAsia="ru-RU"/>
              </w:rPr>
              <w:t xml:space="preserve"> </w:t>
            </w:r>
          </w:p>
          <w:p w:rsidR="004254B3" w:rsidRPr="0028228E" w:rsidRDefault="004254B3" w:rsidP="00EE069B">
            <w:pPr>
              <w:spacing w:after="0" w:line="240" w:lineRule="auto"/>
              <w:ind w:right="142"/>
              <w:jc w:val="both"/>
              <w:rPr>
                <w:rFonts w:ascii="Times New Roman" w:eastAsia="Calibri" w:hAnsi="Times New Roman" w:cs="Times New Roman"/>
                <w:sz w:val="28"/>
                <w:szCs w:val="28"/>
                <w:lang w:val="ru-RU" w:eastAsia="ru-RU"/>
              </w:rPr>
            </w:pPr>
            <w:r w:rsidRPr="0028228E">
              <w:rPr>
                <w:rFonts w:ascii="Times New Roman" w:eastAsia="Calibri" w:hAnsi="Times New Roman" w:cs="Times New Roman"/>
                <w:bCs/>
                <w:sz w:val="28"/>
                <w:szCs w:val="28"/>
                <w:lang w:val="ru-RU" w:eastAsia="ru-RU"/>
              </w:rPr>
              <w:t>В</w:t>
            </w:r>
            <w:r w:rsidRPr="0028228E">
              <w:rPr>
                <w:rFonts w:ascii="Times New Roman" w:eastAsia="Calibri" w:hAnsi="Times New Roman" w:cs="Times New Roman"/>
                <w:bCs/>
                <w:sz w:val="28"/>
                <w:szCs w:val="28"/>
                <w:lang w:eastAsia="ru-RU"/>
              </w:rPr>
              <w:t>иконувати підготовку поверхонь для паяння м’якими та твердими припоями</w:t>
            </w:r>
            <w:r w:rsidRPr="0028228E">
              <w:rPr>
                <w:rFonts w:ascii="Times New Roman" w:eastAsia="Calibri" w:hAnsi="Times New Roman" w:cs="Times New Roman"/>
                <w:bCs/>
                <w:sz w:val="28"/>
                <w:szCs w:val="28"/>
                <w:lang w:val="ru-RU" w:eastAsia="ru-RU"/>
              </w:rPr>
              <w:t xml:space="preserve"> П</w:t>
            </w:r>
            <w:r w:rsidRPr="0028228E">
              <w:rPr>
                <w:rFonts w:ascii="Times New Roman" w:eastAsia="Calibri" w:hAnsi="Times New Roman" w:cs="Times New Roman"/>
                <w:bCs/>
                <w:sz w:val="28"/>
                <w:szCs w:val="28"/>
                <w:lang w:eastAsia="ru-RU"/>
              </w:rPr>
              <w:t>ідбирати і підготовлювати флюси, очищати, нейтралізувати і промивати місця з’єднання після паяння; виконувати підготовку поверхонь</w:t>
            </w:r>
            <w:r w:rsidRPr="004E7B6D">
              <w:rPr>
                <w:rFonts w:ascii="Times New Roman" w:eastAsia="Calibri" w:hAnsi="Times New Roman" w:cs="Times New Roman"/>
                <w:bCs/>
                <w:sz w:val="28"/>
                <w:szCs w:val="28"/>
                <w:lang w:eastAsia="ru-RU"/>
              </w:rPr>
              <w:t>.</w:t>
            </w:r>
          </w:p>
          <w:p w:rsidR="004254B3" w:rsidRPr="0028228E" w:rsidRDefault="004254B3" w:rsidP="00EE069B">
            <w:pPr>
              <w:spacing w:after="0" w:line="240" w:lineRule="auto"/>
              <w:jc w:val="both"/>
              <w:rPr>
                <w:rFonts w:ascii="Times New Roman" w:eastAsia="Calibri" w:hAnsi="Times New Roman" w:cs="Times New Roman"/>
                <w:b/>
                <w:sz w:val="28"/>
                <w:szCs w:val="28"/>
                <w:lang w:val="ru-RU" w:eastAsia="ru-RU"/>
              </w:rPr>
            </w:pPr>
            <w:r w:rsidRPr="004E7B6D">
              <w:rPr>
                <w:rFonts w:ascii="Times New Roman" w:eastAsia="Calibri" w:hAnsi="Times New Roman" w:cs="Times New Roman"/>
                <w:b/>
                <w:bCs/>
                <w:sz w:val="28"/>
                <w:szCs w:val="28"/>
                <w:lang w:val="ru-RU" w:eastAsia="ru-RU"/>
              </w:rPr>
              <w:t>Склеювання.</w:t>
            </w:r>
          </w:p>
          <w:p w:rsidR="004254B3" w:rsidRPr="0028228E" w:rsidRDefault="004254B3" w:rsidP="00EE069B">
            <w:pPr>
              <w:spacing w:after="0" w:line="240" w:lineRule="auto"/>
              <w:jc w:val="both"/>
              <w:rPr>
                <w:rFonts w:ascii="Times New Roman" w:eastAsia="Calibri" w:hAnsi="Times New Roman" w:cs="Times New Roman"/>
                <w:sz w:val="28"/>
                <w:szCs w:val="28"/>
                <w:lang w:val="ru-RU" w:eastAsia="ru-RU"/>
              </w:rPr>
            </w:pPr>
            <w:r w:rsidRPr="0028228E">
              <w:rPr>
                <w:rFonts w:ascii="Times New Roman" w:eastAsia="Calibri" w:hAnsi="Times New Roman" w:cs="Times New Roman"/>
                <w:bCs/>
                <w:sz w:val="28"/>
                <w:szCs w:val="28"/>
                <w:lang w:val="ru-RU" w:eastAsia="ru-RU"/>
              </w:rPr>
              <w:t>П</w:t>
            </w:r>
            <w:r w:rsidRPr="0028228E">
              <w:rPr>
                <w:rFonts w:ascii="Times New Roman" w:eastAsia="Calibri" w:hAnsi="Times New Roman" w:cs="Times New Roman"/>
                <w:bCs/>
                <w:sz w:val="28"/>
                <w:szCs w:val="28"/>
                <w:lang w:eastAsia="ru-RU"/>
              </w:rPr>
              <w:t>ідбирати клеючі речовини, виконувати операції із склеювання деталей,  контролювати якість</w:t>
            </w:r>
            <w:r w:rsidRPr="0028228E">
              <w:rPr>
                <w:rFonts w:ascii="Times New Roman" w:eastAsia="Calibri" w:hAnsi="Times New Roman" w:cs="Times New Roman"/>
                <w:bCs/>
                <w:sz w:val="28"/>
                <w:szCs w:val="28"/>
                <w:lang w:val="ru-RU" w:eastAsia="ru-RU"/>
              </w:rPr>
              <w:t>.</w:t>
            </w:r>
          </w:p>
          <w:p w:rsidR="004254B3" w:rsidRPr="0028228E" w:rsidRDefault="004254B3" w:rsidP="00EE069B">
            <w:pPr>
              <w:spacing w:after="0" w:line="240" w:lineRule="auto"/>
              <w:jc w:val="both"/>
              <w:rPr>
                <w:rFonts w:ascii="Times New Roman" w:eastAsia="Calibri" w:hAnsi="Times New Roman" w:cs="Times New Roman"/>
                <w:b/>
                <w:sz w:val="28"/>
                <w:szCs w:val="28"/>
                <w:lang w:val="ru-RU" w:eastAsia="ru-RU"/>
              </w:rPr>
            </w:pPr>
            <w:r w:rsidRPr="004E7B6D">
              <w:rPr>
                <w:rFonts w:ascii="Times New Roman" w:eastAsia="Calibri" w:hAnsi="Times New Roman" w:cs="Times New Roman"/>
                <w:b/>
                <w:bCs/>
                <w:sz w:val="28"/>
                <w:szCs w:val="28"/>
                <w:lang w:val="ru-RU" w:eastAsia="ru-RU"/>
              </w:rPr>
              <w:t>Клепання.</w:t>
            </w:r>
          </w:p>
          <w:p w:rsidR="004254B3" w:rsidRPr="0028228E" w:rsidRDefault="004254B3" w:rsidP="00EE069B">
            <w:pPr>
              <w:tabs>
                <w:tab w:val="center" w:pos="4677"/>
                <w:tab w:val="right" w:pos="9355"/>
              </w:tabs>
              <w:spacing w:after="0" w:line="240" w:lineRule="auto"/>
              <w:ind w:right="142"/>
              <w:jc w:val="both"/>
              <w:rPr>
                <w:rFonts w:ascii="Times New Roman" w:eastAsia="Calibri" w:hAnsi="Times New Roman" w:cs="Times New Roman"/>
                <w:b/>
                <w:sz w:val="28"/>
                <w:szCs w:val="28"/>
                <w:lang w:val="ru-RU" w:eastAsia="ru-RU"/>
              </w:rPr>
            </w:pPr>
            <w:r w:rsidRPr="0028228E">
              <w:rPr>
                <w:rFonts w:ascii="Times New Roman" w:eastAsia="Calibri" w:hAnsi="Times New Roman" w:cs="Times New Roman"/>
                <w:bCs/>
                <w:sz w:val="28"/>
                <w:szCs w:val="28"/>
                <w:lang w:val="ru-RU" w:eastAsia="ru-RU"/>
              </w:rPr>
              <w:t>В</w:t>
            </w:r>
            <w:r w:rsidRPr="0028228E">
              <w:rPr>
                <w:rFonts w:ascii="Times New Roman" w:eastAsia="Calibri" w:hAnsi="Times New Roman" w:cs="Times New Roman"/>
                <w:bCs/>
                <w:sz w:val="28"/>
                <w:szCs w:val="28"/>
                <w:lang w:eastAsia="ru-RU"/>
              </w:rPr>
              <w:t>иконувати клепальні  роботи середньої складності вручну та за допомогою механізмів</w:t>
            </w:r>
            <w:r w:rsidRPr="0028228E">
              <w:rPr>
                <w:rFonts w:ascii="Times New Roman" w:eastAsia="Calibri" w:hAnsi="Times New Roman" w:cs="Times New Roman"/>
                <w:bCs/>
                <w:sz w:val="28"/>
                <w:szCs w:val="28"/>
                <w:lang w:val="ru-RU" w:eastAsia="ru-RU"/>
              </w:rPr>
              <w:t>.</w:t>
            </w:r>
            <w:r w:rsidRPr="0028228E">
              <w:rPr>
                <w:rFonts w:ascii="Times New Roman" w:eastAsia="Calibri" w:hAnsi="Times New Roman" w:cs="Times New Roman"/>
                <w:b/>
                <w:bCs/>
                <w:sz w:val="28"/>
                <w:szCs w:val="28"/>
                <w:lang w:eastAsia="ru-RU"/>
              </w:rPr>
              <w:t xml:space="preserve"> Пригонка і присування</w:t>
            </w:r>
            <w:r w:rsidRPr="004E7B6D">
              <w:rPr>
                <w:rFonts w:ascii="Times New Roman" w:eastAsia="Calibri" w:hAnsi="Times New Roman" w:cs="Times New Roman"/>
                <w:b/>
                <w:bCs/>
                <w:sz w:val="28"/>
                <w:szCs w:val="28"/>
                <w:lang w:eastAsia="ru-RU"/>
              </w:rPr>
              <w:t>.</w:t>
            </w:r>
          </w:p>
          <w:p w:rsidR="004254B3" w:rsidRPr="007D26A5" w:rsidRDefault="004254B3" w:rsidP="00EE069B">
            <w:pPr>
              <w:tabs>
                <w:tab w:val="center" w:pos="4677"/>
                <w:tab w:val="right" w:pos="9355"/>
              </w:tabs>
              <w:spacing w:after="0" w:line="240" w:lineRule="auto"/>
              <w:ind w:right="142"/>
              <w:jc w:val="both"/>
              <w:rPr>
                <w:rFonts w:ascii="Times New Roman" w:eastAsia="Calibri" w:hAnsi="Times New Roman" w:cs="Times New Roman"/>
                <w:sz w:val="28"/>
                <w:szCs w:val="28"/>
                <w:lang w:val="ru-RU" w:eastAsia="ru-RU"/>
              </w:rPr>
            </w:pPr>
            <w:r w:rsidRPr="0028228E">
              <w:rPr>
                <w:rFonts w:ascii="Times New Roman" w:eastAsia="Calibri" w:hAnsi="Times New Roman" w:cs="Times New Roman"/>
                <w:bCs/>
                <w:sz w:val="28"/>
                <w:szCs w:val="28"/>
                <w:lang w:eastAsia="ru-RU"/>
              </w:rPr>
              <w:t xml:space="preserve">Виконувати пригонку та припасування деталей середньої складності, контролювати якість; </w:t>
            </w:r>
            <w:r w:rsidRPr="0028228E">
              <w:rPr>
                <w:rFonts w:ascii="Times New Roman" w:eastAsia="Calibri" w:hAnsi="Times New Roman" w:cs="Times New Roman"/>
                <w:sz w:val="28"/>
                <w:szCs w:val="28"/>
                <w:lang w:eastAsia="ru-RU"/>
              </w:rPr>
              <w:t>дотримуватись правил раціонального та безпечного виконання робіт</w:t>
            </w:r>
            <w:r w:rsidRPr="0028228E">
              <w:rPr>
                <w:rFonts w:ascii="Times New Roman" w:eastAsia="Calibri" w:hAnsi="Times New Roman" w:cs="Times New Roman"/>
                <w:sz w:val="28"/>
                <w:szCs w:val="28"/>
                <w:lang w:val="ru-RU" w:eastAsia="ru-RU"/>
              </w:rPr>
              <w:t>.</w:t>
            </w:r>
          </w:p>
        </w:tc>
      </w:tr>
      <w:tr w:rsidR="004254B3" w:rsidRPr="0028228E" w:rsidTr="00EE069B">
        <w:trPr>
          <w:trHeight w:val="693"/>
        </w:trPr>
        <w:tc>
          <w:tcPr>
            <w:tcW w:w="14542" w:type="dxa"/>
            <w:gridSpan w:val="2"/>
          </w:tcPr>
          <w:p w:rsidR="004254B3" w:rsidRDefault="004254B3" w:rsidP="00EE069B">
            <w:pPr>
              <w:tabs>
                <w:tab w:val="left" w:pos="252"/>
                <w:tab w:val="left" w:pos="1310"/>
                <w:tab w:val="center" w:pos="4677"/>
                <w:tab w:val="left" w:pos="4932"/>
                <w:tab w:val="right" w:pos="9355"/>
              </w:tabs>
              <w:spacing w:after="0" w:line="240" w:lineRule="auto"/>
              <w:jc w:val="both"/>
              <w:rPr>
                <w:rFonts w:ascii="Times New Roman" w:eastAsia="Times New Roman" w:hAnsi="Times New Roman" w:cs="Times New Roman"/>
                <w:b/>
                <w:sz w:val="28"/>
                <w:szCs w:val="28"/>
                <w:lang w:eastAsia="ar-SA"/>
              </w:rPr>
            </w:pPr>
          </w:p>
          <w:p w:rsidR="004254B3" w:rsidRPr="00F46AA4" w:rsidRDefault="004254B3" w:rsidP="00EE069B">
            <w:pPr>
              <w:tabs>
                <w:tab w:val="left" w:pos="252"/>
                <w:tab w:val="left" w:pos="1310"/>
                <w:tab w:val="center" w:pos="4677"/>
                <w:tab w:val="left" w:pos="4932"/>
                <w:tab w:val="right" w:pos="9355"/>
              </w:tabs>
              <w:spacing w:after="0" w:line="240" w:lineRule="auto"/>
              <w:jc w:val="both"/>
              <w:rPr>
                <w:rFonts w:ascii="Times New Roman" w:eastAsia="Calibri" w:hAnsi="Times New Roman" w:cs="Times New Roman"/>
                <w:b/>
                <w:sz w:val="28"/>
                <w:szCs w:val="28"/>
                <w:lang w:eastAsia="ru-RU"/>
              </w:rPr>
            </w:pPr>
            <w:r w:rsidRPr="00F46AA4">
              <w:rPr>
                <w:rFonts w:ascii="Times New Roman" w:eastAsia="Times New Roman" w:hAnsi="Times New Roman" w:cs="Times New Roman"/>
                <w:b/>
                <w:sz w:val="28"/>
                <w:szCs w:val="28"/>
                <w:lang w:eastAsia="ar-SA"/>
              </w:rPr>
              <w:t xml:space="preserve">Модуль </w:t>
            </w:r>
            <w:r w:rsidRPr="00F46AA4">
              <w:rPr>
                <w:rFonts w:ascii="Times New Roman" w:hAnsi="Times New Roman" w:cs="Times New Roman"/>
                <w:b/>
                <w:sz w:val="28"/>
                <w:szCs w:val="28"/>
              </w:rPr>
              <w:t xml:space="preserve"> СРСГМУ –</w:t>
            </w:r>
            <w:r w:rsidRPr="00F46AA4">
              <w:rPr>
                <w:rFonts w:ascii="Times New Roman" w:eastAsia="Times New Roman" w:hAnsi="Times New Roman" w:cs="Times New Roman"/>
                <w:b/>
                <w:sz w:val="28"/>
                <w:szCs w:val="28"/>
                <w:lang w:eastAsia="ar-SA"/>
              </w:rPr>
              <w:t xml:space="preserve">3.2. </w:t>
            </w:r>
            <w:r w:rsidRPr="00F46AA4">
              <w:rPr>
                <w:rFonts w:ascii="Times New Roman" w:hAnsi="Times New Roman" w:cs="Times New Roman"/>
                <w:b/>
                <w:sz w:val="28"/>
                <w:szCs w:val="28"/>
              </w:rPr>
              <w:t>Виконання технічного обслуговування та ремонту машин середньої складності</w:t>
            </w:r>
          </w:p>
        </w:tc>
      </w:tr>
      <w:tr w:rsidR="004254B3" w:rsidRPr="0028228E" w:rsidTr="00EE069B">
        <w:trPr>
          <w:trHeight w:val="2394"/>
        </w:trPr>
        <w:tc>
          <w:tcPr>
            <w:tcW w:w="2410" w:type="dxa"/>
          </w:tcPr>
          <w:p w:rsidR="004254B3" w:rsidRDefault="004254B3" w:rsidP="00EE069B">
            <w:pPr>
              <w:spacing w:after="0" w:line="240" w:lineRule="auto"/>
              <w:rPr>
                <w:rFonts w:ascii="Times New Roman" w:eastAsia="Calibri" w:hAnsi="Times New Roman" w:cs="Times New Roman"/>
                <w:b/>
                <w:sz w:val="28"/>
                <w:szCs w:val="28"/>
                <w:lang w:eastAsia="ru-RU"/>
              </w:rPr>
            </w:pPr>
          </w:p>
          <w:p w:rsidR="004254B3" w:rsidRDefault="004254B3" w:rsidP="00EE069B">
            <w:pPr>
              <w:spacing w:after="0" w:line="240" w:lineRule="auto"/>
              <w:jc w:val="center"/>
              <w:rPr>
                <w:rFonts w:ascii="Times New Roman" w:eastAsia="Calibri" w:hAnsi="Times New Roman" w:cs="Times New Roman"/>
                <w:b/>
                <w:sz w:val="28"/>
                <w:szCs w:val="28"/>
                <w:lang w:eastAsia="ru-RU"/>
              </w:rPr>
            </w:pPr>
          </w:p>
          <w:p w:rsidR="004254B3" w:rsidRDefault="004254B3" w:rsidP="00EE069B">
            <w:pPr>
              <w:spacing w:after="0" w:line="240" w:lineRule="auto"/>
              <w:jc w:val="center"/>
              <w:rPr>
                <w:rFonts w:ascii="Times New Roman" w:eastAsia="Calibri" w:hAnsi="Times New Roman" w:cs="Times New Roman"/>
                <w:b/>
                <w:sz w:val="28"/>
                <w:szCs w:val="28"/>
                <w:lang w:eastAsia="ru-RU"/>
              </w:rPr>
            </w:pPr>
          </w:p>
          <w:p w:rsidR="004254B3" w:rsidRDefault="004254B3" w:rsidP="00EE069B">
            <w:pPr>
              <w:spacing w:after="0" w:line="240" w:lineRule="auto"/>
              <w:jc w:val="center"/>
              <w:rPr>
                <w:rFonts w:ascii="Times New Roman" w:eastAsia="Calibri" w:hAnsi="Times New Roman" w:cs="Times New Roman"/>
                <w:b/>
                <w:sz w:val="28"/>
                <w:szCs w:val="28"/>
                <w:lang w:eastAsia="ru-RU"/>
              </w:rPr>
            </w:pPr>
            <w:r w:rsidRPr="0028228E">
              <w:rPr>
                <w:rFonts w:ascii="Times New Roman" w:eastAsia="Calibri" w:hAnsi="Times New Roman" w:cs="Times New Roman"/>
                <w:b/>
                <w:sz w:val="28"/>
                <w:szCs w:val="28"/>
                <w:lang w:eastAsia="ru-RU"/>
              </w:rPr>
              <w:t>СРСГМУ –</w:t>
            </w:r>
            <w:r w:rsidRPr="0028228E">
              <w:rPr>
                <w:rFonts w:ascii="Times New Roman" w:eastAsia="Times New Roman" w:hAnsi="Times New Roman" w:cs="Times New Roman"/>
                <w:b/>
                <w:sz w:val="28"/>
                <w:szCs w:val="28"/>
                <w:lang w:eastAsia="ar-SA"/>
              </w:rPr>
              <w:t>3.2.</w:t>
            </w:r>
            <w:r>
              <w:rPr>
                <w:rFonts w:ascii="Times New Roman" w:eastAsia="Times New Roman" w:hAnsi="Times New Roman" w:cs="Times New Roman"/>
                <w:b/>
                <w:sz w:val="28"/>
                <w:szCs w:val="28"/>
                <w:lang w:eastAsia="ar-SA"/>
              </w:rPr>
              <w:t>1</w:t>
            </w:r>
          </w:p>
        </w:tc>
        <w:tc>
          <w:tcPr>
            <w:tcW w:w="12132" w:type="dxa"/>
          </w:tcPr>
          <w:p w:rsidR="004254B3" w:rsidRPr="007D26A5" w:rsidRDefault="004254B3" w:rsidP="00EE069B">
            <w:pPr>
              <w:tabs>
                <w:tab w:val="left" w:pos="252"/>
                <w:tab w:val="left" w:pos="1310"/>
                <w:tab w:val="center" w:pos="4677"/>
                <w:tab w:val="left" w:pos="4932"/>
                <w:tab w:val="right" w:pos="9355"/>
              </w:tabs>
              <w:spacing w:after="0" w:line="240" w:lineRule="auto"/>
              <w:jc w:val="both"/>
              <w:rPr>
                <w:rFonts w:ascii="Times New Roman" w:eastAsia="Calibri" w:hAnsi="Times New Roman" w:cs="Times New Roman"/>
                <w:b/>
                <w:sz w:val="28"/>
                <w:szCs w:val="28"/>
                <w:lang w:eastAsia="ru-RU"/>
              </w:rPr>
            </w:pPr>
            <w:r w:rsidRPr="007D26A5">
              <w:rPr>
                <w:rFonts w:ascii="Times New Roman" w:hAnsi="Times New Roman" w:cs="Times New Roman"/>
                <w:b/>
                <w:sz w:val="28"/>
                <w:szCs w:val="28"/>
              </w:rPr>
              <w:t>Ремонт, складання, регулювання  агрегатів  середньої складності с/г машин, комбайнів і тракторів</w:t>
            </w:r>
          </w:p>
          <w:p w:rsidR="004254B3" w:rsidRPr="00F46AA4" w:rsidRDefault="004254B3" w:rsidP="00EE069B">
            <w:pPr>
              <w:tabs>
                <w:tab w:val="center" w:pos="4677"/>
                <w:tab w:val="right" w:pos="9355"/>
              </w:tabs>
              <w:spacing w:after="0" w:line="240" w:lineRule="auto"/>
              <w:ind w:right="142"/>
              <w:jc w:val="both"/>
              <w:rPr>
                <w:rFonts w:ascii="Times New Roman" w:eastAsia="Calibri" w:hAnsi="Times New Roman" w:cs="Times New Roman"/>
                <w:sz w:val="28"/>
                <w:szCs w:val="28"/>
                <w:lang w:val="ru-RU" w:eastAsia="ru-RU"/>
              </w:rPr>
            </w:pPr>
            <w:r w:rsidRPr="007D26A5">
              <w:rPr>
                <w:rFonts w:ascii="Times New Roman" w:eastAsia="TimesNewRoman" w:hAnsi="Times New Roman" w:cs="Times New Roman"/>
                <w:sz w:val="28"/>
                <w:szCs w:val="28"/>
                <w:lang w:eastAsia="ru-RU"/>
              </w:rPr>
              <w:t>В</w:t>
            </w:r>
            <w:r w:rsidRPr="0028228E">
              <w:rPr>
                <w:rFonts w:ascii="Times New Roman" w:eastAsia="TimesNewRoman" w:hAnsi="Times New Roman" w:cs="Times New Roman"/>
                <w:sz w:val="28"/>
                <w:szCs w:val="28"/>
                <w:lang w:eastAsia="ru-RU"/>
              </w:rPr>
              <w:t xml:space="preserve">иготовляти деталі, монтувати складальні одиниці за технологічними картами або іншою документацією; </w:t>
            </w:r>
            <w:r w:rsidRPr="0028228E">
              <w:rPr>
                <w:rFonts w:ascii="Times New Roman" w:eastAsia="Calibri" w:hAnsi="Times New Roman" w:cs="Times New Roman"/>
                <w:bCs/>
                <w:sz w:val="28"/>
                <w:szCs w:val="28"/>
                <w:lang w:eastAsia="ru-RU"/>
              </w:rPr>
              <w:t>розбирати двигун і підготовлювати його до ремонту; приймати  участь в ремонті шатунно-поршневої  групи під нагл</w:t>
            </w:r>
            <w:r w:rsidRPr="004E7B6D">
              <w:rPr>
                <w:rFonts w:ascii="Times New Roman" w:eastAsia="Calibri" w:hAnsi="Times New Roman" w:cs="Times New Roman"/>
                <w:bCs/>
                <w:sz w:val="28"/>
                <w:szCs w:val="28"/>
                <w:lang w:eastAsia="ru-RU"/>
              </w:rPr>
              <w:t>ядом слюсаря вищої кваліфікації.</w:t>
            </w:r>
            <w:r w:rsidRPr="007D26A5">
              <w:rPr>
                <w:rFonts w:ascii="Times New Roman" w:eastAsia="Calibri" w:hAnsi="Times New Roman" w:cs="Times New Roman"/>
                <w:sz w:val="28"/>
                <w:szCs w:val="28"/>
                <w:lang w:eastAsia="ru-RU"/>
              </w:rPr>
              <w:t xml:space="preserve"> </w:t>
            </w:r>
            <w:r w:rsidRPr="0028228E">
              <w:rPr>
                <w:rFonts w:ascii="Times New Roman" w:eastAsia="Calibri" w:hAnsi="Times New Roman" w:cs="Times New Roman"/>
                <w:bCs/>
                <w:sz w:val="28"/>
                <w:szCs w:val="28"/>
                <w:lang w:val="ru-RU" w:eastAsia="ru-RU"/>
              </w:rPr>
              <w:t>Р</w:t>
            </w:r>
            <w:r w:rsidRPr="0028228E">
              <w:rPr>
                <w:rFonts w:ascii="Times New Roman" w:eastAsia="Calibri" w:hAnsi="Times New Roman" w:cs="Times New Roman"/>
                <w:bCs/>
                <w:sz w:val="28"/>
                <w:szCs w:val="28"/>
                <w:lang w:eastAsia="ru-RU"/>
              </w:rPr>
              <w:t>емонтувати  газорозподільчий механізм, перевіряти плоскість прилягання головки до блоку на короблення  в</w:t>
            </w:r>
            <w:r w:rsidRPr="004E7B6D">
              <w:rPr>
                <w:rFonts w:ascii="Times New Roman" w:eastAsia="Calibri" w:hAnsi="Times New Roman" w:cs="Times New Roman"/>
                <w:bCs/>
                <w:sz w:val="28"/>
                <w:szCs w:val="28"/>
                <w:lang w:eastAsia="ru-RU"/>
              </w:rPr>
              <w:t>иступами або утоплення клапанів.</w:t>
            </w:r>
            <w:r>
              <w:rPr>
                <w:rFonts w:ascii="Times New Roman" w:eastAsia="Calibri" w:hAnsi="Times New Roman" w:cs="Times New Roman"/>
                <w:sz w:val="28"/>
                <w:szCs w:val="28"/>
                <w:lang w:val="ru-RU" w:eastAsia="ru-RU"/>
              </w:rPr>
              <w:t xml:space="preserve"> </w:t>
            </w:r>
            <w:r w:rsidRPr="0028228E">
              <w:rPr>
                <w:rFonts w:ascii="Times New Roman" w:eastAsia="Calibri" w:hAnsi="Times New Roman" w:cs="Times New Roman"/>
                <w:bCs/>
                <w:sz w:val="28"/>
                <w:szCs w:val="28"/>
                <w:lang w:val="ru-RU" w:eastAsia="ru-RU"/>
              </w:rPr>
              <w:t>Р</w:t>
            </w:r>
            <w:r w:rsidRPr="0028228E">
              <w:rPr>
                <w:rFonts w:ascii="Times New Roman" w:eastAsia="Calibri" w:hAnsi="Times New Roman" w:cs="Times New Roman"/>
                <w:bCs/>
                <w:sz w:val="28"/>
                <w:szCs w:val="28"/>
                <w:lang w:eastAsia="ru-RU"/>
              </w:rPr>
              <w:t>емонтувати  газорозподільчий механізм</w:t>
            </w:r>
            <w:r w:rsidRPr="0028228E">
              <w:rPr>
                <w:rFonts w:ascii="Times New Roman" w:eastAsia="Calibri" w:hAnsi="Times New Roman" w:cs="Times New Roman"/>
                <w:bCs/>
                <w:sz w:val="28"/>
                <w:szCs w:val="28"/>
                <w:lang w:val="ru-RU" w:eastAsia="ru-RU"/>
              </w:rPr>
              <w:t xml:space="preserve"> </w:t>
            </w:r>
            <w:r w:rsidRPr="0028228E">
              <w:rPr>
                <w:rFonts w:ascii="Times New Roman" w:eastAsia="Calibri" w:hAnsi="Times New Roman" w:cs="Times New Roman"/>
                <w:bCs/>
                <w:sz w:val="28"/>
                <w:szCs w:val="28"/>
                <w:lang w:eastAsia="ru-RU"/>
              </w:rPr>
              <w:t>притирати клапани вру</w:t>
            </w:r>
            <w:r w:rsidRPr="004E7B6D">
              <w:rPr>
                <w:rFonts w:ascii="Times New Roman" w:eastAsia="Calibri" w:hAnsi="Times New Roman" w:cs="Times New Roman"/>
                <w:bCs/>
                <w:sz w:val="28"/>
                <w:szCs w:val="28"/>
                <w:lang w:eastAsia="ru-RU"/>
              </w:rPr>
              <w:t>чну, перевіряти  якість ремонту.</w:t>
            </w:r>
          </w:p>
        </w:tc>
      </w:tr>
      <w:tr w:rsidR="004254B3" w:rsidRPr="0028228E" w:rsidTr="00EE069B">
        <w:trPr>
          <w:trHeight w:val="660"/>
        </w:trPr>
        <w:tc>
          <w:tcPr>
            <w:tcW w:w="2410" w:type="dxa"/>
          </w:tcPr>
          <w:p w:rsidR="004254B3" w:rsidRPr="00F46AA4" w:rsidRDefault="004254B3" w:rsidP="00EE069B">
            <w:pPr>
              <w:spacing w:after="0" w:line="240" w:lineRule="auto"/>
              <w:jc w:val="center"/>
              <w:rPr>
                <w:rFonts w:ascii="Times New Roman" w:eastAsia="Calibri" w:hAnsi="Times New Roman" w:cs="Times New Roman"/>
                <w:b/>
                <w:sz w:val="28"/>
                <w:szCs w:val="28"/>
                <w:lang w:eastAsia="ru-RU"/>
              </w:rPr>
            </w:pPr>
            <w:r w:rsidRPr="00F46AA4">
              <w:rPr>
                <w:rFonts w:ascii="Times New Roman" w:hAnsi="Times New Roman" w:cs="Times New Roman"/>
                <w:b/>
                <w:sz w:val="28"/>
                <w:szCs w:val="28"/>
                <w:shd w:val="clear" w:color="auto" w:fill="FFFFFF"/>
                <w:lang w:eastAsia="uk-UA"/>
              </w:rPr>
              <w:t>СРСГМУ – 3.2.2</w:t>
            </w:r>
          </w:p>
        </w:tc>
        <w:tc>
          <w:tcPr>
            <w:tcW w:w="12132" w:type="dxa"/>
          </w:tcPr>
          <w:p w:rsidR="004254B3" w:rsidRPr="00F46AA4" w:rsidRDefault="004254B3" w:rsidP="00EE069B">
            <w:pPr>
              <w:tabs>
                <w:tab w:val="left" w:pos="252"/>
                <w:tab w:val="left" w:pos="1310"/>
                <w:tab w:val="center" w:pos="4677"/>
                <w:tab w:val="left" w:pos="4932"/>
                <w:tab w:val="right" w:pos="9355"/>
              </w:tabs>
              <w:spacing w:after="0" w:line="240" w:lineRule="auto"/>
              <w:jc w:val="both"/>
              <w:rPr>
                <w:rFonts w:ascii="Times New Roman" w:hAnsi="Times New Roman" w:cs="Times New Roman"/>
                <w:b/>
                <w:sz w:val="28"/>
                <w:szCs w:val="28"/>
              </w:rPr>
            </w:pPr>
            <w:r w:rsidRPr="00F46AA4">
              <w:rPr>
                <w:rFonts w:ascii="Times New Roman" w:hAnsi="Times New Roman" w:cs="Times New Roman"/>
                <w:b/>
                <w:sz w:val="28"/>
                <w:szCs w:val="28"/>
              </w:rPr>
              <w:t>Розбирання агрегатів електрообладнання і приладів</w:t>
            </w:r>
            <w:r>
              <w:rPr>
                <w:rFonts w:ascii="Times New Roman" w:hAnsi="Times New Roman" w:cs="Times New Roman"/>
                <w:b/>
                <w:sz w:val="28"/>
                <w:szCs w:val="28"/>
              </w:rPr>
              <w:t>.</w:t>
            </w:r>
          </w:p>
          <w:p w:rsidR="004254B3" w:rsidRPr="00A24760" w:rsidRDefault="004254B3" w:rsidP="00EE069B">
            <w:pPr>
              <w:spacing w:after="0" w:line="240" w:lineRule="auto"/>
              <w:jc w:val="both"/>
              <w:rPr>
                <w:rFonts w:ascii="Times New Roman" w:eastAsia="Calibri" w:hAnsi="Times New Roman" w:cs="Times New Roman"/>
                <w:sz w:val="28"/>
                <w:szCs w:val="28"/>
                <w:lang w:val="ru-RU" w:eastAsia="ru-RU"/>
              </w:rPr>
            </w:pPr>
            <w:r w:rsidRPr="0028228E">
              <w:rPr>
                <w:rFonts w:ascii="Times New Roman" w:eastAsia="Times New Roman" w:hAnsi="Times New Roman" w:cs="Times New Roman"/>
                <w:sz w:val="28"/>
                <w:szCs w:val="28"/>
                <w:lang w:val="ru-RU" w:eastAsia="ru-RU"/>
              </w:rPr>
              <w:t>В</w:t>
            </w:r>
            <w:r w:rsidRPr="0028228E">
              <w:rPr>
                <w:rFonts w:ascii="Times New Roman" w:eastAsia="Times New Roman" w:hAnsi="Times New Roman" w:cs="Times New Roman"/>
                <w:sz w:val="28"/>
                <w:szCs w:val="28"/>
                <w:lang w:eastAsia="ru-RU"/>
              </w:rPr>
              <w:t>иконувати розбирання приладів запалювання і освітлення тракторів; приймати участь у ремонті електрообладнання; підготовлювати акумуляторні батареї до зарядки</w:t>
            </w:r>
            <w:r w:rsidRPr="004E7B6D">
              <w:rPr>
                <w:rFonts w:ascii="Times New Roman" w:eastAsia="Times New Roman" w:hAnsi="Times New Roman" w:cs="Times New Roman"/>
                <w:sz w:val="28"/>
                <w:szCs w:val="28"/>
                <w:lang w:eastAsia="ru-RU"/>
              </w:rPr>
              <w:t>.</w:t>
            </w:r>
            <w:r>
              <w:rPr>
                <w:rFonts w:ascii="Times New Roman" w:eastAsia="Calibri" w:hAnsi="Times New Roman" w:cs="Times New Roman"/>
                <w:sz w:val="28"/>
                <w:szCs w:val="28"/>
                <w:lang w:val="ru-RU" w:eastAsia="ru-RU"/>
              </w:rPr>
              <w:t xml:space="preserve"> </w:t>
            </w:r>
            <w:r w:rsidRPr="0028228E">
              <w:rPr>
                <w:rFonts w:ascii="Times New Roman" w:eastAsia="Times New Roman" w:hAnsi="Times New Roman" w:cs="Times New Roman"/>
                <w:sz w:val="28"/>
                <w:szCs w:val="28"/>
                <w:lang w:val="ru-RU" w:eastAsia="ru-RU"/>
              </w:rPr>
              <w:t>В</w:t>
            </w:r>
            <w:r w:rsidRPr="0028228E">
              <w:rPr>
                <w:rFonts w:ascii="Times New Roman" w:eastAsia="Calibri" w:hAnsi="Times New Roman" w:cs="Times New Roman"/>
                <w:sz w:val="28"/>
                <w:szCs w:val="28"/>
                <w:lang w:eastAsia="ru-RU"/>
              </w:rPr>
              <w:t xml:space="preserve">иконувати технічне обслуговування агрегатів і приладів електрообладнання; </w:t>
            </w:r>
            <w:r w:rsidRPr="0028228E">
              <w:rPr>
                <w:rFonts w:ascii="Times New Roman" w:eastAsia="Times New Roman" w:hAnsi="Times New Roman" w:cs="Times New Roman"/>
                <w:sz w:val="28"/>
                <w:szCs w:val="28"/>
                <w:lang w:eastAsia="ru-RU"/>
              </w:rPr>
              <w:t xml:space="preserve">виконувати ізолювання проводів за допомогою термоосаджувальних трубок; </w:t>
            </w:r>
            <w:r w:rsidRPr="0028228E">
              <w:rPr>
                <w:rFonts w:ascii="Times New Roman" w:eastAsia="Calibri" w:hAnsi="Times New Roman" w:cs="Times New Roman"/>
                <w:sz w:val="28"/>
                <w:szCs w:val="28"/>
                <w:lang w:eastAsia="ru-RU"/>
              </w:rPr>
              <w:t>дотримуватись правил раціонального та безпечного виконання робіт</w:t>
            </w:r>
            <w:r w:rsidRPr="004E7B6D">
              <w:rPr>
                <w:rFonts w:ascii="Times New Roman" w:eastAsia="Calibri" w:hAnsi="Times New Roman" w:cs="Times New Roman"/>
                <w:sz w:val="28"/>
                <w:szCs w:val="28"/>
                <w:lang w:eastAsia="ru-RU"/>
              </w:rPr>
              <w:t>.</w:t>
            </w:r>
          </w:p>
          <w:p w:rsidR="004254B3" w:rsidRPr="00F46AA4" w:rsidRDefault="004254B3" w:rsidP="00EE069B">
            <w:pPr>
              <w:tabs>
                <w:tab w:val="left" w:pos="252"/>
                <w:tab w:val="left" w:pos="1310"/>
                <w:tab w:val="center" w:pos="4677"/>
                <w:tab w:val="left" w:pos="4932"/>
                <w:tab w:val="right" w:pos="9355"/>
              </w:tabs>
              <w:spacing w:after="0" w:line="240" w:lineRule="auto"/>
              <w:jc w:val="both"/>
              <w:rPr>
                <w:rFonts w:ascii="Times New Roman" w:eastAsia="Calibri" w:hAnsi="Times New Roman" w:cs="Times New Roman"/>
                <w:b/>
                <w:sz w:val="28"/>
                <w:szCs w:val="28"/>
                <w:lang w:val="ru-RU" w:eastAsia="ru-RU"/>
              </w:rPr>
            </w:pPr>
          </w:p>
        </w:tc>
      </w:tr>
      <w:tr w:rsidR="004254B3" w:rsidRPr="0028228E" w:rsidTr="00EE069B">
        <w:trPr>
          <w:trHeight w:val="180"/>
        </w:trPr>
        <w:tc>
          <w:tcPr>
            <w:tcW w:w="2410" w:type="dxa"/>
          </w:tcPr>
          <w:p w:rsidR="004254B3" w:rsidRPr="00F46AA4" w:rsidRDefault="004254B3" w:rsidP="00EE069B">
            <w:pPr>
              <w:spacing w:after="0" w:line="240" w:lineRule="auto"/>
              <w:rPr>
                <w:rFonts w:ascii="Times New Roman" w:hAnsi="Times New Roman" w:cs="Times New Roman"/>
                <w:b/>
                <w:sz w:val="28"/>
                <w:szCs w:val="28"/>
                <w:shd w:val="clear" w:color="auto" w:fill="FFFFFF"/>
                <w:lang w:eastAsia="uk-UA"/>
              </w:rPr>
            </w:pPr>
            <w:r w:rsidRPr="00F46AA4">
              <w:rPr>
                <w:rFonts w:ascii="Times New Roman" w:hAnsi="Times New Roman" w:cs="Times New Roman"/>
                <w:b/>
                <w:sz w:val="28"/>
                <w:szCs w:val="28"/>
                <w:shd w:val="clear" w:color="auto" w:fill="FFFFFF"/>
                <w:lang w:eastAsia="uk-UA"/>
              </w:rPr>
              <w:t>СРСГМУ – 3.2.3</w:t>
            </w:r>
          </w:p>
        </w:tc>
        <w:tc>
          <w:tcPr>
            <w:tcW w:w="12132" w:type="dxa"/>
          </w:tcPr>
          <w:p w:rsidR="004254B3" w:rsidRDefault="004254B3" w:rsidP="00EE069B">
            <w:pPr>
              <w:tabs>
                <w:tab w:val="left" w:pos="252"/>
                <w:tab w:val="left" w:pos="1310"/>
                <w:tab w:val="center" w:pos="4677"/>
                <w:tab w:val="left" w:pos="4932"/>
                <w:tab w:val="right" w:pos="9355"/>
              </w:tabs>
              <w:spacing w:after="0" w:line="240" w:lineRule="auto"/>
              <w:jc w:val="both"/>
              <w:rPr>
                <w:rFonts w:ascii="Times New Roman" w:hAnsi="Times New Roman" w:cs="Times New Roman"/>
                <w:b/>
                <w:sz w:val="28"/>
                <w:szCs w:val="28"/>
              </w:rPr>
            </w:pPr>
            <w:r w:rsidRPr="007D26A5">
              <w:rPr>
                <w:rFonts w:ascii="Times New Roman" w:hAnsi="Times New Roman" w:cs="Times New Roman"/>
                <w:b/>
                <w:sz w:val="28"/>
                <w:szCs w:val="28"/>
              </w:rPr>
              <w:t>Виконання технічного обслуговування, ремонт, налагоджування  та регулювання простих машин тваринницьких ферм і комплексів</w:t>
            </w:r>
            <w:r>
              <w:rPr>
                <w:rFonts w:ascii="Times New Roman" w:hAnsi="Times New Roman" w:cs="Times New Roman"/>
                <w:b/>
                <w:sz w:val="28"/>
                <w:szCs w:val="28"/>
              </w:rPr>
              <w:t>.</w:t>
            </w:r>
          </w:p>
          <w:p w:rsidR="004254B3" w:rsidRPr="00741B05" w:rsidRDefault="004254B3" w:rsidP="00EE069B">
            <w:pPr>
              <w:tabs>
                <w:tab w:val="center" w:pos="4677"/>
                <w:tab w:val="right" w:pos="9355"/>
              </w:tabs>
              <w:spacing w:after="0" w:line="240" w:lineRule="auto"/>
              <w:ind w:right="142"/>
              <w:jc w:val="both"/>
              <w:rPr>
                <w:rFonts w:ascii="Times New Roman" w:eastAsia="Calibri" w:hAnsi="Times New Roman" w:cs="Times New Roman"/>
                <w:color w:val="000000"/>
                <w:sz w:val="28"/>
                <w:szCs w:val="28"/>
                <w:lang w:val="ru-RU" w:eastAsia="ru-RU"/>
              </w:rPr>
            </w:pPr>
            <w:r w:rsidRPr="0028228E">
              <w:rPr>
                <w:rFonts w:ascii="Times New Roman" w:eastAsia="Calibri" w:hAnsi="Times New Roman" w:cs="Times New Roman"/>
                <w:sz w:val="28"/>
                <w:szCs w:val="28"/>
                <w:lang w:eastAsia="ru-RU"/>
              </w:rPr>
              <w:t>Виконання технічного обслуговування, ремонт</w:t>
            </w:r>
            <w:r w:rsidRPr="0028228E">
              <w:rPr>
                <w:rFonts w:ascii="Times New Roman" w:eastAsia="Calibri" w:hAnsi="Times New Roman" w:cs="Times New Roman"/>
                <w:sz w:val="28"/>
                <w:szCs w:val="28"/>
                <w:lang w:val="ru-RU" w:eastAsia="ru-RU"/>
              </w:rPr>
              <w:t xml:space="preserve"> </w:t>
            </w:r>
            <w:r w:rsidRPr="0028228E">
              <w:rPr>
                <w:rFonts w:ascii="Times New Roman" w:eastAsia="Calibri" w:hAnsi="Times New Roman" w:cs="Times New Roman"/>
                <w:sz w:val="28"/>
                <w:szCs w:val="28"/>
                <w:lang w:eastAsia="ru-RU"/>
              </w:rPr>
              <w:t>транспортери дл</w:t>
            </w:r>
            <w:r w:rsidRPr="004E7B6D">
              <w:rPr>
                <w:rFonts w:ascii="Times New Roman" w:eastAsia="Calibri" w:hAnsi="Times New Roman" w:cs="Times New Roman"/>
                <w:sz w:val="28"/>
                <w:szCs w:val="28"/>
                <w:lang w:eastAsia="ru-RU"/>
              </w:rPr>
              <w:t>я видалення гною, автонапувалки.</w:t>
            </w:r>
            <w:r>
              <w:rPr>
                <w:rFonts w:ascii="Times New Roman" w:eastAsia="Calibri" w:hAnsi="Times New Roman" w:cs="Times New Roman"/>
                <w:color w:val="000000"/>
                <w:sz w:val="28"/>
                <w:szCs w:val="28"/>
                <w:lang w:val="ru-RU" w:eastAsia="ru-RU"/>
              </w:rPr>
              <w:t xml:space="preserve"> </w:t>
            </w:r>
            <w:r w:rsidRPr="00741B05">
              <w:rPr>
                <w:rFonts w:ascii="Times New Roman" w:eastAsia="Calibri" w:hAnsi="Times New Roman" w:cs="Times New Roman"/>
                <w:sz w:val="28"/>
                <w:szCs w:val="28"/>
                <w:lang w:eastAsia="ru-RU"/>
              </w:rPr>
              <w:t>Розбирати доїльні апарати, вакуумні насоси, молочні сепаратори, вибраковувати окремі деталі;  ремонтувати дефектні.</w:t>
            </w:r>
            <w:r>
              <w:rPr>
                <w:rFonts w:ascii="Times New Roman" w:eastAsia="Calibri" w:hAnsi="Times New Roman" w:cs="Times New Roman"/>
                <w:color w:val="000000"/>
                <w:sz w:val="28"/>
                <w:szCs w:val="28"/>
                <w:lang w:val="ru-RU" w:eastAsia="ru-RU"/>
              </w:rPr>
              <w:t xml:space="preserve"> </w:t>
            </w:r>
            <w:r w:rsidRPr="00741B05">
              <w:rPr>
                <w:rFonts w:ascii="Times New Roman" w:eastAsia="Calibri" w:hAnsi="Times New Roman" w:cs="Times New Roman"/>
                <w:sz w:val="28"/>
                <w:szCs w:val="28"/>
                <w:lang w:val="ru-RU" w:eastAsia="ru-RU"/>
              </w:rPr>
              <w:t>З</w:t>
            </w:r>
            <w:r w:rsidRPr="00741B05">
              <w:rPr>
                <w:rFonts w:ascii="Times New Roman" w:eastAsia="Calibri" w:hAnsi="Times New Roman" w:cs="Times New Roman"/>
                <w:sz w:val="28"/>
                <w:szCs w:val="28"/>
                <w:lang w:eastAsia="ru-RU"/>
              </w:rPr>
              <w:t>амінювати зношені деталі, збирати обладнання, підготовлювати його до роботи; дотримуватись правил раціонального та безпечного виконання робіт.</w:t>
            </w:r>
          </w:p>
          <w:p w:rsidR="004254B3" w:rsidRPr="00741B05" w:rsidRDefault="004254B3" w:rsidP="00EE069B">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Розбирати вакуумні насоси</w:t>
            </w:r>
            <w:r w:rsidRPr="00741B05">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741B05">
              <w:rPr>
                <w:rFonts w:ascii="Times New Roman" w:eastAsia="Calibri" w:hAnsi="Times New Roman" w:cs="Times New Roman"/>
                <w:sz w:val="28"/>
                <w:szCs w:val="28"/>
                <w:lang w:eastAsia="ru-RU"/>
              </w:rPr>
              <w:t>вибраковувати окремі деталі;  ремонтувати дефектні.</w:t>
            </w:r>
          </w:p>
          <w:p w:rsidR="004254B3" w:rsidRPr="00F46AA4" w:rsidRDefault="004254B3" w:rsidP="00EE069B">
            <w:pPr>
              <w:spacing w:after="0" w:line="240" w:lineRule="auto"/>
              <w:jc w:val="both"/>
              <w:rPr>
                <w:rFonts w:ascii="Times New Roman" w:eastAsia="Calibri" w:hAnsi="Times New Roman" w:cs="Times New Roman"/>
                <w:sz w:val="28"/>
                <w:szCs w:val="28"/>
                <w:lang w:eastAsia="ru-RU"/>
              </w:rPr>
            </w:pPr>
            <w:r w:rsidRPr="00741B05">
              <w:rPr>
                <w:rFonts w:ascii="Times New Roman" w:eastAsia="Calibri" w:hAnsi="Times New Roman" w:cs="Times New Roman"/>
                <w:sz w:val="28"/>
                <w:szCs w:val="28"/>
                <w:lang w:eastAsia="ru-RU"/>
              </w:rPr>
              <w:t>Розбирати молочні сепаратори вибраковувати окремі</w:t>
            </w:r>
            <w:r>
              <w:rPr>
                <w:rFonts w:ascii="Times New Roman" w:eastAsia="Calibri" w:hAnsi="Times New Roman" w:cs="Times New Roman"/>
                <w:sz w:val="28"/>
                <w:szCs w:val="28"/>
                <w:lang w:eastAsia="ru-RU"/>
              </w:rPr>
              <w:t xml:space="preserve"> деталі;  ремонтувати дефектні.</w:t>
            </w:r>
          </w:p>
          <w:p w:rsidR="004254B3" w:rsidRPr="007D26A5" w:rsidRDefault="004254B3" w:rsidP="00EE069B">
            <w:pPr>
              <w:tabs>
                <w:tab w:val="left" w:pos="252"/>
                <w:tab w:val="left" w:pos="1310"/>
                <w:tab w:val="center" w:pos="4677"/>
                <w:tab w:val="left" w:pos="4932"/>
                <w:tab w:val="right" w:pos="9355"/>
              </w:tabs>
              <w:spacing w:after="0" w:line="240" w:lineRule="auto"/>
              <w:jc w:val="both"/>
              <w:rPr>
                <w:rFonts w:ascii="Times New Roman" w:hAnsi="Times New Roman" w:cs="Times New Roman"/>
                <w:b/>
                <w:sz w:val="28"/>
                <w:szCs w:val="28"/>
              </w:rPr>
            </w:pPr>
            <w:r w:rsidRPr="00741B05">
              <w:rPr>
                <w:rFonts w:ascii="Times New Roman" w:eastAsia="Calibri" w:hAnsi="Times New Roman" w:cs="Times New Roman"/>
                <w:sz w:val="28"/>
                <w:szCs w:val="28"/>
                <w:lang w:eastAsia="ru-RU"/>
              </w:rPr>
              <w:t xml:space="preserve">Ремонт водопровідних труб та автопоїлок. </w:t>
            </w:r>
            <w:r w:rsidRPr="00741B05">
              <w:rPr>
                <w:rFonts w:ascii="Times New Roman" w:eastAsia="Calibri" w:hAnsi="Times New Roman" w:cs="Times New Roman"/>
                <w:color w:val="000000"/>
                <w:sz w:val="28"/>
                <w:szCs w:val="28"/>
                <w:lang w:eastAsia="ru-RU"/>
              </w:rPr>
              <w:t xml:space="preserve"> </w:t>
            </w:r>
            <w:r w:rsidRPr="00741B05">
              <w:rPr>
                <w:rFonts w:ascii="Times New Roman" w:eastAsia="Calibri" w:hAnsi="Times New Roman" w:cs="Times New Roman"/>
                <w:sz w:val="28"/>
                <w:szCs w:val="28"/>
                <w:lang w:eastAsia="ru-RU"/>
              </w:rPr>
              <w:t>Регулювання сепараторів та охолоджуючих установок</w:t>
            </w:r>
          </w:p>
        </w:tc>
      </w:tr>
    </w:tbl>
    <w:p w:rsidR="00847D10" w:rsidRDefault="00847D10" w:rsidP="00847D10">
      <w:pPr>
        <w:spacing w:after="0" w:line="240" w:lineRule="auto"/>
        <w:ind w:firstLine="709"/>
        <w:jc w:val="center"/>
        <w:rPr>
          <w:rFonts w:ascii="Times New Roman" w:hAnsi="Times New Roman" w:cs="Times New Roman"/>
          <w:b/>
          <w:i/>
          <w:iCs/>
          <w:color w:val="000000" w:themeColor="text1"/>
          <w:sz w:val="28"/>
          <w:szCs w:val="28"/>
        </w:rPr>
      </w:pPr>
    </w:p>
    <w:p w:rsidR="004254B3" w:rsidRPr="00FD02BD" w:rsidRDefault="004254B3" w:rsidP="004254B3">
      <w:pPr>
        <w:widowControl w:val="0"/>
        <w:autoSpaceDE w:val="0"/>
        <w:autoSpaceDN w:val="0"/>
        <w:adjustRightInd w:val="0"/>
        <w:spacing w:after="0" w:line="240" w:lineRule="auto"/>
        <w:jc w:val="center"/>
        <w:rPr>
          <w:rFonts w:ascii="Times New Roman" w:hAnsi="Times New Roman" w:cs="Times New Roman"/>
          <w:b/>
          <w:bCs/>
          <w:spacing w:val="-10"/>
          <w:sz w:val="28"/>
          <w:szCs w:val="28"/>
          <w:lang w:eastAsia="uk-UA"/>
        </w:rPr>
      </w:pPr>
    </w:p>
    <w:p w:rsidR="004254B3" w:rsidRPr="00225DA2" w:rsidRDefault="004254B3" w:rsidP="004254B3">
      <w:pPr>
        <w:widowControl w:val="0"/>
        <w:autoSpaceDE w:val="0"/>
        <w:autoSpaceDN w:val="0"/>
        <w:adjustRightInd w:val="0"/>
        <w:spacing w:after="0" w:line="240" w:lineRule="auto"/>
        <w:jc w:val="center"/>
        <w:rPr>
          <w:rFonts w:ascii="Times New Roman" w:hAnsi="Times New Roman" w:cs="Times New Roman"/>
          <w:b/>
          <w:bCs/>
          <w:color w:val="000000" w:themeColor="text1"/>
          <w:spacing w:val="-10"/>
          <w:sz w:val="28"/>
          <w:szCs w:val="28"/>
          <w:highlight w:val="green"/>
          <w:lang w:eastAsia="uk-UA"/>
        </w:rPr>
      </w:pPr>
    </w:p>
    <w:p w:rsidR="004254B3" w:rsidRPr="00225DA2" w:rsidRDefault="004254B3" w:rsidP="004254B3">
      <w:pPr>
        <w:pStyle w:val="HTML"/>
        <w:shd w:val="clear" w:color="auto" w:fill="FFFFFF"/>
        <w:rPr>
          <w:rFonts w:ascii="Times New Roman" w:eastAsia="Times New Roman" w:hAnsi="Times New Roman" w:cs="Times New Roman"/>
          <w:b/>
          <w:color w:val="000000" w:themeColor="text1"/>
          <w:sz w:val="28"/>
          <w:szCs w:val="28"/>
          <w:lang w:eastAsia="ru-RU"/>
        </w:rPr>
      </w:pPr>
    </w:p>
    <w:p w:rsidR="004254B3" w:rsidRDefault="004254B3" w:rsidP="004254B3">
      <w:pPr>
        <w:pStyle w:val="HTML"/>
        <w:shd w:val="clear" w:color="auto" w:fill="FFFFFF"/>
        <w:ind w:left="567"/>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  Приклади кваліфікаційних робіт:</w:t>
      </w:r>
    </w:p>
    <w:p w:rsidR="004254B3" w:rsidRPr="00225DA2" w:rsidRDefault="004254B3" w:rsidP="004254B3">
      <w:pPr>
        <w:pStyle w:val="HTML"/>
        <w:shd w:val="clear" w:color="auto" w:fill="FFFFFF"/>
        <w:ind w:left="567"/>
        <w:rPr>
          <w:rFonts w:ascii="Times New Roman" w:eastAsia="Times New Roman" w:hAnsi="Times New Roman" w:cs="Times New Roman"/>
          <w:b/>
          <w:color w:val="000000" w:themeColor="text1"/>
          <w:sz w:val="28"/>
          <w:szCs w:val="28"/>
          <w:lang w:eastAsia="ru-RU"/>
        </w:rPr>
      </w:pPr>
    </w:p>
    <w:p w:rsidR="004254B3" w:rsidRPr="00225DA2" w:rsidRDefault="004254B3" w:rsidP="00425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color w:val="000000" w:themeColor="text1"/>
          <w:sz w:val="28"/>
          <w:szCs w:val="28"/>
          <w:lang w:eastAsia="ru-RU"/>
        </w:rPr>
      </w:pPr>
      <w:r w:rsidRPr="00225DA2">
        <w:rPr>
          <w:rFonts w:ascii="Times New Roman" w:eastAsia="Times New Roman" w:hAnsi="Times New Roman" w:cs="Times New Roman"/>
          <w:color w:val="000000" w:themeColor="text1"/>
          <w:sz w:val="28"/>
          <w:szCs w:val="28"/>
          <w:lang w:eastAsia="ru-RU"/>
        </w:rPr>
        <w:t>1. Апарати висівні сівалок - установлення і регулювання.</w:t>
      </w:r>
    </w:p>
    <w:p w:rsidR="004254B3" w:rsidRPr="00225DA2" w:rsidRDefault="004254B3" w:rsidP="00425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color w:val="000000" w:themeColor="text1"/>
          <w:sz w:val="28"/>
          <w:szCs w:val="28"/>
          <w:lang w:eastAsia="ru-RU"/>
        </w:rPr>
      </w:pPr>
      <w:r w:rsidRPr="00225DA2">
        <w:rPr>
          <w:rFonts w:ascii="Times New Roman" w:eastAsia="Times New Roman" w:hAnsi="Times New Roman" w:cs="Times New Roman"/>
          <w:color w:val="000000" w:themeColor="text1"/>
          <w:sz w:val="28"/>
          <w:szCs w:val="28"/>
          <w:lang w:eastAsia="ru-RU"/>
        </w:rPr>
        <w:t>2. Апарати доїльні - ремонт і регулювання.</w:t>
      </w:r>
    </w:p>
    <w:p w:rsidR="004254B3" w:rsidRPr="00225DA2" w:rsidRDefault="004254B3" w:rsidP="00425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color w:val="000000" w:themeColor="text1"/>
          <w:sz w:val="28"/>
          <w:szCs w:val="28"/>
          <w:lang w:eastAsia="ru-RU"/>
        </w:rPr>
      </w:pPr>
      <w:r w:rsidRPr="00225DA2">
        <w:rPr>
          <w:rFonts w:ascii="Times New Roman" w:eastAsia="Times New Roman" w:hAnsi="Times New Roman" w:cs="Times New Roman"/>
          <w:color w:val="000000" w:themeColor="text1"/>
          <w:sz w:val="28"/>
          <w:szCs w:val="28"/>
          <w:lang w:eastAsia="ru-RU"/>
        </w:rPr>
        <w:t>3. Барабани молотильні та різальні комбайнів - ремонт і установлення.</w:t>
      </w:r>
    </w:p>
    <w:p w:rsidR="004254B3" w:rsidRPr="00225DA2" w:rsidRDefault="004254B3" w:rsidP="00425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color w:val="000000" w:themeColor="text1"/>
          <w:sz w:val="28"/>
          <w:szCs w:val="28"/>
          <w:lang w:eastAsia="ru-RU"/>
        </w:rPr>
      </w:pPr>
      <w:r w:rsidRPr="00225DA2">
        <w:rPr>
          <w:rFonts w:ascii="Times New Roman" w:eastAsia="Times New Roman" w:hAnsi="Times New Roman" w:cs="Times New Roman"/>
          <w:color w:val="000000" w:themeColor="text1"/>
          <w:sz w:val="28"/>
          <w:szCs w:val="28"/>
          <w:lang w:eastAsia="ru-RU"/>
        </w:rPr>
        <w:t>4. Бітери приймальні та відбійні, вентилятори зернозбиральних комбайнів - знімання, ремонт і установлення.</w:t>
      </w:r>
    </w:p>
    <w:p w:rsidR="004254B3" w:rsidRPr="00225DA2" w:rsidRDefault="004254B3" w:rsidP="00425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color w:val="000000" w:themeColor="text1"/>
          <w:sz w:val="28"/>
          <w:szCs w:val="28"/>
          <w:lang w:eastAsia="ru-RU"/>
        </w:rPr>
      </w:pPr>
      <w:r w:rsidRPr="00225DA2">
        <w:rPr>
          <w:rFonts w:ascii="Times New Roman" w:eastAsia="Times New Roman" w:hAnsi="Times New Roman" w:cs="Times New Roman"/>
          <w:color w:val="000000" w:themeColor="text1"/>
          <w:sz w:val="28"/>
          <w:szCs w:val="28"/>
          <w:lang w:eastAsia="ru-RU"/>
        </w:rPr>
        <w:t>5. Бункери  зберігання зі шнеком - регулювання роботи датчика рівня горна.</w:t>
      </w:r>
    </w:p>
    <w:p w:rsidR="004254B3" w:rsidRPr="00225DA2" w:rsidRDefault="004254B3" w:rsidP="00425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color w:val="000000" w:themeColor="text1"/>
          <w:sz w:val="28"/>
          <w:szCs w:val="28"/>
          <w:lang w:eastAsia="ru-RU"/>
        </w:rPr>
      </w:pPr>
      <w:r w:rsidRPr="00225DA2">
        <w:rPr>
          <w:rFonts w:ascii="Times New Roman" w:eastAsia="Times New Roman" w:hAnsi="Times New Roman" w:cs="Times New Roman"/>
          <w:color w:val="000000" w:themeColor="text1"/>
          <w:sz w:val="28"/>
          <w:szCs w:val="28"/>
          <w:lang w:eastAsia="ru-RU"/>
        </w:rPr>
        <w:t>6. Вали карданні,  варіатори,  муфти - ремонт, установлення і регулювання.</w:t>
      </w:r>
    </w:p>
    <w:p w:rsidR="004254B3" w:rsidRPr="00225DA2" w:rsidRDefault="004254B3" w:rsidP="00425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color w:val="000000" w:themeColor="text1"/>
          <w:sz w:val="28"/>
          <w:szCs w:val="28"/>
          <w:lang w:val="ru-RU" w:eastAsia="ru-RU"/>
        </w:rPr>
      </w:pPr>
      <w:r w:rsidRPr="00225DA2">
        <w:rPr>
          <w:rFonts w:ascii="Times New Roman" w:eastAsia="Times New Roman" w:hAnsi="Times New Roman" w:cs="Times New Roman"/>
          <w:color w:val="000000" w:themeColor="text1"/>
          <w:sz w:val="28"/>
          <w:szCs w:val="28"/>
          <w:lang w:eastAsia="ru-RU"/>
        </w:rPr>
        <w:t>7. Вентилятори,  насоси водяні і масляні,  фільтри двигунів - ремонт і складання.</w:t>
      </w:r>
    </w:p>
    <w:p w:rsidR="004254B3" w:rsidRPr="00225DA2" w:rsidRDefault="004254B3" w:rsidP="00425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color w:val="000000" w:themeColor="text1"/>
          <w:sz w:val="28"/>
          <w:szCs w:val="28"/>
          <w:lang w:eastAsia="ru-RU"/>
        </w:rPr>
      </w:pPr>
      <w:r w:rsidRPr="00225DA2">
        <w:rPr>
          <w:rFonts w:ascii="Times New Roman" w:eastAsia="Times New Roman" w:hAnsi="Times New Roman" w:cs="Times New Roman"/>
          <w:color w:val="000000" w:themeColor="text1"/>
          <w:sz w:val="28"/>
          <w:szCs w:val="28"/>
          <w:lang w:val="ru-RU" w:eastAsia="ru-RU"/>
        </w:rPr>
        <w:t>8.</w:t>
      </w:r>
      <w:r w:rsidRPr="00225DA2">
        <w:rPr>
          <w:rFonts w:ascii="Times New Roman" w:eastAsia="Times New Roman" w:hAnsi="Times New Roman" w:cs="Times New Roman"/>
          <w:color w:val="000000" w:themeColor="text1"/>
          <w:sz w:val="28"/>
          <w:szCs w:val="28"/>
          <w:lang w:eastAsia="ru-RU"/>
        </w:rPr>
        <w:t xml:space="preserve"> Двигуни, коробки передач, мости задні - розбирання.</w:t>
      </w:r>
    </w:p>
    <w:p w:rsidR="004254B3" w:rsidRPr="00225DA2" w:rsidRDefault="004254B3" w:rsidP="00425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color w:val="000000" w:themeColor="text1"/>
          <w:sz w:val="28"/>
          <w:szCs w:val="28"/>
          <w:lang w:eastAsia="ru-RU"/>
        </w:rPr>
      </w:pPr>
      <w:r w:rsidRPr="00225DA2">
        <w:rPr>
          <w:rFonts w:ascii="Times New Roman" w:eastAsia="Times New Roman" w:hAnsi="Times New Roman" w:cs="Times New Roman"/>
          <w:color w:val="000000" w:themeColor="text1"/>
          <w:sz w:val="28"/>
          <w:szCs w:val="28"/>
          <w:lang w:val="ru-RU" w:eastAsia="ru-RU"/>
        </w:rPr>
        <w:t>9</w:t>
      </w:r>
      <w:r w:rsidRPr="00225DA2">
        <w:rPr>
          <w:rFonts w:ascii="Times New Roman" w:eastAsia="Times New Roman" w:hAnsi="Times New Roman" w:cs="Times New Roman"/>
          <w:color w:val="000000" w:themeColor="text1"/>
          <w:sz w:val="28"/>
          <w:szCs w:val="28"/>
          <w:lang w:eastAsia="ru-RU"/>
        </w:rPr>
        <w:t>. Замки запалювання - ремонт, складання, регулювання.</w:t>
      </w:r>
    </w:p>
    <w:p w:rsidR="004254B3" w:rsidRPr="00225DA2" w:rsidRDefault="004254B3" w:rsidP="00425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color w:val="000000" w:themeColor="text1"/>
          <w:sz w:val="28"/>
          <w:szCs w:val="28"/>
          <w:lang w:eastAsia="ru-RU"/>
        </w:rPr>
      </w:pPr>
      <w:r w:rsidRPr="00225DA2">
        <w:rPr>
          <w:rFonts w:ascii="Times New Roman" w:eastAsia="Times New Roman" w:hAnsi="Times New Roman" w:cs="Times New Roman"/>
          <w:color w:val="000000" w:themeColor="text1"/>
          <w:sz w:val="28"/>
          <w:szCs w:val="28"/>
          <w:lang w:eastAsia="ru-RU"/>
        </w:rPr>
        <w:t>1</w:t>
      </w:r>
      <w:r w:rsidRPr="00225DA2">
        <w:rPr>
          <w:rFonts w:ascii="Times New Roman" w:eastAsia="Times New Roman" w:hAnsi="Times New Roman" w:cs="Times New Roman"/>
          <w:color w:val="000000" w:themeColor="text1"/>
          <w:sz w:val="28"/>
          <w:szCs w:val="28"/>
          <w:lang w:val="ru-RU" w:eastAsia="ru-RU"/>
        </w:rPr>
        <w:t>0</w:t>
      </w:r>
      <w:r w:rsidRPr="00225DA2">
        <w:rPr>
          <w:rFonts w:ascii="Times New Roman" w:eastAsia="Times New Roman" w:hAnsi="Times New Roman" w:cs="Times New Roman"/>
          <w:color w:val="000000" w:themeColor="text1"/>
          <w:sz w:val="28"/>
          <w:szCs w:val="28"/>
          <w:lang w:eastAsia="ru-RU"/>
        </w:rPr>
        <w:t>. Камери похилі зернозбиральних комбайнів - ремонт і установлення.</w:t>
      </w:r>
    </w:p>
    <w:p w:rsidR="004254B3" w:rsidRPr="00225DA2" w:rsidRDefault="004254B3" w:rsidP="00425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color w:val="000000" w:themeColor="text1"/>
          <w:sz w:val="28"/>
          <w:szCs w:val="28"/>
          <w:lang w:eastAsia="ru-RU"/>
        </w:rPr>
      </w:pPr>
      <w:r w:rsidRPr="00225DA2">
        <w:rPr>
          <w:rFonts w:ascii="Times New Roman" w:eastAsia="Times New Roman" w:hAnsi="Times New Roman" w:cs="Times New Roman"/>
          <w:color w:val="000000" w:themeColor="text1"/>
          <w:sz w:val="28"/>
          <w:szCs w:val="28"/>
          <w:lang w:eastAsia="ru-RU"/>
        </w:rPr>
        <w:t>1</w:t>
      </w:r>
      <w:r w:rsidRPr="00225DA2">
        <w:rPr>
          <w:rFonts w:ascii="Times New Roman" w:eastAsia="Times New Roman" w:hAnsi="Times New Roman" w:cs="Times New Roman"/>
          <w:color w:val="000000" w:themeColor="text1"/>
          <w:sz w:val="28"/>
          <w:szCs w:val="28"/>
          <w:lang w:val="ru-RU" w:eastAsia="ru-RU"/>
        </w:rPr>
        <w:t>1</w:t>
      </w:r>
      <w:r w:rsidRPr="00225DA2">
        <w:rPr>
          <w:rFonts w:ascii="Times New Roman" w:eastAsia="Times New Roman" w:hAnsi="Times New Roman" w:cs="Times New Roman"/>
          <w:color w:val="000000" w:themeColor="text1"/>
          <w:sz w:val="28"/>
          <w:szCs w:val="28"/>
          <w:lang w:eastAsia="ru-RU"/>
        </w:rPr>
        <w:t>. Керування кермове - заміна, установлення.</w:t>
      </w:r>
    </w:p>
    <w:p w:rsidR="004254B3" w:rsidRPr="00225DA2" w:rsidRDefault="004254B3" w:rsidP="00425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color w:val="000000" w:themeColor="text1"/>
          <w:sz w:val="28"/>
          <w:szCs w:val="28"/>
          <w:lang w:eastAsia="ru-RU"/>
        </w:rPr>
      </w:pPr>
      <w:r w:rsidRPr="00225DA2">
        <w:rPr>
          <w:rFonts w:ascii="Times New Roman" w:eastAsia="Times New Roman" w:hAnsi="Times New Roman" w:cs="Times New Roman"/>
          <w:color w:val="000000" w:themeColor="text1"/>
          <w:sz w:val="28"/>
          <w:szCs w:val="28"/>
          <w:lang w:eastAsia="ru-RU"/>
        </w:rPr>
        <w:t>1</w:t>
      </w:r>
      <w:r w:rsidRPr="00225DA2">
        <w:rPr>
          <w:rFonts w:ascii="Times New Roman" w:eastAsia="Times New Roman" w:hAnsi="Times New Roman" w:cs="Times New Roman"/>
          <w:color w:val="000000" w:themeColor="text1"/>
          <w:sz w:val="28"/>
          <w:szCs w:val="28"/>
          <w:lang w:val="ru-RU" w:eastAsia="ru-RU"/>
        </w:rPr>
        <w:t>2</w:t>
      </w:r>
      <w:r w:rsidRPr="00225DA2">
        <w:rPr>
          <w:rFonts w:ascii="Times New Roman" w:eastAsia="Times New Roman" w:hAnsi="Times New Roman" w:cs="Times New Roman"/>
          <w:color w:val="000000" w:themeColor="text1"/>
          <w:sz w:val="28"/>
          <w:szCs w:val="28"/>
          <w:lang w:eastAsia="ru-RU"/>
        </w:rPr>
        <w:t>. Клапани - притирання.</w:t>
      </w:r>
    </w:p>
    <w:p w:rsidR="004254B3" w:rsidRPr="00225DA2" w:rsidRDefault="004254B3" w:rsidP="00425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color w:val="000000" w:themeColor="text1"/>
          <w:sz w:val="28"/>
          <w:szCs w:val="28"/>
          <w:lang w:eastAsia="ru-RU"/>
        </w:rPr>
      </w:pPr>
      <w:r w:rsidRPr="00225DA2">
        <w:rPr>
          <w:rFonts w:ascii="Times New Roman" w:eastAsia="Times New Roman" w:hAnsi="Times New Roman" w:cs="Times New Roman"/>
          <w:color w:val="000000" w:themeColor="text1"/>
          <w:sz w:val="28"/>
          <w:szCs w:val="28"/>
          <w:lang w:eastAsia="ru-RU"/>
        </w:rPr>
        <w:t>13. Колеса ведучі і ведені, гусениці і ланцюги, ролики підтримувальні та опорні,  тяги кермові, колодки гальмівні і стрічки - ремонт і складання.</w:t>
      </w:r>
    </w:p>
    <w:p w:rsidR="004254B3" w:rsidRPr="00225DA2" w:rsidRDefault="004254B3" w:rsidP="00425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color w:val="000000" w:themeColor="text1"/>
          <w:sz w:val="28"/>
          <w:szCs w:val="28"/>
          <w:lang w:val="ru-RU" w:eastAsia="ru-RU"/>
        </w:rPr>
      </w:pPr>
      <w:r w:rsidRPr="00225DA2">
        <w:rPr>
          <w:rFonts w:ascii="Times New Roman" w:eastAsia="Times New Roman" w:hAnsi="Times New Roman" w:cs="Times New Roman"/>
          <w:color w:val="000000" w:themeColor="text1"/>
          <w:sz w:val="28"/>
          <w:szCs w:val="28"/>
          <w:lang w:eastAsia="ru-RU"/>
        </w:rPr>
        <w:t>1</w:t>
      </w:r>
      <w:r w:rsidRPr="00225DA2">
        <w:rPr>
          <w:rFonts w:ascii="Times New Roman" w:eastAsia="Times New Roman" w:hAnsi="Times New Roman" w:cs="Times New Roman"/>
          <w:color w:val="000000" w:themeColor="text1"/>
          <w:sz w:val="28"/>
          <w:szCs w:val="28"/>
          <w:lang w:val="ru-RU" w:eastAsia="ru-RU"/>
        </w:rPr>
        <w:t>4.</w:t>
      </w:r>
      <w:r w:rsidRPr="00225DA2">
        <w:rPr>
          <w:rFonts w:ascii="Times New Roman" w:eastAsia="Times New Roman" w:hAnsi="Times New Roman" w:cs="Times New Roman"/>
          <w:color w:val="000000" w:themeColor="text1"/>
          <w:sz w:val="28"/>
          <w:szCs w:val="28"/>
          <w:lang w:eastAsia="ru-RU"/>
        </w:rPr>
        <w:t xml:space="preserve"> Конвеєри і грохоти комбайнів - ремонт і установлення</w:t>
      </w:r>
      <w:r>
        <w:rPr>
          <w:rFonts w:ascii="Times New Roman" w:eastAsia="Times New Roman" w:hAnsi="Times New Roman" w:cs="Times New Roman"/>
          <w:color w:val="000000" w:themeColor="text1"/>
          <w:sz w:val="28"/>
          <w:szCs w:val="28"/>
          <w:lang w:eastAsia="ru-RU"/>
        </w:rPr>
        <w:t>.</w:t>
      </w:r>
    </w:p>
    <w:p w:rsidR="004254B3" w:rsidRPr="00225DA2" w:rsidRDefault="004254B3" w:rsidP="004254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color w:val="000000" w:themeColor="text1"/>
          <w:sz w:val="28"/>
          <w:szCs w:val="28"/>
          <w:lang w:eastAsia="ru-RU"/>
        </w:rPr>
      </w:pPr>
      <w:r w:rsidRPr="00225DA2">
        <w:rPr>
          <w:rFonts w:ascii="Times New Roman" w:eastAsia="Times New Roman" w:hAnsi="Times New Roman" w:cs="Times New Roman"/>
          <w:color w:val="000000" w:themeColor="text1"/>
          <w:sz w:val="28"/>
          <w:szCs w:val="28"/>
          <w:lang w:eastAsia="ru-RU"/>
        </w:rPr>
        <w:t>1</w:t>
      </w:r>
      <w:r w:rsidRPr="00225DA2">
        <w:rPr>
          <w:rFonts w:ascii="Times New Roman" w:eastAsia="Times New Roman" w:hAnsi="Times New Roman" w:cs="Times New Roman"/>
          <w:color w:val="000000" w:themeColor="text1"/>
          <w:sz w:val="28"/>
          <w:szCs w:val="28"/>
          <w:lang w:val="ru-RU" w:eastAsia="ru-RU"/>
        </w:rPr>
        <w:t>5</w:t>
      </w:r>
      <w:r w:rsidRPr="00225DA2">
        <w:rPr>
          <w:rFonts w:ascii="Times New Roman" w:eastAsia="Times New Roman" w:hAnsi="Times New Roman" w:cs="Times New Roman"/>
          <w:color w:val="000000" w:themeColor="text1"/>
          <w:sz w:val="28"/>
          <w:szCs w:val="28"/>
          <w:lang w:eastAsia="ru-RU"/>
        </w:rPr>
        <w:t>. Сошники дискові сівалок - ремонт і установлення.</w:t>
      </w:r>
    </w:p>
    <w:p w:rsidR="004254B3" w:rsidRDefault="004254B3" w:rsidP="00847D10">
      <w:pPr>
        <w:spacing w:after="0" w:line="240" w:lineRule="auto"/>
        <w:ind w:firstLine="709"/>
        <w:jc w:val="center"/>
        <w:rPr>
          <w:rFonts w:ascii="Times New Roman" w:hAnsi="Times New Roman" w:cs="Times New Roman"/>
          <w:b/>
          <w:i/>
          <w:iCs/>
          <w:color w:val="000000" w:themeColor="text1"/>
          <w:sz w:val="28"/>
          <w:szCs w:val="28"/>
        </w:rPr>
      </w:pPr>
    </w:p>
    <w:p w:rsidR="00E3636C" w:rsidRDefault="00E3636C" w:rsidP="00847D10">
      <w:pPr>
        <w:spacing w:after="0" w:line="240" w:lineRule="auto"/>
        <w:ind w:firstLine="709"/>
        <w:jc w:val="center"/>
        <w:rPr>
          <w:rFonts w:ascii="Times New Roman" w:hAnsi="Times New Roman" w:cs="Times New Roman"/>
          <w:b/>
          <w:i/>
          <w:iCs/>
          <w:color w:val="000000" w:themeColor="text1"/>
          <w:sz w:val="28"/>
          <w:szCs w:val="28"/>
        </w:rPr>
      </w:pPr>
    </w:p>
    <w:p w:rsidR="00236D92" w:rsidRPr="00FD02BD" w:rsidRDefault="00236D92" w:rsidP="00847D10">
      <w:pPr>
        <w:spacing w:after="0" w:line="240" w:lineRule="auto"/>
        <w:ind w:firstLine="709"/>
        <w:jc w:val="center"/>
        <w:rPr>
          <w:rFonts w:ascii="Times New Roman" w:hAnsi="Times New Roman" w:cs="Times New Roman"/>
          <w:b/>
          <w:i/>
          <w:iCs/>
          <w:sz w:val="28"/>
          <w:szCs w:val="28"/>
          <w:lang w:val="ru-RU"/>
        </w:rPr>
      </w:pPr>
      <w:r w:rsidRPr="00FD02BD">
        <w:rPr>
          <w:rFonts w:ascii="Times New Roman" w:hAnsi="Times New Roman" w:cs="Times New Roman"/>
          <w:b/>
          <w:i/>
          <w:iCs/>
          <w:sz w:val="28"/>
          <w:szCs w:val="28"/>
        </w:rPr>
        <w:t>Зміст професійних компетентностей</w:t>
      </w:r>
    </w:p>
    <w:p w:rsidR="00236D92" w:rsidRDefault="00236D92" w:rsidP="00847D10">
      <w:pPr>
        <w:spacing w:after="0" w:line="240" w:lineRule="auto"/>
        <w:ind w:firstLine="709"/>
        <w:jc w:val="center"/>
        <w:rPr>
          <w:rFonts w:ascii="Times New Roman" w:eastAsia="Times New Roman" w:hAnsi="Times New Roman" w:cs="Times New Roman"/>
          <w:b/>
          <w:i/>
          <w:color w:val="000000" w:themeColor="text1"/>
          <w:sz w:val="28"/>
          <w:szCs w:val="28"/>
        </w:rPr>
      </w:pPr>
      <w:r w:rsidRPr="00225DA2">
        <w:rPr>
          <w:rFonts w:ascii="Times New Roman" w:eastAsia="Times New Roman" w:hAnsi="Times New Roman" w:cs="Times New Roman"/>
          <w:b/>
          <w:i/>
          <w:color w:val="000000" w:themeColor="text1"/>
          <w:sz w:val="28"/>
          <w:szCs w:val="28"/>
        </w:rPr>
        <w:t>Слюсар з ремонту сільськогосподарських машин та устаткування 3 розряду</w:t>
      </w:r>
    </w:p>
    <w:p w:rsidR="00847D10" w:rsidRPr="00225DA2" w:rsidRDefault="00847D10" w:rsidP="00847D10">
      <w:pPr>
        <w:spacing w:after="0" w:line="240" w:lineRule="auto"/>
        <w:ind w:firstLine="709"/>
        <w:jc w:val="center"/>
        <w:rPr>
          <w:rFonts w:ascii="Times New Roman" w:eastAsia="Times New Roman" w:hAnsi="Times New Roman" w:cs="Times New Roman"/>
          <w:b/>
          <w:i/>
          <w:color w:val="000000" w:themeColor="text1"/>
          <w:sz w:val="28"/>
          <w:szCs w:val="28"/>
        </w:rPr>
      </w:pP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3261"/>
        <w:gridCol w:w="8788"/>
      </w:tblGrid>
      <w:tr w:rsidR="00236D92" w:rsidRPr="00225DA2" w:rsidTr="00847D10">
        <w:tc>
          <w:tcPr>
            <w:tcW w:w="2376" w:type="dxa"/>
          </w:tcPr>
          <w:p w:rsidR="00236D92" w:rsidRPr="00225DA2" w:rsidRDefault="00236D92" w:rsidP="00847D10">
            <w:pPr>
              <w:tabs>
                <w:tab w:val="center" w:pos="4677"/>
                <w:tab w:val="right" w:pos="9355"/>
              </w:tabs>
              <w:ind w:left="142"/>
              <w:jc w:val="center"/>
              <w:rPr>
                <w:rFonts w:ascii="Times New Roman" w:hAnsi="Times New Roman" w:cs="Times New Roman"/>
                <w:b/>
                <w:color w:val="000000" w:themeColor="text1"/>
                <w:sz w:val="28"/>
                <w:szCs w:val="28"/>
              </w:rPr>
            </w:pPr>
            <w:r w:rsidRPr="00225DA2">
              <w:rPr>
                <w:rFonts w:ascii="Times New Roman" w:hAnsi="Times New Roman" w:cs="Times New Roman"/>
                <w:b/>
                <w:color w:val="000000" w:themeColor="text1"/>
                <w:sz w:val="28"/>
                <w:szCs w:val="28"/>
                <w:lang w:eastAsia="uk-UA"/>
              </w:rPr>
              <w:t>Код компетентності</w:t>
            </w:r>
          </w:p>
        </w:tc>
        <w:tc>
          <w:tcPr>
            <w:tcW w:w="3261" w:type="dxa"/>
          </w:tcPr>
          <w:p w:rsidR="00236D92" w:rsidRPr="00225DA2" w:rsidRDefault="00236D92" w:rsidP="00847D10">
            <w:pPr>
              <w:tabs>
                <w:tab w:val="center" w:pos="4677"/>
                <w:tab w:val="right" w:pos="9355"/>
              </w:tabs>
              <w:jc w:val="center"/>
              <w:rPr>
                <w:rFonts w:ascii="Times New Roman" w:hAnsi="Times New Roman" w:cs="Times New Roman"/>
                <w:b/>
                <w:color w:val="000000" w:themeColor="text1"/>
                <w:sz w:val="28"/>
                <w:szCs w:val="28"/>
              </w:rPr>
            </w:pPr>
            <w:r w:rsidRPr="00225DA2">
              <w:rPr>
                <w:rFonts w:ascii="Times New Roman" w:hAnsi="Times New Roman" w:cs="Times New Roman"/>
                <w:b/>
                <w:color w:val="000000" w:themeColor="text1"/>
                <w:sz w:val="28"/>
                <w:szCs w:val="28"/>
                <w:lang w:eastAsia="uk-UA"/>
              </w:rPr>
              <w:t xml:space="preserve">Професійні </w:t>
            </w:r>
            <w:r w:rsidRPr="00225DA2">
              <w:rPr>
                <w:rFonts w:ascii="Times New Roman" w:hAnsi="Times New Roman" w:cs="Times New Roman"/>
                <w:b/>
                <w:color w:val="000000" w:themeColor="text1"/>
                <w:sz w:val="28"/>
                <w:szCs w:val="28"/>
              </w:rPr>
              <w:t xml:space="preserve">профільні </w:t>
            </w:r>
            <w:r w:rsidRPr="00225DA2">
              <w:rPr>
                <w:rFonts w:ascii="Times New Roman" w:hAnsi="Times New Roman" w:cs="Times New Roman"/>
                <w:b/>
                <w:color w:val="000000" w:themeColor="text1"/>
                <w:sz w:val="28"/>
                <w:szCs w:val="28"/>
                <w:lang w:eastAsia="uk-UA"/>
              </w:rPr>
              <w:t>компетентності</w:t>
            </w:r>
          </w:p>
        </w:tc>
        <w:tc>
          <w:tcPr>
            <w:tcW w:w="8788" w:type="dxa"/>
          </w:tcPr>
          <w:p w:rsidR="00236D92" w:rsidRPr="00225DA2" w:rsidRDefault="00236D92" w:rsidP="00847D10">
            <w:pPr>
              <w:tabs>
                <w:tab w:val="center" w:pos="4677"/>
                <w:tab w:val="right" w:pos="9355"/>
              </w:tabs>
              <w:ind w:firstLine="141"/>
              <w:jc w:val="center"/>
              <w:rPr>
                <w:rFonts w:ascii="Times New Roman" w:hAnsi="Times New Roman" w:cs="Times New Roman"/>
                <w:b/>
                <w:color w:val="000000" w:themeColor="text1"/>
                <w:sz w:val="28"/>
                <w:szCs w:val="28"/>
              </w:rPr>
            </w:pPr>
            <w:r w:rsidRPr="00225DA2">
              <w:rPr>
                <w:rFonts w:ascii="Times New Roman" w:hAnsi="Times New Roman" w:cs="Times New Roman"/>
                <w:b/>
                <w:color w:val="000000" w:themeColor="text1"/>
                <w:sz w:val="28"/>
                <w:szCs w:val="28"/>
                <w:lang w:eastAsia="uk-UA"/>
              </w:rPr>
              <w:t>Зміст професійних</w:t>
            </w:r>
            <w:r w:rsidRPr="00225DA2">
              <w:rPr>
                <w:rFonts w:ascii="Times New Roman" w:hAnsi="Times New Roman" w:cs="Times New Roman"/>
                <w:b/>
                <w:color w:val="000000" w:themeColor="text1"/>
                <w:sz w:val="28"/>
                <w:szCs w:val="28"/>
              </w:rPr>
              <w:t xml:space="preserve"> профільних </w:t>
            </w:r>
            <w:r w:rsidRPr="00225DA2">
              <w:rPr>
                <w:rFonts w:ascii="Times New Roman" w:hAnsi="Times New Roman" w:cs="Times New Roman"/>
                <w:b/>
                <w:color w:val="000000" w:themeColor="text1"/>
                <w:sz w:val="28"/>
                <w:szCs w:val="28"/>
                <w:lang w:eastAsia="uk-UA"/>
              </w:rPr>
              <w:t>компетентностей</w:t>
            </w:r>
          </w:p>
        </w:tc>
      </w:tr>
      <w:tr w:rsidR="00236D92" w:rsidRPr="00225DA2" w:rsidTr="00847D10">
        <w:trPr>
          <w:trHeight w:val="425"/>
        </w:trPr>
        <w:tc>
          <w:tcPr>
            <w:tcW w:w="14425" w:type="dxa"/>
            <w:gridSpan w:val="3"/>
          </w:tcPr>
          <w:p w:rsidR="00236D92" w:rsidRPr="00225DA2" w:rsidRDefault="00236D92" w:rsidP="00236D92">
            <w:pPr>
              <w:ind w:left="142" w:right="-112"/>
              <w:jc w:val="center"/>
              <w:rPr>
                <w:rStyle w:val="41"/>
                <w:rFonts w:ascii="Times New Roman" w:eastAsia="Calibri" w:hAnsi="Times New Roman" w:cs="Times New Roman"/>
                <w:b/>
                <w:color w:val="000000" w:themeColor="text1"/>
                <w:sz w:val="28"/>
                <w:szCs w:val="28"/>
                <w:lang w:eastAsia="uk-UA"/>
              </w:rPr>
            </w:pPr>
            <w:r w:rsidRPr="00225DA2">
              <w:rPr>
                <w:rFonts w:ascii="Times New Roman" w:hAnsi="Times New Roman" w:cs="Times New Roman"/>
                <w:b/>
                <w:color w:val="000000" w:themeColor="text1"/>
                <w:sz w:val="28"/>
                <w:szCs w:val="28"/>
              </w:rPr>
              <w:lastRenderedPageBreak/>
              <w:t>Модуль  СРСГМУ – 3.1. Виконання слюсарно-ремонтних робіт</w:t>
            </w:r>
          </w:p>
        </w:tc>
      </w:tr>
      <w:tr w:rsidR="00236D92" w:rsidRPr="00225DA2" w:rsidTr="00847D10">
        <w:trPr>
          <w:trHeight w:val="2167"/>
        </w:trPr>
        <w:tc>
          <w:tcPr>
            <w:tcW w:w="2376" w:type="dxa"/>
          </w:tcPr>
          <w:p w:rsidR="00236D92" w:rsidRPr="00587AF9" w:rsidRDefault="00236D92" w:rsidP="00236D92">
            <w:pPr>
              <w:tabs>
                <w:tab w:val="center" w:pos="4677"/>
                <w:tab w:val="right" w:pos="9355"/>
              </w:tabs>
              <w:rPr>
                <w:rFonts w:ascii="Times New Roman" w:hAnsi="Times New Roman" w:cs="Times New Roman"/>
                <w:color w:val="000000" w:themeColor="text1"/>
                <w:sz w:val="28"/>
                <w:szCs w:val="28"/>
              </w:rPr>
            </w:pPr>
            <w:r w:rsidRPr="00587AF9">
              <w:rPr>
                <w:rFonts w:ascii="Times New Roman" w:hAnsi="Times New Roman" w:cs="Times New Roman"/>
                <w:color w:val="000000" w:themeColor="text1"/>
                <w:sz w:val="28"/>
                <w:szCs w:val="28"/>
              </w:rPr>
              <w:t>СРСГМУ – 3.1.1</w:t>
            </w:r>
          </w:p>
        </w:tc>
        <w:tc>
          <w:tcPr>
            <w:tcW w:w="3261" w:type="dxa"/>
          </w:tcPr>
          <w:p w:rsidR="00236D92" w:rsidRPr="00EF26B0" w:rsidRDefault="00236D92" w:rsidP="00236D92">
            <w:pPr>
              <w:rPr>
                <w:rFonts w:ascii="Times New Roman" w:hAnsi="Times New Roman" w:cs="Times New Roman"/>
                <w:color w:val="000000" w:themeColor="text1"/>
                <w:sz w:val="28"/>
                <w:szCs w:val="28"/>
              </w:rPr>
            </w:pPr>
            <w:r w:rsidRPr="00EF26B0">
              <w:rPr>
                <w:rFonts w:ascii="Times New Roman" w:hAnsi="Times New Roman" w:cs="Times New Roman"/>
                <w:color w:val="000000" w:themeColor="text1"/>
                <w:sz w:val="28"/>
                <w:szCs w:val="28"/>
              </w:rPr>
              <w:t>Виконання слюсарної обробки деталей за 11-12 квалітетами (4-5-м класами точності)</w:t>
            </w:r>
          </w:p>
        </w:tc>
        <w:tc>
          <w:tcPr>
            <w:tcW w:w="8788" w:type="dxa"/>
          </w:tcPr>
          <w:p w:rsidR="00236D92" w:rsidRPr="00225DA2" w:rsidRDefault="00236D92" w:rsidP="00847D10">
            <w:pPr>
              <w:tabs>
                <w:tab w:val="left" w:pos="-4"/>
                <w:tab w:val="center" w:pos="4677"/>
                <w:tab w:val="left" w:pos="4932"/>
                <w:tab w:val="right" w:pos="9355"/>
              </w:tabs>
              <w:ind w:right="34" w:hanging="4"/>
              <w:jc w:val="both"/>
              <w:rPr>
                <w:rFonts w:ascii="Times New Roman" w:hAnsi="Times New Roman" w:cs="Times New Roman"/>
                <w:color w:val="000000" w:themeColor="text1"/>
                <w:sz w:val="28"/>
                <w:szCs w:val="28"/>
              </w:rPr>
            </w:pPr>
            <w:r w:rsidRPr="00225DA2">
              <w:rPr>
                <w:rFonts w:ascii="Times New Roman" w:hAnsi="Times New Roman" w:cs="Times New Roman"/>
                <w:b/>
                <w:color w:val="000000" w:themeColor="text1"/>
                <w:sz w:val="28"/>
                <w:szCs w:val="28"/>
              </w:rPr>
              <w:t xml:space="preserve">Уміти: </w:t>
            </w:r>
            <w:r w:rsidRPr="00225DA2">
              <w:rPr>
                <w:rFonts w:ascii="Times New Roman" w:hAnsi="Times New Roman" w:cs="Times New Roman"/>
                <w:bCs/>
                <w:color w:val="000000" w:themeColor="text1"/>
                <w:sz w:val="28"/>
                <w:szCs w:val="28"/>
              </w:rPr>
              <w:t>виконувати підготовку поверхонь для паяння м’якими та твердими припоями, підбирати і підготовлювати флюси, очищати, нейтралізувати і промивати місця з’єднання після паяння; виконувати підготовку поверхонь, підбирати клеючі речовини, виконувати операції із склеювання деталей,  контролювати якість; виконувати клепальні  роботи середньої складності вручну та за допомогою механізмів,  контролювати якість</w:t>
            </w:r>
            <w:r w:rsidR="00757FE3" w:rsidRPr="00225DA2">
              <w:rPr>
                <w:rFonts w:ascii="Times New Roman" w:hAnsi="Times New Roman" w:cs="Times New Roman"/>
                <w:bCs/>
                <w:color w:val="000000" w:themeColor="text1"/>
                <w:sz w:val="28"/>
                <w:szCs w:val="28"/>
              </w:rPr>
              <w:t>.</w:t>
            </w:r>
          </w:p>
        </w:tc>
      </w:tr>
      <w:tr w:rsidR="00236D92" w:rsidRPr="00225DA2" w:rsidTr="00847D10">
        <w:tc>
          <w:tcPr>
            <w:tcW w:w="14425" w:type="dxa"/>
            <w:gridSpan w:val="3"/>
          </w:tcPr>
          <w:p w:rsidR="00236D92" w:rsidRPr="00225DA2" w:rsidRDefault="00236D92" w:rsidP="0028301B">
            <w:pPr>
              <w:ind w:left="180" w:right="142" w:hanging="180"/>
              <w:jc w:val="center"/>
              <w:rPr>
                <w:rFonts w:ascii="Times New Roman" w:hAnsi="Times New Roman" w:cs="Times New Roman"/>
                <w:color w:val="000000" w:themeColor="text1"/>
                <w:sz w:val="28"/>
                <w:szCs w:val="28"/>
              </w:rPr>
            </w:pPr>
            <w:r w:rsidRPr="00225DA2">
              <w:rPr>
                <w:rFonts w:ascii="Times New Roman" w:eastAsia="Times New Roman" w:hAnsi="Times New Roman" w:cs="Times New Roman"/>
                <w:b/>
                <w:color w:val="000000" w:themeColor="text1"/>
                <w:sz w:val="28"/>
                <w:szCs w:val="28"/>
                <w:lang w:eastAsia="ar-SA"/>
              </w:rPr>
              <w:t xml:space="preserve">Модуль </w:t>
            </w:r>
            <w:r w:rsidRPr="00225DA2">
              <w:rPr>
                <w:rFonts w:ascii="Times New Roman" w:hAnsi="Times New Roman" w:cs="Times New Roman"/>
                <w:b/>
                <w:color w:val="000000" w:themeColor="text1"/>
                <w:sz w:val="28"/>
                <w:szCs w:val="28"/>
              </w:rPr>
              <w:t xml:space="preserve"> СРСГМУ –</w:t>
            </w:r>
            <w:r w:rsidRPr="00225DA2">
              <w:rPr>
                <w:rFonts w:ascii="Times New Roman" w:eastAsia="Times New Roman" w:hAnsi="Times New Roman" w:cs="Times New Roman"/>
                <w:b/>
                <w:color w:val="000000" w:themeColor="text1"/>
                <w:sz w:val="28"/>
                <w:szCs w:val="28"/>
                <w:lang w:eastAsia="ar-SA"/>
              </w:rPr>
              <w:t xml:space="preserve">3.2. </w:t>
            </w:r>
            <w:r w:rsidRPr="00225DA2">
              <w:rPr>
                <w:rFonts w:ascii="Times New Roman" w:hAnsi="Times New Roman" w:cs="Times New Roman"/>
                <w:b/>
                <w:color w:val="000000" w:themeColor="text1"/>
                <w:sz w:val="28"/>
                <w:szCs w:val="28"/>
              </w:rPr>
              <w:t>Виконання технічного обслуговування та ремонту машин середньої складності</w:t>
            </w:r>
          </w:p>
        </w:tc>
      </w:tr>
      <w:tr w:rsidR="00236D92" w:rsidRPr="00225DA2" w:rsidTr="00847D10">
        <w:trPr>
          <w:trHeight w:val="2678"/>
        </w:trPr>
        <w:tc>
          <w:tcPr>
            <w:tcW w:w="2376" w:type="dxa"/>
          </w:tcPr>
          <w:p w:rsidR="00236D92" w:rsidRPr="00587AF9" w:rsidRDefault="00236D92" w:rsidP="00236D92">
            <w:pPr>
              <w:spacing w:before="60" w:after="60"/>
              <w:rPr>
                <w:rFonts w:ascii="Times New Roman" w:hAnsi="Times New Roman" w:cs="Times New Roman"/>
                <w:color w:val="000000" w:themeColor="text1"/>
                <w:sz w:val="28"/>
                <w:szCs w:val="28"/>
                <w:shd w:val="clear" w:color="auto" w:fill="FFFFFF"/>
                <w:lang w:eastAsia="uk-UA"/>
              </w:rPr>
            </w:pPr>
            <w:r w:rsidRPr="00587AF9">
              <w:rPr>
                <w:rFonts w:ascii="Times New Roman" w:hAnsi="Times New Roman" w:cs="Times New Roman"/>
                <w:color w:val="000000" w:themeColor="text1"/>
                <w:sz w:val="28"/>
                <w:szCs w:val="28"/>
                <w:shd w:val="clear" w:color="auto" w:fill="FFFFFF"/>
                <w:lang w:eastAsia="uk-UA"/>
              </w:rPr>
              <w:t>СРСГМУ – 3.2.1</w:t>
            </w:r>
          </w:p>
        </w:tc>
        <w:tc>
          <w:tcPr>
            <w:tcW w:w="3261" w:type="dxa"/>
          </w:tcPr>
          <w:p w:rsidR="00236D92" w:rsidRPr="00EF26B0" w:rsidRDefault="00236D92" w:rsidP="00236D92">
            <w:pPr>
              <w:rPr>
                <w:rFonts w:ascii="Times New Roman" w:hAnsi="Times New Roman" w:cs="Times New Roman"/>
                <w:color w:val="000000" w:themeColor="text1"/>
                <w:sz w:val="28"/>
                <w:szCs w:val="28"/>
              </w:rPr>
            </w:pPr>
            <w:r w:rsidRPr="00EF26B0">
              <w:rPr>
                <w:rFonts w:ascii="Times New Roman" w:hAnsi="Times New Roman" w:cs="Times New Roman"/>
                <w:color w:val="000000" w:themeColor="text1"/>
                <w:sz w:val="28"/>
                <w:szCs w:val="28"/>
              </w:rPr>
              <w:t>Ремонт, складання, регулювання  агрегатів  середньої складності с/г машин, комбайнів і тракторів</w:t>
            </w:r>
          </w:p>
        </w:tc>
        <w:tc>
          <w:tcPr>
            <w:tcW w:w="8788" w:type="dxa"/>
          </w:tcPr>
          <w:p w:rsidR="00236D92" w:rsidRPr="00225DA2" w:rsidRDefault="00236D92" w:rsidP="00757FE3">
            <w:pPr>
              <w:spacing w:after="0" w:line="240" w:lineRule="auto"/>
              <w:ind w:left="-4"/>
              <w:jc w:val="both"/>
              <w:rPr>
                <w:rFonts w:ascii="Times New Roman" w:hAnsi="Times New Roman" w:cs="Times New Roman"/>
                <w:color w:val="000000" w:themeColor="text1"/>
                <w:sz w:val="28"/>
                <w:szCs w:val="28"/>
              </w:rPr>
            </w:pPr>
            <w:r w:rsidRPr="00225DA2">
              <w:rPr>
                <w:rFonts w:ascii="Times New Roman" w:hAnsi="Times New Roman" w:cs="Times New Roman"/>
                <w:b/>
                <w:color w:val="000000" w:themeColor="text1"/>
                <w:sz w:val="28"/>
                <w:szCs w:val="28"/>
              </w:rPr>
              <w:t xml:space="preserve">Уміти: </w:t>
            </w:r>
            <w:r w:rsidRPr="00225DA2">
              <w:rPr>
                <w:rFonts w:ascii="Times New Roman" w:eastAsia="TimesNewRoman" w:hAnsi="Times New Roman" w:cs="Times New Roman"/>
                <w:color w:val="000000" w:themeColor="text1"/>
                <w:sz w:val="28"/>
                <w:szCs w:val="28"/>
              </w:rPr>
              <w:t xml:space="preserve">виготовляти деталі, монтувати складальні одиниці за технологічними картами або іншою документацією; </w:t>
            </w:r>
            <w:r w:rsidRPr="00225DA2">
              <w:rPr>
                <w:rFonts w:ascii="Times New Roman" w:hAnsi="Times New Roman" w:cs="Times New Roman"/>
                <w:bCs/>
                <w:color w:val="000000" w:themeColor="text1"/>
                <w:sz w:val="28"/>
                <w:szCs w:val="28"/>
              </w:rPr>
              <w:t xml:space="preserve">розбирати двигун і підготовлювати його до ремонту; приймати  участь в ремонті шатунно-поршневої  групи під наглядом слюсаря вищої кваліфікації; ремонтувати  газорозподільчий механізм, перевіряти плоскість прилягання головки до блоку на короблення  виступами або утоплення клапанів, притирати клапани вручну, перевіряти  якість ремонту; ремонтувати  систему мащення; ремонтувати  систему охолодження; ремонтувати систему живлення; ремонтувати агрегати трансмісії; перевіряти якість ремонту; ремонтувати та складати сівалки зі складальних одиниць та деталей; ремонтувати машини для захисту рослин, готувати  машини до роботи; розбирати обслуговуючі машини, визначати  зношування і дефекти складальних одиниць  і деталей; ремонтувати, збирати та регулювати робочі органи ґрунтообробних машин; виявляти несправності і дефекти, ремонтувати  складальні одиниці  і деталі  дощувальних і поливних машин, </w:t>
            </w:r>
            <w:r w:rsidRPr="00225DA2">
              <w:rPr>
                <w:rFonts w:ascii="Times New Roman" w:hAnsi="Times New Roman" w:cs="Times New Roman"/>
                <w:bCs/>
                <w:color w:val="000000" w:themeColor="text1"/>
                <w:sz w:val="28"/>
                <w:szCs w:val="28"/>
              </w:rPr>
              <w:lastRenderedPageBreak/>
              <w:t xml:space="preserve">перевіряти якість ремонту, виконувати технічне обслуговування машин; ремонтувати силосозбиральні комбайни; ремонтувати зернозбиральні комбайни; </w:t>
            </w:r>
            <w:r w:rsidRPr="00225DA2">
              <w:rPr>
                <w:rFonts w:ascii="Times New Roman" w:hAnsi="Times New Roman" w:cs="Times New Roman"/>
                <w:color w:val="000000" w:themeColor="text1"/>
                <w:sz w:val="28"/>
                <w:szCs w:val="28"/>
              </w:rPr>
              <w:t>визначати несправність систем тракторів, сільськогосподарських машин і комбайнів простими діагностичними методами; дотримуватись правил раціонального та безпечного виконання робіт</w:t>
            </w:r>
            <w:r w:rsidR="00757FE3" w:rsidRPr="00225DA2">
              <w:rPr>
                <w:rFonts w:ascii="Times New Roman" w:hAnsi="Times New Roman" w:cs="Times New Roman"/>
                <w:color w:val="000000" w:themeColor="text1"/>
                <w:sz w:val="28"/>
                <w:szCs w:val="28"/>
              </w:rPr>
              <w:t>.</w:t>
            </w:r>
          </w:p>
        </w:tc>
      </w:tr>
      <w:tr w:rsidR="00236D92" w:rsidRPr="00225DA2" w:rsidTr="00847D10">
        <w:trPr>
          <w:trHeight w:val="1944"/>
        </w:trPr>
        <w:tc>
          <w:tcPr>
            <w:tcW w:w="2376" w:type="dxa"/>
          </w:tcPr>
          <w:p w:rsidR="00236D92" w:rsidRPr="00587AF9" w:rsidRDefault="00236D92" w:rsidP="00236D92">
            <w:pPr>
              <w:rPr>
                <w:rFonts w:ascii="Times New Roman" w:hAnsi="Times New Roman" w:cs="Times New Roman"/>
                <w:color w:val="000000" w:themeColor="text1"/>
                <w:sz w:val="28"/>
                <w:szCs w:val="28"/>
                <w:shd w:val="clear" w:color="auto" w:fill="FFFFFF"/>
                <w:lang w:eastAsia="uk-UA"/>
              </w:rPr>
            </w:pPr>
            <w:r w:rsidRPr="00587AF9">
              <w:rPr>
                <w:rFonts w:ascii="Times New Roman" w:hAnsi="Times New Roman" w:cs="Times New Roman"/>
                <w:color w:val="000000" w:themeColor="text1"/>
                <w:sz w:val="28"/>
                <w:szCs w:val="28"/>
                <w:shd w:val="clear" w:color="auto" w:fill="FFFFFF"/>
                <w:lang w:eastAsia="uk-UA"/>
              </w:rPr>
              <w:lastRenderedPageBreak/>
              <w:t>СРСГМУ – 3.2.2</w:t>
            </w:r>
          </w:p>
        </w:tc>
        <w:tc>
          <w:tcPr>
            <w:tcW w:w="3261" w:type="dxa"/>
          </w:tcPr>
          <w:p w:rsidR="00236D92" w:rsidRPr="00EF26B0" w:rsidRDefault="00236D92" w:rsidP="00236D92">
            <w:pPr>
              <w:rPr>
                <w:rFonts w:ascii="Times New Roman" w:hAnsi="Times New Roman" w:cs="Times New Roman"/>
                <w:color w:val="000000" w:themeColor="text1"/>
                <w:sz w:val="28"/>
                <w:szCs w:val="28"/>
              </w:rPr>
            </w:pPr>
          </w:p>
        </w:tc>
        <w:tc>
          <w:tcPr>
            <w:tcW w:w="8788" w:type="dxa"/>
          </w:tcPr>
          <w:p w:rsidR="00236D92" w:rsidRPr="00225DA2" w:rsidRDefault="00236D92" w:rsidP="00757FE3">
            <w:pPr>
              <w:spacing w:after="0" w:line="240" w:lineRule="auto"/>
              <w:ind w:left="-4"/>
              <w:jc w:val="both"/>
              <w:rPr>
                <w:rFonts w:ascii="Times New Roman" w:hAnsi="Times New Roman" w:cs="Times New Roman"/>
                <w:color w:val="000000" w:themeColor="text1"/>
                <w:sz w:val="28"/>
                <w:szCs w:val="28"/>
              </w:rPr>
            </w:pPr>
            <w:r w:rsidRPr="00225DA2">
              <w:rPr>
                <w:rFonts w:ascii="Times New Roman" w:eastAsia="Times New Roman" w:hAnsi="Times New Roman" w:cs="Times New Roman"/>
                <w:b/>
                <w:color w:val="000000" w:themeColor="text1"/>
                <w:sz w:val="28"/>
                <w:szCs w:val="28"/>
              </w:rPr>
              <w:t xml:space="preserve">Уміти: </w:t>
            </w:r>
            <w:r w:rsidRPr="00225DA2">
              <w:rPr>
                <w:rFonts w:ascii="Times New Roman" w:eastAsia="Times New Roman" w:hAnsi="Times New Roman" w:cs="Times New Roman"/>
                <w:color w:val="000000" w:themeColor="text1"/>
                <w:sz w:val="28"/>
                <w:szCs w:val="28"/>
              </w:rPr>
              <w:t xml:space="preserve">виконувати розбирання приладів запалювання і освітлення тракторів; приймати участь у ремонті електрообладнання; підготовлювати акумуляторні батареї до зарядки; </w:t>
            </w:r>
            <w:r w:rsidRPr="00225DA2">
              <w:rPr>
                <w:rFonts w:ascii="Times New Roman" w:hAnsi="Times New Roman" w:cs="Times New Roman"/>
                <w:color w:val="000000" w:themeColor="text1"/>
                <w:sz w:val="28"/>
                <w:szCs w:val="28"/>
              </w:rPr>
              <w:t xml:space="preserve">виконувати технічне обслуговування агрегатів і приладів електрообладнання; </w:t>
            </w:r>
            <w:r w:rsidRPr="00225DA2">
              <w:rPr>
                <w:rFonts w:ascii="Times New Roman" w:eastAsia="Times New Roman" w:hAnsi="Times New Roman" w:cs="Times New Roman"/>
                <w:color w:val="000000" w:themeColor="text1"/>
                <w:sz w:val="28"/>
                <w:szCs w:val="28"/>
              </w:rPr>
              <w:t xml:space="preserve">виконувати ізолювання проводів за допомогою термоосаджувальних трубок; </w:t>
            </w:r>
            <w:r w:rsidRPr="00225DA2">
              <w:rPr>
                <w:rFonts w:ascii="Times New Roman" w:hAnsi="Times New Roman" w:cs="Times New Roman"/>
                <w:color w:val="000000" w:themeColor="text1"/>
                <w:sz w:val="28"/>
                <w:szCs w:val="28"/>
              </w:rPr>
              <w:t>дотримуватись правил раціонального та безпечного виконання робіт</w:t>
            </w:r>
          </w:p>
        </w:tc>
      </w:tr>
      <w:tr w:rsidR="00236D92" w:rsidRPr="00225DA2" w:rsidTr="00932913">
        <w:trPr>
          <w:trHeight w:val="1565"/>
        </w:trPr>
        <w:tc>
          <w:tcPr>
            <w:tcW w:w="2376" w:type="dxa"/>
          </w:tcPr>
          <w:p w:rsidR="00236D92" w:rsidRPr="00587AF9" w:rsidRDefault="00236D92" w:rsidP="00236D92">
            <w:pPr>
              <w:rPr>
                <w:rFonts w:ascii="Times New Roman" w:hAnsi="Times New Roman" w:cs="Times New Roman"/>
                <w:color w:val="000000" w:themeColor="text1"/>
                <w:sz w:val="28"/>
                <w:szCs w:val="28"/>
                <w:shd w:val="clear" w:color="auto" w:fill="FFFFFF"/>
                <w:lang w:eastAsia="uk-UA"/>
              </w:rPr>
            </w:pPr>
            <w:r w:rsidRPr="00587AF9">
              <w:rPr>
                <w:rFonts w:ascii="Times New Roman" w:hAnsi="Times New Roman" w:cs="Times New Roman"/>
                <w:color w:val="000000" w:themeColor="text1"/>
                <w:sz w:val="28"/>
                <w:szCs w:val="28"/>
                <w:shd w:val="clear" w:color="auto" w:fill="FFFFFF"/>
                <w:lang w:eastAsia="uk-UA"/>
              </w:rPr>
              <w:t>СРСГМУ – 3.2.3</w:t>
            </w:r>
          </w:p>
        </w:tc>
        <w:tc>
          <w:tcPr>
            <w:tcW w:w="3261" w:type="dxa"/>
          </w:tcPr>
          <w:p w:rsidR="00236D92" w:rsidRPr="00EF26B0" w:rsidRDefault="00236D92" w:rsidP="00847D10">
            <w:pPr>
              <w:ind w:right="-108"/>
              <w:rPr>
                <w:rFonts w:ascii="Times New Roman" w:hAnsi="Times New Roman" w:cs="Times New Roman"/>
                <w:color w:val="000000" w:themeColor="text1"/>
                <w:sz w:val="28"/>
                <w:szCs w:val="28"/>
              </w:rPr>
            </w:pPr>
          </w:p>
        </w:tc>
        <w:tc>
          <w:tcPr>
            <w:tcW w:w="8788" w:type="dxa"/>
          </w:tcPr>
          <w:p w:rsidR="00236D92" w:rsidRPr="00225DA2" w:rsidRDefault="00236D92" w:rsidP="00757FE3">
            <w:pPr>
              <w:spacing w:after="0" w:line="240" w:lineRule="auto"/>
              <w:jc w:val="both"/>
              <w:rPr>
                <w:rFonts w:ascii="Times New Roman" w:hAnsi="Times New Roman" w:cs="Times New Roman"/>
                <w:color w:val="000000" w:themeColor="text1"/>
                <w:sz w:val="28"/>
                <w:szCs w:val="28"/>
              </w:rPr>
            </w:pPr>
            <w:r w:rsidRPr="00225DA2">
              <w:rPr>
                <w:rFonts w:ascii="Times New Roman" w:hAnsi="Times New Roman" w:cs="Times New Roman"/>
                <w:b/>
                <w:color w:val="000000" w:themeColor="text1"/>
                <w:sz w:val="28"/>
                <w:szCs w:val="28"/>
              </w:rPr>
              <w:t xml:space="preserve">Уміти: </w:t>
            </w:r>
            <w:r w:rsidRPr="00225DA2">
              <w:rPr>
                <w:rFonts w:ascii="Times New Roman" w:hAnsi="Times New Roman" w:cs="Times New Roman"/>
                <w:color w:val="000000" w:themeColor="text1"/>
                <w:sz w:val="28"/>
                <w:szCs w:val="28"/>
              </w:rPr>
              <w:t>розбирати доїльні апарати, транспортери для видалення гною, автонапувалки, вакуумні насоси, молочні сепаратори, вибраковувати окремі деталі;  ремонтувати дефектні, замінювати зношені деталі, збирати обладнання, підготовлювати його до роботи; дотримуватись правил раціонального та безпечного виконання робіт</w:t>
            </w:r>
          </w:p>
        </w:tc>
      </w:tr>
    </w:tbl>
    <w:p w:rsidR="00236D92" w:rsidRPr="00225DA2" w:rsidRDefault="00236D92" w:rsidP="00236D92">
      <w:pPr>
        <w:rPr>
          <w:rFonts w:ascii="Times New Roman" w:hAnsi="Times New Roman" w:cs="Times New Roman"/>
          <w:color w:val="000000" w:themeColor="text1"/>
          <w:sz w:val="28"/>
          <w:szCs w:val="28"/>
        </w:rPr>
      </w:pPr>
    </w:p>
    <w:p w:rsidR="00236D92" w:rsidRDefault="00236D92" w:rsidP="00C5068A">
      <w:pPr>
        <w:widowControl w:val="0"/>
        <w:autoSpaceDE w:val="0"/>
        <w:autoSpaceDN w:val="0"/>
        <w:adjustRightInd w:val="0"/>
        <w:spacing w:after="0" w:line="240" w:lineRule="auto"/>
        <w:jc w:val="center"/>
        <w:rPr>
          <w:rFonts w:ascii="Times New Roman" w:hAnsi="Times New Roman" w:cs="Times New Roman"/>
          <w:b/>
          <w:bCs/>
          <w:color w:val="000000" w:themeColor="text1"/>
          <w:spacing w:val="-10"/>
          <w:sz w:val="28"/>
          <w:szCs w:val="28"/>
          <w:highlight w:val="green"/>
          <w:lang w:eastAsia="uk-UA"/>
        </w:rPr>
      </w:pPr>
    </w:p>
    <w:p w:rsidR="00FD02BD" w:rsidRDefault="00FD02BD" w:rsidP="00C5068A">
      <w:pPr>
        <w:widowControl w:val="0"/>
        <w:autoSpaceDE w:val="0"/>
        <w:autoSpaceDN w:val="0"/>
        <w:adjustRightInd w:val="0"/>
        <w:spacing w:after="0" w:line="240" w:lineRule="auto"/>
        <w:jc w:val="center"/>
        <w:rPr>
          <w:rFonts w:ascii="Times New Roman" w:hAnsi="Times New Roman" w:cs="Times New Roman"/>
          <w:b/>
          <w:bCs/>
          <w:color w:val="000000" w:themeColor="text1"/>
          <w:spacing w:val="-10"/>
          <w:sz w:val="28"/>
          <w:szCs w:val="28"/>
          <w:highlight w:val="green"/>
          <w:lang w:eastAsia="uk-UA"/>
        </w:rPr>
      </w:pPr>
    </w:p>
    <w:p w:rsidR="00FD02BD" w:rsidRDefault="00FD02BD" w:rsidP="00C5068A">
      <w:pPr>
        <w:widowControl w:val="0"/>
        <w:autoSpaceDE w:val="0"/>
        <w:autoSpaceDN w:val="0"/>
        <w:adjustRightInd w:val="0"/>
        <w:spacing w:after="0" w:line="240" w:lineRule="auto"/>
        <w:jc w:val="center"/>
        <w:rPr>
          <w:rFonts w:ascii="Times New Roman" w:hAnsi="Times New Roman" w:cs="Times New Roman"/>
          <w:b/>
          <w:bCs/>
          <w:color w:val="000000" w:themeColor="text1"/>
          <w:spacing w:val="-10"/>
          <w:sz w:val="28"/>
          <w:szCs w:val="28"/>
          <w:highlight w:val="green"/>
          <w:lang w:eastAsia="uk-UA"/>
        </w:rPr>
      </w:pPr>
    </w:p>
    <w:p w:rsidR="00FD02BD" w:rsidRDefault="00FD02BD" w:rsidP="00C5068A">
      <w:pPr>
        <w:widowControl w:val="0"/>
        <w:autoSpaceDE w:val="0"/>
        <w:autoSpaceDN w:val="0"/>
        <w:adjustRightInd w:val="0"/>
        <w:spacing w:after="0" w:line="240" w:lineRule="auto"/>
        <w:jc w:val="center"/>
        <w:rPr>
          <w:rFonts w:ascii="Times New Roman" w:hAnsi="Times New Roman" w:cs="Times New Roman"/>
          <w:b/>
          <w:bCs/>
          <w:color w:val="000000" w:themeColor="text1"/>
          <w:spacing w:val="-10"/>
          <w:sz w:val="28"/>
          <w:szCs w:val="28"/>
          <w:highlight w:val="green"/>
          <w:lang w:eastAsia="uk-UA"/>
        </w:rPr>
      </w:pPr>
    </w:p>
    <w:p w:rsidR="00FD02BD" w:rsidRPr="00225DA2" w:rsidRDefault="00FD02BD" w:rsidP="00C5068A">
      <w:pPr>
        <w:widowControl w:val="0"/>
        <w:autoSpaceDE w:val="0"/>
        <w:autoSpaceDN w:val="0"/>
        <w:adjustRightInd w:val="0"/>
        <w:spacing w:after="0" w:line="240" w:lineRule="auto"/>
        <w:jc w:val="center"/>
        <w:rPr>
          <w:rFonts w:ascii="Times New Roman" w:hAnsi="Times New Roman" w:cs="Times New Roman"/>
          <w:b/>
          <w:bCs/>
          <w:color w:val="000000" w:themeColor="text1"/>
          <w:spacing w:val="-10"/>
          <w:sz w:val="28"/>
          <w:szCs w:val="28"/>
          <w:highlight w:val="green"/>
          <w:lang w:eastAsia="uk-UA"/>
        </w:rPr>
      </w:pPr>
    </w:p>
    <w:p w:rsidR="00CF773F" w:rsidRPr="00990A15" w:rsidRDefault="00CF773F" w:rsidP="00F455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cs="Times New Roman"/>
          <w:color w:val="000000" w:themeColor="text1"/>
          <w:sz w:val="28"/>
          <w:szCs w:val="28"/>
          <w:lang w:eastAsia="ru-RU"/>
        </w:rPr>
      </w:pPr>
    </w:p>
    <w:p w:rsidR="00B7009A" w:rsidRPr="00225DA2" w:rsidRDefault="00B7009A" w:rsidP="00F4554E">
      <w:pPr>
        <w:spacing w:after="0" w:line="240" w:lineRule="auto"/>
        <w:ind w:left="567" w:firstLine="567"/>
        <w:rPr>
          <w:rFonts w:ascii="Times New Roman" w:eastAsia="Times New Roman" w:hAnsi="Times New Roman" w:cs="Times New Roman"/>
          <w:color w:val="000000" w:themeColor="text1"/>
          <w:sz w:val="24"/>
          <w:szCs w:val="24"/>
          <w:lang w:eastAsia="ru-RU"/>
        </w:rPr>
      </w:pPr>
    </w:p>
    <w:p w:rsidR="00FA462B" w:rsidRPr="00225DA2" w:rsidRDefault="00FA462B" w:rsidP="00F4554E">
      <w:pPr>
        <w:spacing w:after="0" w:line="240" w:lineRule="auto"/>
        <w:ind w:left="567"/>
        <w:jc w:val="center"/>
        <w:rPr>
          <w:rFonts w:ascii="Times New Roman" w:eastAsia="Times New Roman" w:hAnsi="Times New Roman" w:cs="Times New Roman"/>
          <w:color w:val="000000" w:themeColor="text1"/>
          <w:sz w:val="24"/>
          <w:szCs w:val="24"/>
          <w:lang w:eastAsia="ru-RU"/>
        </w:rPr>
      </w:pPr>
    </w:p>
    <w:p w:rsidR="00FA462B" w:rsidRPr="00225DA2" w:rsidRDefault="00FA462B" w:rsidP="00F4554E">
      <w:pPr>
        <w:spacing w:after="0" w:line="240" w:lineRule="auto"/>
        <w:ind w:left="567"/>
        <w:jc w:val="center"/>
        <w:rPr>
          <w:rFonts w:ascii="Times New Roman" w:eastAsia="Times New Roman" w:hAnsi="Times New Roman" w:cs="Times New Roman"/>
          <w:color w:val="000000" w:themeColor="text1"/>
          <w:sz w:val="24"/>
          <w:szCs w:val="24"/>
          <w:lang w:eastAsia="ru-RU"/>
        </w:rPr>
      </w:pPr>
    </w:p>
    <w:p w:rsidR="00FA462B" w:rsidRPr="00B65C14" w:rsidRDefault="00FA462B" w:rsidP="00F4554E">
      <w:pPr>
        <w:spacing w:after="0" w:line="240" w:lineRule="auto"/>
        <w:ind w:left="567"/>
        <w:jc w:val="center"/>
        <w:rPr>
          <w:rFonts w:ascii="Times New Roman" w:eastAsia="Times New Roman" w:hAnsi="Times New Roman" w:cs="Times New Roman"/>
          <w:color w:val="000000" w:themeColor="text1"/>
          <w:sz w:val="40"/>
          <w:szCs w:val="40"/>
          <w:lang w:eastAsia="ru-RU"/>
        </w:rPr>
      </w:pPr>
    </w:p>
    <w:p w:rsidR="00D773EF" w:rsidRPr="00225DA2" w:rsidRDefault="00D773EF" w:rsidP="00F4554E">
      <w:pPr>
        <w:spacing w:after="0" w:line="240" w:lineRule="auto"/>
        <w:ind w:left="567"/>
        <w:jc w:val="center"/>
        <w:rPr>
          <w:rFonts w:ascii="Times New Roman" w:eastAsia="Times New Roman" w:hAnsi="Times New Roman" w:cs="Times New Roman"/>
          <w:color w:val="000000" w:themeColor="text1"/>
          <w:sz w:val="24"/>
          <w:szCs w:val="24"/>
          <w:lang w:eastAsia="ru-RU"/>
        </w:rPr>
      </w:pPr>
    </w:p>
    <w:sectPr w:rsidR="00D773EF" w:rsidRPr="00225DA2" w:rsidSect="002A5435">
      <w:pgSz w:w="16838" w:h="11906" w:orient="landscape"/>
      <w:pgMar w:top="1418" w:right="851"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77C" w:rsidRDefault="009E377C" w:rsidP="00FC4500">
      <w:pPr>
        <w:spacing w:after="0" w:line="240" w:lineRule="auto"/>
      </w:pPr>
      <w:r>
        <w:separator/>
      </w:r>
    </w:p>
  </w:endnote>
  <w:endnote w:type="continuationSeparator" w:id="0">
    <w:p w:rsidR="009E377C" w:rsidRDefault="009E377C" w:rsidP="00FC4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640" w:rsidRDefault="00A61640">
    <w:pPr>
      <w:pStyle w:val="aa"/>
      <w:jc w:val="center"/>
    </w:pPr>
  </w:p>
  <w:p w:rsidR="00A61640" w:rsidRDefault="00A61640">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77C" w:rsidRDefault="009E377C" w:rsidP="00FC4500">
      <w:pPr>
        <w:spacing w:after="0" w:line="240" w:lineRule="auto"/>
      </w:pPr>
      <w:r>
        <w:separator/>
      </w:r>
    </w:p>
  </w:footnote>
  <w:footnote w:type="continuationSeparator" w:id="0">
    <w:p w:rsidR="009E377C" w:rsidRDefault="009E377C" w:rsidP="00FC45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singleLevel"/>
    <w:tmpl w:val="0000000E"/>
    <w:name w:val="WW8Num23"/>
    <w:lvl w:ilvl="0">
      <w:numFmt w:val="bullet"/>
      <w:lvlText w:val="-"/>
      <w:lvlJc w:val="left"/>
      <w:pPr>
        <w:tabs>
          <w:tab w:val="num" w:pos="-709"/>
        </w:tabs>
        <w:ind w:left="360" w:hanging="360"/>
      </w:pPr>
      <w:rPr>
        <w:rFonts w:ascii="Times New Roman" w:hAnsi="Times New Roman"/>
      </w:rPr>
    </w:lvl>
  </w:abstractNum>
  <w:abstractNum w:abstractNumId="1" w15:restartNumberingAfterBreak="0">
    <w:nsid w:val="08D16DBF"/>
    <w:multiLevelType w:val="hybridMultilevel"/>
    <w:tmpl w:val="F0E08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2E36F8"/>
    <w:multiLevelType w:val="hybridMultilevel"/>
    <w:tmpl w:val="032C27E4"/>
    <w:lvl w:ilvl="0" w:tplc="DBB6716A">
      <w:start w:val="1"/>
      <w:numFmt w:val="decimal"/>
      <w:lvlText w:val="%1."/>
      <w:lvlJc w:val="left"/>
      <w:pPr>
        <w:ind w:left="928" w:hanging="360"/>
      </w:pPr>
      <w:rPr>
        <w:rFonts w:ascii="Times New Roman" w:eastAsia="Calibri" w:hAnsi="Times New Roman" w:cs="Times New Roman"/>
        <w:b/>
        <w:i/>
        <w:color w:val="0D0D0D"/>
      </w:rPr>
    </w:lvl>
    <w:lvl w:ilvl="1" w:tplc="04190019">
      <w:start w:val="1"/>
      <w:numFmt w:val="decimal"/>
      <w:lvlText w:val="%2."/>
      <w:lvlJc w:val="left"/>
      <w:pPr>
        <w:tabs>
          <w:tab w:val="num" w:pos="1582"/>
        </w:tabs>
        <w:ind w:left="1582" w:hanging="360"/>
      </w:pPr>
    </w:lvl>
    <w:lvl w:ilvl="2" w:tplc="0419001B">
      <w:start w:val="1"/>
      <w:numFmt w:val="decimal"/>
      <w:lvlText w:val="%3."/>
      <w:lvlJc w:val="left"/>
      <w:pPr>
        <w:tabs>
          <w:tab w:val="num" w:pos="2302"/>
        </w:tabs>
        <w:ind w:left="2302" w:hanging="360"/>
      </w:pPr>
    </w:lvl>
    <w:lvl w:ilvl="3" w:tplc="0419000F">
      <w:start w:val="1"/>
      <w:numFmt w:val="decimal"/>
      <w:lvlText w:val="%4."/>
      <w:lvlJc w:val="left"/>
      <w:pPr>
        <w:tabs>
          <w:tab w:val="num" w:pos="3022"/>
        </w:tabs>
        <w:ind w:left="3022" w:hanging="360"/>
      </w:pPr>
    </w:lvl>
    <w:lvl w:ilvl="4" w:tplc="04190019">
      <w:start w:val="1"/>
      <w:numFmt w:val="decimal"/>
      <w:lvlText w:val="%5."/>
      <w:lvlJc w:val="left"/>
      <w:pPr>
        <w:tabs>
          <w:tab w:val="num" w:pos="3742"/>
        </w:tabs>
        <w:ind w:left="3742" w:hanging="360"/>
      </w:pPr>
    </w:lvl>
    <w:lvl w:ilvl="5" w:tplc="0419001B">
      <w:start w:val="1"/>
      <w:numFmt w:val="decimal"/>
      <w:lvlText w:val="%6."/>
      <w:lvlJc w:val="left"/>
      <w:pPr>
        <w:tabs>
          <w:tab w:val="num" w:pos="4462"/>
        </w:tabs>
        <w:ind w:left="4462" w:hanging="360"/>
      </w:pPr>
    </w:lvl>
    <w:lvl w:ilvl="6" w:tplc="0419000F">
      <w:start w:val="1"/>
      <w:numFmt w:val="decimal"/>
      <w:lvlText w:val="%7."/>
      <w:lvlJc w:val="left"/>
      <w:pPr>
        <w:tabs>
          <w:tab w:val="num" w:pos="5182"/>
        </w:tabs>
        <w:ind w:left="5182" w:hanging="360"/>
      </w:pPr>
    </w:lvl>
    <w:lvl w:ilvl="7" w:tplc="04190019">
      <w:start w:val="1"/>
      <w:numFmt w:val="decimal"/>
      <w:lvlText w:val="%8."/>
      <w:lvlJc w:val="left"/>
      <w:pPr>
        <w:tabs>
          <w:tab w:val="num" w:pos="5902"/>
        </w:tabs>
        <w:ind w:left="5902" w:hanging="360"/>
      </w:pPr>
    </w:lvl>
    <w:lvl w:ilvl="8" w:tplc="0419001B">
      <w:start w:val="1"/>
      <w:numFmt w:val="decimal"/>
      <w:lvlText w:val="%9."/>
      <w:lvlJc w:val="left"/>
      <w:pPr>
        <w:tabs>
          <w:tab w:val="num" w:pos="6622"/>
        </w:tabs>
        <w:ind w:left="6622" w:hanging="360"/>
      </w:pPr>
    </w:lvl>
  </w:abstractNum>
  <w:abstractNum w:abstractNumId="3" w15:restartNumberingAfterBreak="0">
    <w:nsid w:val="24F465AA"/>
    <w:multiLevelType w:val="hybridMultilevel"/>
    <w:tmpl w:val="00B218BE"/>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344623D"/>
    <w:multiLevelType w:val="hybridMultilevel"/>
    <w:tmpl w:val="8374A14E"/>
    <w:lvl w:ilvl="0" w:tplc="83E0888A">
      <w:start w:val="1"/>
      <w:numFmt w:val="decimal"/>
      <w:lvlText w:val="%1."/>
      <w:lvlJc w:val="left"/>
      <w:pPr>
        <w:ind w:left="1080" w:hanging="360"/>
      </w:pPr>
      <w:rPr>
        <w:rFonts w:hint="default"/>
        <w:i w:val="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A905E50"/>
    <w:multiLevelType w:val="hybridMultilevel"/>
    <w:tmpl w:val="0B96DF8A"/>
    <w:lvl w:ilvl="0" w:tplc="71A8D8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3526B2"/>
    <w:multiLevelType w:val="hybridMultilevel"/>
    <w:tmpl w:val="2C5AFB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FED76FE"/>
    <w:multiLevelType w:val="hybridMultilevel"/>
    <w:tmpl w:val="74C662F6"/>
    <w:lvl w:ilvl="0" w:tplc="D834FA6A">
      <w:start w:val="1"/>
      <w:numFmt w:val="decimal"/>
      <w:lvlText w:val="%1."/>
      <w:lvlJc w:val="left"/>
      <w:pPr>
        <w:ind w:left="435" w:hanging="360"/>
      </w:pPr>
      <w:rPr>
        <w:rFonts w:eastAsia="Calibri" w:hint="default"/>
        <w:b/>
      </w:rPr>
    </w:lvl>
    <w:lvl w:ilvl="1" w:tplc="04220019" w:tentative="1">
      <w:start w:val="1"/>
      <w:numFmt w:val="lowerLetter"/>
      <w:lvlText w:val="%2."/>
      <w:lvlJc w:val="left"/>
      <w:pPr>
        <w:ind w:left="1155" w:hanging="360"/>
      </w:pPr>
    </w:lvl>
    <w:lvl w:ilvl="2" w:tplc="0422001B" w:tentative="1">
      <w:start w:val="1"/>
      <w:numFmt w:val="lowerRoman"/>
      <w:lvlText w:val="%3."/>
      <w:lvlJc w:val="right"/>
      <w:pPr>
        <w:ind w:left="1875" w:hanging="180"/>
      </w:pPr>
    </w:lvl>
    <w:lvl w:ilvl="3" w:tplc="0422000F" w:tentative="1">
      <w:start w:val="1"/>
      <w:numFmt w:val="decimal"/>
      <w:lvlText w:val="%4."/>
      <w:lvlJc w:val="left"/>
      <w:pPr>
        <w:ind w:left="2595" w:hanging="360"/>
      </w:pPr>
    </w:lvl>
    <w:lvl w:ilvl="4" w:tplc="04220019" w:tentative="1">
      <w:start w:val="1"/>
      <w:numFmt w:val="lowerLetter"/>
      <w:lvlText w:val="%5."/>
      <w:lvlJc w:val="left"/>
      <w:pPr>
        <w:ind w:left="3315" w:hanging="360"/>
      </w:pPr>
    </w:lvl>
    <w:lvl w:ilvl="5" w:tplc="0422001B" w:tentative="1">
      <w:start w:val="1"/>
      <w:numFmt w:val="lowerRoman"/>
      <w:lvlText w:val="%6."/>
      <w:lvlJc w:val="right"/>
      <w:pPr>
        <w:ind w:left="4035" w:hanging="180"/>
      </w:pPr>
    </w:lvl>
    <w:lvl w:ilvl="6" w:tplc="0422000F" w:tentative="1">
      <w:start w:val="1"/>
      <w:numFmt w:val="decimal"/>
      <w:lvlText w:val="%7."/>
      <w:lvlJc w:val="left"/>
      <w:pPr>
        <w:ind w:left="4755" w:hanging="360"/>
      </w:pPr>
    </w:lvl>
    <w:lvl w:ilvl="7" w:tplc="04220019" w:tentative="1">
      <w:start w:val="1"/>
      <w:numFmt w:val="lowerLetter"/>
      <w:lvlText w:val="%8."/>
      <w:lvlJc w:val="left"/>
      <w:pPr>
        <w:ind w:left="5475" w:hanging="360"/>
      </w:pPr>
    </w:lvl>
    <w:lvl w:ilvl="8" w:tplc="0422001B" w:tentative="1">
      <w:start w:val="1"/>
      <w:numFmt w:val="lowerRoman"/>
      <w:lvlText w:val="%9."/>
      <w:lvlJc w:val="right"/>
      <w:pPr>
        <w:ind w:left="6195" w:hanging="180"/>
      </w:pPr>
    </w:lvl>
  </w:abstractNum>
  <w:abstractNum w:abstractNumId="8" w15:restartNumberingAfterBreak="0">
    <w:nsid w:val="6D244445"/>
    <w:multiLevelType w:val="hybridMultilevel"/>
    <w:tmpl w:val="A758615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2602F06"/>
    <w:multiLevelType w:val="singleLevel"/>
    <w:tmpl w:val="5E0EAA46"/>
    <w:lvl w:ilvl="0">
      <w:numFmt w:val="bullet"/>
      <w:lvlText w:val="-"/>
      <w:lvlJc w:val="left"/>
      <w:pPr>
        <w:tabs>
          <w:tab w:val="num" w:pos="700"/>
        </w:tabs>
        <w:ind w:left="700" w:hanging="360"/>
      </w:pPr>
      <w:rPr>
        <w:rFonts w:hint="default"/>
      </w:rPr>
    </w:lvl>
  </w:abstractNum>
  <w:abstractNum w:abstractNumId="10" w15:restartNumberingAfterBreak="0">
    <w:nsid w:val="74C16795"/>
    <w:multiLevelType w:val="hybridMultilevel"/>
    <w:tmpl w:val="BEB49B70"/>
    <w:lvl w:ilvl="0" w:tplc="9ECC99C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7"/>
  </w:num>
  <w:num w:numId="5">
    <w:abstractNumId w:val="1"/>
  </w:num>
  <w:num w:numId="6">
    <w:abstractNumId w:val="10"/>
  </w:num>
  <w:num w:numId="7">
    <w:abstractNumId w:val="9"/>
  </w:num>
  <w:num w:numId="8">
    <w:abstractNumId w:val="4"/>
  </w:num>
  <w:num w:numId="9">
    <w:abstractNumId w:val="8"/>
  </w:num>
  <w:num w:numId="1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1D3"/>
    <w:rsid w:val="00001E07"/>
    <w:rsid w:val="0000231E"/>
    <w:rsid w:val="00003C18"/>
    <w:rsid w:val="00006304"/>
    <w:rsid w:val="00006CCB"/>
    <w:rsid w:val="00013E9B"/>
    <w:rsid w:val="00021624"/>
    <w:rsid w:val="00023A57"/>
    <w:rsid w:val="00023F4D"/>
    <w:rsid w:val="00024B62"/>
    <w:rsid w:val="00026737"/>
    <w:rsid w:val="000277BF"/>
    <w:rsid w:val="000303B5"/>
    <w:rsid w:val="00035D42"/>
    <w:rsid w:val="00037510"/>
    <w:rsid w:val="000379B6"/>
    <w:rsid w:val="00037E6A"/>
    <w:rsid w:val="00041A7C"/>
    <w:rsid w:val="000438B3"/>
    <w:rsid w:val="000445C3"/>
    <w:rsid w:val="00045D1E"/>
    <w:rsid w:val="00050B23"/>
    <w:rsid w:val="00050C7A"/>
    <w:rsid w:val="00052FA7"/>
    <w:rsid w:val="000532CE"/>
    <w:rsid w:val="0005491F"/>
    <w:rsid w:val="0005526D"/>
    <w:rsid w:val="00056065"/>
    <w:rsid w:val="0005685F"/>
    <w:rsid w:val="00056E57"/>
    <w:rsid w:val="000633EB"/>
    <w:rsid w:val="00066371"/>
    <w:rsid w:val="000663B4"/>
    <w:rsid w:val="00067238"/>
    <w:rsid w:val="00071138"/>
    <w:rsid w:val="000721BE"/>
    <w:rsid w:val="00073CAB"/>
    <w:rsid w:val="00074410"/>
    <w:rsid w:val="00080362"/>
    <w:rsid w:val="00081A7B"/>
    <w:rsid w:val="000820B9"/>
    <w:rsid w:val="00084597"/>
    <w:rsid w:val="0008533B"/>
    <w:rsid w:val="00086257"/>
    <w:rsid w:val="0008674E"/>
    <w:rsid w:val="000877AF"/>
    <w:rsid w:val="00090472"/>
    <w:rsid w:val="0009780C"/>
    <w:rsid w:val="00097F75"/>
    <w:rsid w:val="000A0C1D"/>
    <w:rsid w:val="000A4714"/>
    <w:rsid w:val="000A54BB"/>
    <w:rsid w:val="000A5F93"/>
    <w:rsid w:val="000A6D91"/>
    <w:rsid w:val="000A77BB"/>
    <w:rsid w:val="000A7F1A"/>
    <w:rsid w:val="000B09CC"/>
    <w:rsid w:val="000B52D5"/>
    <w:rsid w:val="000B63A0"/>
    <w:rsid w:val="000C5206"/>
    <w:rsid w:val="000C54AB"/>
    <w:rsid w:val="000C5EA7"/>
    <w:rsid w:val="000C75EC"/>
    <w:rsid w:val="000C7F22"/>
    <w:rsid w:val="000D00BA"/>
    <w:rsid w:val="000D71EC"/>
    <w:rsid w:val="000E0627"/>
    <w:rsid w:val="000E21D6"/>
    <w:rsid w:val="000E4033"/>
    <w:rsid w:val="000E6C1B"/>
    <w:rsid w:val="000E7115"/>
    <w:rsid w:val="000F6343"/>
    <w:rsid w:val="000F772D"/>
    <w:rsid w:val="000F7C2F"/>
    <w:rsid w:val="000F7CF3"/>
    <w:rsid w:val="000F7D7C"/>
    <w:rsid w:val="00103666"/>
    <w:rsid w:val="00104155"/>
    <w:rsid w:val="00104F8E"/>
    <w:rsid w:val="00106C5F"/>
    <w:rsid w:val="001070D0"/>
    <w:rsid w:val="00111B89"/>
    <w:rsid w:val="0011429C"/>
    <w:rsid w:val="00114C7A"/>
    <w:rsid w:val="0011703C"/>
    <w:rsid w:val="0012052B"/>
    <w:rsid w:val="00124BFA"/>
    <w:rsid w:val="00124EE6"/>
    <w:rsid w:val="001262F6"/>
    <w:rsid w:val="00126ABE"/>
    <w:rsid w:val="00130E39"/>
    <w:rsid w:val="001319C5"/>
    <w:rsid w:val="0013297C"/>
    <w:rsid w:val="0013591D"/>
    <w:rsid w:val="001449CB"/>
    <w:rsid w:val="00145ED4"/>
    <w:rsid w:val="00146B1E"/>
    <w:rsid w:val="00150D34"/>
    <w:rsid w:val="001520C1"/>
    <w:rsid w:val="00152454"/>
    <w:rsid w:val="00152F83"/>
    <w:rsid w:val="00161ED8"/>
    <w:rsid w:val="00165056"/>
    <w:rsid w:val="00165F1D"/>
    <w:rsid w:val="00166694"/>
    <w:rsid w:val="00170D3E"/>
    <w:rsid w:val="0017130F"/>
    <w:rsid w:val="00171B1C"/>
    <w:rsid w:val="00174B16"/>
    <w:rsid w:val="00177998"/>
    <w:rsid w:val="00180ED3"/>
    <w:rsid w:val="00181228"/>
    <w:rsid w:val="001812BD"/>
    <w:rsid w:val="00184B50"/>
    <w:rsid w:val="00185464"/>
    <w:rsid w:val="00186287"/>
    <w:rsid w:val="001910FB"/>
    <w:rsid w:val="0019126B"/>
    <w:rsid w:val="00195D05"/>
    <w:rsid w:val="001965EF"/>
    <w:rsid w:val="001A281F"/>
    <w:rsid w:val="001A3E0F"/>
    <w:rsid w:val="001A5619"/>
    <w:rsid w:val="001A5C6D"/>
    <w:rsid w:val="001B1740"/>
    <w:rsid w:val="001B578E"/>
    <w:rsid w:val="001B60E1"/>
    <w:rsid w:val="001C0F14"/>
    <w:rsid w:val="001C2F4B"/>
    <w:rsid w:val="001C2F80"/>
    <w:rsid w:val="001C5638"/>
    <w:rsid w:val="001C5A07"/>
    <w:rsid w:val="001C6485"/>
    <w:rsid w:val="001C68D1"/>
    <w:rsid w:val="001C7CCD"/>
    <w:rsid w:val="001D1BE1"/>
    <w:rsid w:val="001D2C08"/>
    <w:rsid w:val="001D516C"/>
    <w:rsid w:val="001D653E"/>
    <w:rsid w:val="001D77F5"/>
    <w:rsid w:val="001D7B0A"/>
    <w:rsid w:val="001E022B"/>
    <w:rsid w:val="001E6806"/>
    <w:rsid w:val="001F21C9"/>
    <w:rsid w:val="001F23E8"/>
    <w:rsid w:val="001F2FB5"/>
    <w:rsid w:val="001F7091"/>
    <w:rsid w:val="0020030B"/>
    <w:rsid w:val="00201145"/>
    <w:rsid w:val="002038DB"/>
    <w:rsid w:val="00205710"/>
    <w:rsid w:val="002141DA"/>
    <w:rsid w:val="00214BF4"/>
    <w:rsid w:val="002151D6"/>
    <w:rsid w:val="00215B5D"/>
    <w:rsid w:val="0021778A"/>
    <w:rsid w:val="002241FA"/>
    <w:rsid w:val="00224770"/>
    <w:rsid w:val="002249F4"/>
    <w:rsid w:val="00225DA2"/>
    <w:rsid w:val="0022606D"/>
    <w:rsid w:val="0022731F"/>
    <w:rsid w:val="00231811"/>
    <w:rsid w:val="00231DED"/>
    <w:rsid w:val="00234A85"/>
    <w:rsid w:val="00234D43"/>
    <w:rsid w:val="00235BB6"/>
    <w:rsid w:val="00235FCC"/>
    <w:rsid w:val="002368AA"/>
    <w:rsid w:val="00236D92"/>
    <w:rsid w:val="00237376"/>
    <w:rsid w:val="00240EF3"/>
    <w:rsid w:val="00241B21"/>
    <w:rsid w:val="00243741"/>
    <w:rsid w:val="00243DDB"/>
    <w:rsid w:val="00245241"/>
    <w:rsid w:val="002458C0"/>
    <w:rsid w:val="0024731A"/>
    <w:rsid w:val="00251EFA"/>
    <w:rsid w:val="002525DA"/>
    <w:rsid w:val="002530CC"/>
    <w:rsid w:val="00254177"/>
    <w:rsid w:val="00260434"/>
    <w:rsid w:val="00261EB2"/>
    <w:rsid w:val="00270A2A"/>
    <w:rsid w:val="00271870"/>
    <w:rsid w:val="00271913"/>
    <w:rsid w:val="00271CBE"/>
    <w:rsid w:val="00275C55"/>
    <w:rsid w:val="002760F9"/>
    <w:rsid w:val="0028067E"/>
    <w:rsid w:val="0028228E"/>
    <w:rsid w:val="0028301B"/>
    <w:rsid w:val="002834A2"/>
    <w:rsid w:val="002863D1"/>
    <w:rsid w:val="002865B6"/>
    <w:rsid w:val="0029330F"/>
    <w:rsid w:val="0029366D"/>
    <w:rsid w:val="00296470"/>
    <w:rsid w:val="00297C8A"/>
    <w:rsid w:val="002A009E"/>
    <w:rsid w:val="002A230C"/>
    <w:rsid w:val="002A42C1"/>
    <w:rsid w:val="002A5435"/>
    <w:rsid w:val="002A62CA"/>
    <w:rsid w:val="002A67C3"/>
    <w:rsid w:val="002B07D3"/>
    <w:rsid w:val="002B1932"/>
    <w:rsid w:val="002B2CA2"/>
    <w:rsid w:val="002B4412"/>
    <w:rsid w:val="002B682B"/>
    <w:rsid w:val="002B7DEF"/>
    <w:rsid w:val="002C29D2"/>
    <w:rsid w:val="002C3B5C"/>
    <w:rsid w:val="002C60AB"/>
    <w:rsid w:val="002C6463"/>
    <w:rsid w:val="002C6B56"/>
    <w:rsid w:val="002C74E8"/>
    <w:rsid w:val="002D12B6"/>
    <w:rsid w:val="002D1794"/>
    <w:rsid w:val="002D40D7"/>
    <w:rsid w:val="002D415D"/>
    <w:rsid w:val="002E12D8"/>
    <w:rsid w:val="002E454E"/>
    <w:rsid w:val="002F059C"/>
    <w:rsid w:val="002F13D0"/>
    <w:rsid w:val="002F1F5B"/>
    <w:rsid w:val="002F4F41"/>
    <w:rsid w:val="002F5803"/>
    <w:rsid w:val="00302B30"/>
    <w:rsid w:val="003041F5"/>
    <w:rsid w:val="00304634"/>
    <w:rsid w:val="00304EA9"/>
    <w:rsid w:val="003052BE"/>
    <w:rsid w:val="00305DFA"/>
    <w:rsid w:val="00307261"/>
    <w:rsid w:val="003073F4"/>
    <w:rsid w:val="00307EE0"/>
    <w:rsid w:val="00310777"/>
    <w:rsid w:val="00310D57"/>
    <w:rsid w:val="003117FA"/>
    <w:rsid w:val="00313BAF"/>
    <w:rsid w:val="00325405"/>
    <w:rsid w:val="003256F0"/>
    <w:rsid w:val="00330023"/>
    <w:rsid w:val="0033053C"/>
    <w:rsid w:val="00333AFE"/>
    <w:rsid w:val="003415A1"/>
    <w:rsid w:val="00344563"/>
    <w:rsid w:val="00346B5E"/>
    <w:rsid w:val="00350A15"/>
    <w:rsid w:val="00352083"/>
    <w:rsid w:val="00356904"/>
    <w:rsid w:val="003569BE"/>
    <w:rsid w:val="00360C61"/>
    <w:rsid w:val="00361090"/>
    <w:rsid w:val="0036457E"/>
    <w:rsid w:val="0036609E"/>
    <w:rsid w:val="0036678A"/>
    <w:rsid w:val="003721C5"/>
    <w:rsid w:val="00374ED9"/>
    <w:rsid w:val="00377540"/>
    <w:rsid w:val="00382615"/>
    <w:rsid w:val="00382DB6"/>
    <w:rsid w:val="003832C2"/>
    <w:rsid w:val="003908EA"/>
    <w:rsid w:val="0039226B"/>
    <w:rsid w:val="00392DFE"/>
    <w:rsid w:val="00394036"/>
    <w:rsid w:val="00396534"/>
    <w:rsid w:val="003A2983"/>
    <w:rsid w:val="003A2A48"/>
    <w:rsid w:val="003A3E41"/>
    <w:rsid w:val="003A6792"/>
    <w:rsid w:val="003B258C"/>
    <w:rsid w:val="003B506D"/>
    <w:rsid w:val="003B689C"/>
    <w:rsid w:val="003B73C5"/>
    <w:rsid w:val="003C6457"/>
    <w:rsid w:val="003C7E1A"/>
    <w:rsid w:val="003D74EA"/>
    <w:rsid w:val="003E10CD"/>
    <w:rsid w:val="003E17B0"/>
    <w:rsid w:val="003E3CE7"/>
    <w:rsid w:val="003E43C1"/>
    <w:rsid w:val="003E6768"/>
    <w:rsid w:val="003F0C2A"/>
    <w:rsid w:val="003F2A55"/>
    <w:rsid w:val="003F4DD0"/>
    <w:rsid w:val="003F5CD8"/>
    <w:rsid w:val="003F6BC3"/>
    <w:rsid w:val="00401F28"/>
    <w:rsid w:val="0040424E"/>
    <w:rsid w:val="00410654"/>
    <w:rsid w:val="00410B2B"/>
    <w:rsid w:val="00414DDE"/>
    <w:rsid w:val="004153A8"/>
    <w:rsid w:val="00415E39"/>
    <w:rsid w:val="00417B59"/>
    <w:rsid w:val="00417FBA"/>
    <w:rsid w:val="004216DA"/>
    <w:rsid w:val="00422DB7"/>
    <w:rsid w:val="004233BD"/>
    <w:rsid w:val="004254B3"/>
    <w:rsid w:val="004300F8"/>
    <w:rsid w:val="00431ACC"/>
    <w:rsid w:val="00434CBA"/>
    <w:rsid w:val="00442843"/>
    <w:rsid w:val="00453279"/>
    <w:rsid w:val="004544E8"/>
    <w:rsid w:val="00456FD6"/>
    <w:rsid w:val="004623B0"/>
    <w:rsid w:val="00464617"/>
    <w:rsid w:val="00465206"/>
    <w:rsid w:val="00467C5B"/>
    <w:rsid w:val="004764BD"/>
    <w:rsid w:val="00477C2B"/>
    <w:rsid w:val="00477FA5"/>
    <w:rsid w:val="00481A61"/>
    <w:rsid w:val="00485302"/>
    <w:rsid w:val="00487F14"/>
    <w:rsid w:val="0049124C"/>
    <w:rsid w:val="004913B3"/>
    <w:rsid w:val="004927A3"/>
    <w:rsid w:val="004939A3"/>
    <w:rsid w:val="004A02FD"/>
    <w:rsid w:val="004A0D5F"/>
    <w:rsid w:val="004A3FFF"/>
    <w:rsid w:val="004A578B"/>
    <w:rsid w:val="004B09DC"/>
    <w:rsid w:val="004B5D37"/>
    <w:rsid w:val="004B6E69"/>
    <w:rsid w:val="004B73F3"/>
    <w:rsid w:val="004C1A5D"/>
    <w:rsid w:val="004C1BDE"/>
    <w:rsid w:val="004C1C55"/>
    <w:rsid w:val="004C4A27"/>
    <w:rsid w:val="004C4D2F"/>
    <w:rsid w:val="004C6F44"/>
    <w:rsid w:val="004C707E"/>
    <w:rsid w:val="004C7F23"/>
    <w:rsid w:val="004D0A4C"/>
    <w:rsid w:val="004D0BEC"/>
    <w:rsid w:val="004D1BA1"/>
    <w:rsid w:val="004D1CD6"/>
    <w:rsid w:val="004D22D5"/>
    <w:rsid w:val="004D7D32"/>
    <w:rsid w:val="004E017F"/>
    <w:rsid w:val="004E0A82"/>
    <w:rsid w:val="004E1010"/>
    <w:rsid w:val="004E358F"/>
    <w:rsid w:val="004E63CA"/>
    <w:rsid w:val="004E7B6D"/>
    <w:rsid w:val="004F047F"/>
    <w:rsid w:val="004F1665"/>
    <w:rsid w:val="004F1ACE"/>
    <w:rsid w:val="004F2415"/>
    <w:rsid w:val="004F3778"/>
    <w:rsid w:val="004F4B3B"/>
    <w:rsid w:val="004F5D6A"/>
    <w:rsid w:val="00501ABC"/>
    <w:rsid w:val="00507C27"/>
    <w:rsid w:val="005102A4"/>
    <w:rsid w:val="00511041"/>
    <w:rsid w:val="00511E18"/>
    <w:rsid w:val="00514119"/>
    <w:rsid w:val="00514847"/>
    <w:rsid w:val="00515650"/>
    <w:rsid w:val="00515C59"/>
    <w:rsid w:val="005162F2"/>
    <w:rsid w:val="005174F8"/>
    <w:rsid w:val="00517A6C"/>
    <w:rsid w:val="005252DE"/>
    <w:rsid w:val="0052762A"/>
    <w:rsid w:val="00530689"/>
    <w:rsid w:val="0053189A"/>
    <w:rsid w:val="00532177"/>
    <w:rsid w:val="0053365F"/>
    <w:rsid w:val="00536A2A"/>
    <w:rsid w:val="00540589"/>
    <w:rsid w:val="00541607"/>
    <w:rsid w:val="005416E5"/>
    <w:rsid w:val="00541D27"/>
    <w:rsid w:val="00542D90"/>
    <w:rsid w:val="00544646"/>
    <w:rsid w:val="0054580B"/>
    <w:rsid w:val="00545B11"/>
    <w:rsid w:val="005502C7"/>
    <w:rsid w:val="00550B81"/>
    <w:rsid w:val="00551886"/>
    <w:rsid w:val="00555B74"/>
    <w:rsid w:val="00560C1D"/>
    <w:rsid w:val="00561422"/>
    <w:rsid w:val="00562966"/>
    <w:rsid w:val="0056433D"/>
    <w:rsid w:val="00571DE3"/>
    <w:rsid w:val="00572770"/>
    <w:rsid w:val="005777D0"/>
    <w:rsid w:val="00582B26"/>
    <w:rsid w:val="00583CBE"/>
    <w:rsid w:val="00585481"/>
    <w:rsid w:val="00585D1B"/>
    <w:rsid w:val="005861F1"/>
    <w:rsid w:val="00586604"/>
    <w:rsid w:val="00587AF9"/>
    <w:rsid w:val="0059187C"/>
    <w:rsid w:val="00593C7D"/>
    <w:rsid w:val="005A02AA"/>
    <w:rsid w:val="005A2432"/>
    <w:rsid w:val="005A2FB8"/>
    <w:rsid w:val="005A5285"/>
    <w:rsid w:val="005A5AD9"/>
    <w:rsid w:val="005A6295"/>
    <w:rsid w:val="005A6458"/>
    <w:rsid w:val="005A6480"/>
    <w:rsid w:val="005B160F"/>
    <w:rsid w:val="005B1C30"/>
    <w:rsid w:val="005B288D"/>
    <w:rsid w:val="005B2EE1"/>
    <w:rsid w:val="005B4BC2"/>
    <w:rsid w:val="005B72FF"/>
    <w:rsid w:val="005C1D90"/>
    <w:rsid w:val="005C1DEF"/>
    <w:rsid w:val="005C778B"/>
    <w:rsid w:val="005C7A6F"/>
    <w:rsid w:val="005D1153"/>
    <w:rsid w:val="005D249F"/>
    <w:rsid w:val="005D29FF"/>
    <w:rsid w:val="005D461B"/>
    <w:rsid w:val="005D4ED8"/>
    <w:rsid w:val="005E1701"/>
    <w:rsid w:val="005E279C"/>
    <w:rsid w:val="005E3A65"/>
    <w:rsid w:val="005E4EA8"/>
    <w:rsid w:val="005E6250"/>
    <w:rsid w:val="005F5ADA"/>
    <w:rsid w:val="00601D3E"/>
    <w:rsid w:val="00604D16"/>
    <w:rsid w:val="006053F8"/>
    <w:rsid w:val="006126A3"/>
    <w:rsid w:val="0061308D"/>
    <w:rsid w:val="00615A63"/>
    <w:rsid w:val="006206C6"/>
    <w:rsid w:val="0062112D"/>
    <w:rsid w:val="00621E25"/>
    <w:rsid w:val="006226FE"/>
    <w:rsid w:val="0062442C"/>
    <w:rsid w:val="006271A6"/>
    <w:rsid w:val="006274DA"/>
    <w:rsid w:val="00631962"/>
    <w:rsid w:val="0063678C"/>
    <w:rsid w:val="00640131"/>
    <w:rsid w:val="0064094D"/>
    <w:rsid w:val="00642C81"/>
    <w:rsid w:val="00642E8C"/>
    <w:rsid w:val="00644DD1"/>
    <w:rsid w:val="00651234"/>
    <w:rsid w:val="00652FB6"/>
    <w:rsid w:val="00653930"/>
    <w:rsid w:val="0065443C"/>
    <w:rsid w:val="00663137"/>
    <w:rsid w:val="00664E1B"/>
    <w:rsid w:val="00667812"/>
    <w:rsid w:val="006702FB"/>
    <w:rsid w:val="006709B0"/>
    <w:rsid w:val="00671330"/>
    <w:rsid w:val="00672EC9"/>
    <w:rsid w:val="00673409"/>
    <w:rsid w:val="006744D9"/>
    <w:rsid w:val="00676C3F"/>
    <w:rsid w:val="0068157E"/>
    <w:rsid w:val="00682E12"/>
    <w:rsid w:val="00683161"/>
    <w:rsid w:val="0068363A"/>
    <w:rsid w:val="00687230"/>
    <w:rsid w:val="00692951"/>
    <w:rsid w:val="00693A80"/>
    <w:rsid w:val="00694F87"/>
    <w:rsid w:val="00695A67"/>
    <w:rsid w:val="00697778"/>
    <w:rsid w:val="006A0499"/>
    <w:rsid w:val="006A1300"/>
    <w:rsid w:val="006A132F"/>
    <w:rsid w:val="006A19B9"/>
    <w:rsid w:val="006A21B9"/>
    <w:rsid w:val="006A51D3"/>
    <w:rsid w:val="006A71E6"/>
    <w:rsid w:val="006A742F"/>
    <w:rsid w:val="006B1BC0"/>
    <w:rsid w:val="006B34D5"/>
    <w:rsid w:val="006B45FB"/>
    <w:rsid w:val="006B7531"/>
    <w:rsid w:val="006C0BB6"/>
    <w:rsid w:val="006C179B"/>
    <w:rsid w:val="006C5F3B"/>
    <w:rsid w:val="006C63CF"/>
    <w:rsid w:val="006C6BEF"/>
    <w:rsid w:val="006C71D5"/>
    <w:rsid w:val="006C7BE5"/>
    <w:rsid w:val="006D40F6"/>
    <w:rsid w:val="006D4DA9"/>
    <w:rsid w:val="006D6331"/>
    <w:rsid w:val="006D7939"/>
    <w:rsid w:val="006E43E5"/>
    <w:rsid w:val="006E75D6"/>
    <w:rsid w:val="006E774E"/>
    <w:rsid w:val="006F318B"/>
    <w:rsid w:val="006F3840"/>
    <w:rsid w:val="006F5B29"/>
    <w:rsid w:val="007007CF"/>
    <w:rsid w:val="0070115B"/>
    <w:rsid w:val="00701CFA"/>
    <w:rsid w:val="0070325C"/>
    <w:rsid w:val="00707F52"/>
    <w:rsid w:val="0071496C"/>
    <w:rsid w:val="00714CD7"/>
    <w:rsid w:val="007178CD"/>
    <w:rsid w:val="007240F9"/>
    <w:rsid w:val="007271E9"/>
    <w:rsid w:val="00727E0F"/>
    <w:rsid w:val="007303CE"/>
    <w:rsid w:val="00731502"/>
    <w:rsid w:val="007315C5"/>
    <w:rsid w:val="007320AB"/>
    <w:rsid w:val="00732A71"/>
    <w:rsid w:val="00732B86"/>
    <w:rsid w:val="007333F8"/>
    <w:rsid w:val="00733AAE"/>
    <w:rsid w:val="00734DB9"/>
    <w:rsid w:val="00734E0F"/>
    <w:rsid w:val="0073532C"/>
    <w:rsid w:val="00735920"/>
    <w:rsid w:val="00735A10"/>
    <w:rsid w:val="00737726"/>
    <w:rsid w:val="00737DC1"/>
    <w:rsid w:val="007418E4"/>
    <w:rsid w:val="00741B05"/>
    <w:rsid w:val="0074407F"/>
    <w:rsid w:val="00744E0F"/>
    <w:rsid w:val="007469E4"/>
    <w:rsid w:val="00746BC7"/>
    <w:rsid w:val="00746D1C"/>
    <w:rsid w:val="007472FE"/>
    <w:rsid w:val="00751DA2"/>
    <w:rsid w:val="00751E34"/>
    <w:rsid w:val="007533F3"/>
    <w:rsid w:val="00753B7B"/>
    <w:rsid w:val="0075589E"/>
    <w:rsid w:val="007559E0"/>
    <w:rsid w:val="0075749A"/>
    <w:rsid w:val="00757580"/>
    <w:rsid w:val="00757FE3"/>
    <w:rsid w:val="00760642"/>
    <w:rsid w:val="00762BB5"/>
    <w:rsid w:val="00762CE9"/>
    <w:rsid w:val="00765A21"/>
    <w:rsid w:val="007662B3"/>
    <w:rsid w:val="007662B6"/>
    <w:rsid w:val="00766969"/>
    <w:rsid w:val="00766D7A"/>
    <w:rsid w:val="00767BF8"/>
    <w:rsid w:val="007747A5"/>
    <w:rsid w:val="00775567"/>
    <w:rsid w:val="0077582E"/>
    <w:rsid w:val="007771B6"/>
    <w:rsid w:val="00777E42"/>
    <w:rsid w:val="0078037F"/>
    <w:rsid w:val="00781FE4"/>
    <w:rsid w:val="00785E72"/>
    <w:rsid w:val="007876AE"/>
    <w:rsid w:val="00787713"/>
    <w:rsid w:val="007904D8"/>
    <w:rsid w:val="007914C1"/>
    <w:rsid w:val="00791CE4"/>
    <w:rsid w:val="00793B44"/>
    <w:rsid w:val="00794856"/>
    <w:rsid w:val="0079555B"/>
    <w:rsid w:val="007A29CC"/>
    <w:rsid w:val="007A548E"/>
    <w:rsid w:val="007A7308"/>
    <w:rsid w:val="007B029E"/>
    <w:rsid w:val="007B214F"/>
    <w:rsid w:val="007B28C8"/>
    <w:rsid w:val="007B7BF5"/>
    <w:rsid w:val="007C0A1D"/>
    <w:rsid w:val="007C2564"/>
    <w:rsid w:val="007C2C31"/>
    <w:rsid w:val="007C2D41"/>
    <w:rsid w:val="007C43E2"/>
    <w:rsid w:val="007C52C6"/>
    <w:rsid w:val="007C6AF5"/>
    <w:rsid w:val="007D26A5"/>
    <w:rsid w:val="007D344B"/>
    <w:rsid w:val="007D45A1"/>
    <w:rsid w:val="007D6FCD"/>
    <w:rsid w:val="007D7CEA"/>
    <w:rsid w:val="007E31F8"/>
    <w:rsid w:val="007E3A84"/>
    <w:rsid w:val="007F46F6"/>
    <w:rsid w:val="007F527E"/>
    <w:rsid w:val="007F5CA0"/>
    <w:rsid w:val="00806797"/>
    <w:rsid w:val="00807F35"/>
    <w:rsid w:val="008105B2"/>
    <w:rsid w:val="00810865"/>
    <w:rsid w:val="008123B8"/>
    <w:rsid w:val="00815293"/>
    <w:rsid w:val="0081708F"/>
    <w:rsid w:val="0081713E"/>
    <w:rsid w:val="008204CD"/>
    <w:rsid w:val="008204D5"/>
    <w:rsid w:val="008219C2"/>
    <w:rsid w:val="00821F14"/>
    <w:rsid w:val="00823ABD"/>
    <w:rsid w:val="00823BF7"/>
    <w:rsid w:val="008243A4"/>
    <w:rsid w:val="00824566"/>
    <w:rsid w:val="008246FB"/>
    <w:rsid w:val="00833B80"/>
    <w:rsid w:val="008347FB"/>
    <w:rsid w:val="008372BC"/>
    <w:rsid w:val="00847D10"/>
    <w:rsid w:val="00847E12"/>
    <w:rsid w:val="00854B87"/>
    <w:rsid w:val="00855320"/>
    <w:rsid w:val="00856962"/>
    <w:rsid w:val="00857F99"/>
    <w:rsid w:val="00861145"/>
    <w:rsid w:val="00866A24"/>
    <w:rsid w:val="00866F3D"/>
    <w:rsid w:val="00870DEC"/>
    <w:rsid w:val="00871933"/>
    <w:rsid w:val="008725B8"/>
    <w:rsid w:val="00874703"/>
    <w:rsid w:val="00874D6D"/>
    <w:rsid w:val="0087539D"/>
    <w:rsid w:val="0087556D"/>
    <w:rsid w:val="0089053A"/>
    <w:rsid w:val="00890BC7"/>
    <w:rsid w:val="008924C5"/>
    <w:rsid w:val="00893BE3"/>
    <w:rsid w:val="00895E3A"/>
    <w:rsid w:val="008A1844"/>
    <w:rsid w:val="008A2ACE"/>
    <w:rsid w:val="008A34D8"/>
    <w:rsid w:val="008A532A"/>
    <w:rsid w:val="008A7AE3"/>
    <w:rsid w:val="008B7966"/>
    <w:rsid w:val="008B7CB9"/>
    <w:rsid w:val="008B7D1B"/>
    <w:rsid w:val="008C0965"/>
    <w:rsid w:val="008C0F45"/>
    <w:rsid w:val="008C3B81"/>
    <w:rsid w:val="008C563F"/>
    <w:rsid w:val="008C581A"/>
    <w:rsid w:val="008C62BD"/>
    <w:rsid w:val="008C63B0"/>
    <w:rsid w:val="008C64AC"/>
    <w:rsid w:val="008C7B87"/>
    <w:rsid w:val="008D2E1F"/>
    <w:rsid w:val="008D3938"/>
    <w:rsid w:val="008D3AF4"/>
    <w:rsid w:val="008D6ABC"/>
    <w:rsid w:val="008D7FBB"/>
    <w:rsid w:val="008E1A5F"/>
    <w:rsid w:val="008E3BE5"/>
    <w:rsid w:val="008E4D78"/>
    <w:rsid w:val="008E5009"/>
    <w:rsid w:val="008E5870"/>
    <w:rsid w:val="008E63CB"/>
    <w:rsid w:val="008E7A2D"/>
    <w:rsid w:val="008F13BE"/>
    <w:rsid w:val="008F6601"/>
    <w:rsid w:val="008F6D7A"/>
    <w:rsid w:val="009027AE"/>
    <w:rsid w:val="009031E9"/>
    <w:rsid w:val="00904C83"/>
    <w:rsid w:val="009050DD"/>
    <w:rsid w:val="00905F71"/>
    <w:rsid w:val="00906B86"/>
    <w:rsid w:val="009123CE"/>
    <w:rsid w:val="00916CA4"/>
    <w:rsid w:val="00916CB1"/>
    <w:rsid w:val="009210DE"/>
    <w:rsid w:val="009219E4"/>
    <w:rsid w:val="00924E61"/>
    <w:rsid w:val="00932577"/>
    <w:rsid w:val="00932913"/>
    <w:rsid w:val="00933347"/>
    <w:rsid w:val="009337F9"/>
    <w:rsid w:val="00941E9E"/>
    <w:rsid w:val="00943ABD"/>
    <w:rsid w:val="00946889"/>
    <w:rsid w:val="00950195"/>
    <w:rsid w:val="0095510C"/>
    <w:rsid w:val="00955750"/>
    <w:rsid w:val="00955C23"/>
    <w:rsid w:val="0096050E"/>
    <w:rsid w:val="009667FD"/>
    <w:rsid w:val="0096718F"/>
    <w:rsid w:val="00971C1E"/>
    <w:rsid w:val="009724A8"/>
    <w:rsid w:val="00974704"/>
    <w:rsid w:val="00976489"/>
    <w:rsid w:val="00981026"/>
    <w:rsid w:val="00981F05"/>
    <w:rsid w:val="0098293E"/>
    <w:rsid w:val="009835F5"/>
    <w:rsid w:val="00984821"/>
    <w:rsid w:val="009855A0"/>
    <w:rsid w:val="009902C4"/>
    <w:rsid w:val="00990A15"/>
    <w:rsid w:val="00991D16"/>
    <w:rsid w:val="00993266"/>
    <w:rsid w:val="00993BC4"/>
    <w:rsid w:val="009A1DD9"/>
    <w:rsid w:val="009A29CB"/>
    <w:rsid w:val="009B2D49"/>
    <w:rsid w:val="009B4EA5"/>
    <w:rsid w:val="009B5291"/>
    <w:rsid w:val="009B549A"/>
    <w:rsid w:val="009B6F03"/>
    <w:rsid w:val="009B77B8"/>
    <w:rsid w:val="009B78B7"/>
    <w:rsid w:val="009C133E"/>
    <w:rsid w:val="009C43BA"/>
    <w:rsid w:val="009C4C48"/>
    <w:rsid w:val="009D25C9"/>
    <w:rsid w:val="009D458C"/>
    <w:rsid w:val="009D590F"/>
    <w:rsid w:val="009D6B5A"/>
    <w:rsid w:val="009E377C"/>
    <w:rsid w:val="009E4207"/>
    <w:rsid w:val="009E6EC1"/>
    <w:rsid w:val="009F13D1"/>
    <w:rsid w:val="009F180C"/>
    <w:rsid w:val="009F2885"/>
    <w:rsid w:val="009F29D5"/>
    <w:rsid w:val="009F4E57"/>
    <w:rsid w:val="00A0544F"/>
    <w:rsid w:val="00A058CB"/>
    <w:rsid w:val="00A059BB"/>
    <w:rsid w:val="00A05DB1"/>
    <w:rsid w:val="00A0704E"/>
    <w:rsid w:val="00A0710C"/>
    <w:rsid w:val="00A10B11"/>
    <w:rsid w:val="00A135FD"/>
    <w:rsid w:val="00A1404E"/>
    <w:rsid w:val="00A164B4"/>
    <w:rsid w:val="00A2199D"/>
    <w:rsid w:val="00A21BD2"/>
    <w:rsid w:val="00A22D8E"/>
    <w:rsid w:val="00A234C3"/>
    <w:rsid w:val="00A24760"/>
    <w:rsid w:val="00A24D53"/>
    <w:rsid w:val="00A2607F"/>
    <w:rsid w:val="00A27747"/>
    <w:rsid w:val="00A27EEA"/>
    <w:rsid w:val="00A30202"/>
    <w:rsid w:val="00A3020B"/>
    <w:rsid w:val="00A35D3D"/>
    <w:rsid w:val="00A365F7"/>
    <w:rsid w:val="00A37268"/>
    <w:rsid w:val="00A3751B"/>
    <w:rsid w:val="00A375D3"/>
    <w:rsid w:val="00A37F3B"/>
    <w:rsid w:val="00A4102D"/>
    <w:rsid w:val="00A44A2F"/>
    <w:rsid w:val="00A52D0B"/>
    <w:rsid w:val="00A53786"/>
    <w:rsid w:val="00A539B9"/>
    <w:rsid w:val="00A540CD"/>
    <w:rsid w:val="00A56920"/>
    <w:rsid w:val="00A57455"/>
    <w:rsid w:val="00A601DC"/>
    <w:rsid w:val="00A61640"/>
    <w:rsid w:val="00A630C4"/>
    <w:rsid w:val="00A63505"/>
    <w:rsid w:val="00A63FD8"/>
    <w:rsid w:val="00A6440B"/>
    <w:rsid w:val="00A6623B"/>
    <w:rsid w:val="00A70B48"/>
    <w:rsid w:val="00A73561"/>
    <w:rsid w:val="00A74367"/>
    <w:rsid w:val="00A7567A"/>
    <w:rsid w:val="00A756BA"/>
    <w:rsid w:val="00A77E9C"/>
    <w:rsid w:val="00A8075E"/>
    <w:rsid w:val="00A82C98"/>
    <w:rsid w:val="00A84505"/>
    <w:rsid w:val="00A85671"/>
    <w:rsid w:val="00A92150"/>
    <w:rsid w:val="00A94EC8"/>
    <w:rsid w:val="00A96CAE"/>
    <w:rsid w:val="00AA08BA"/>
    <w:rsid w:val="00AA257F"/>
    <w:rsid w:val="00AA3755"/>
    <w:rsid w:val="00AA3E49"/>
    <w:rsid w:val="00AA649C"/>
    <w:rsid w:val="00AA6653"/>
    <w:rsid w:val="00AA7366"/>
    <w:rsid w:val="00AB0705"/>
    <w:rsid w:val="00AB3324"/>
    <w:rsid w:val="00AB6642"/>
    <w:rsid w:val="00AB6713"/>
    <w:rsid w:val="00AC18F6"/>
    <w:rsid w:val="00AC26F4"/>
    <w:rsid w:val="00AC4397"/>
    <w:rsid w:val="00AC4FB6"/>
    <w:rsid w:val="00AC5274"/>
    <w:rsid w:val="00AC64FA"/>
    <w:rsid w:val="00AC6633"/>
    <w:rsid w:val="00AC7916"/>
    <w:rsid w:val="00AD46F2"/>
    <w:rsid w:val="00AD7835"/>
    <w:rsid w:val="00AD7934"/>
    <w:rsid w:val="00AE341C"/>
    <w:rsid w:val="00AE4414"/>
    <w:rsid w:val="00AE4E33"/>
    <w:rsid w:val="00AE5BFC"/>
    <w:rsid w:val="00AE615C"/>
    <w:rsid w:val="00AE7771"/>
    <w:rsid w:val="00AE7DF0"/>
    <w:rsid w:val="00AF1E51"/>
    <w:rsid w:val="00AF33B6"/>
    <w:rsid w:val="00AF5191"/>
    <w:rsid w:val="00AF5848"/>
    <w:rsid w:val="00AF66BA"/>
    <w:rsid w:val="00AF796E"/>
    <w:rsid w:val="00B01246"/>
    <w:rsid w:val="00B075C3"/>
    <w:rsid w:val="00B10724"/>
    <w:rsid w:val="00B113CF"/>
    <w:rsid w:val="00B16195"/>
    <w:rsid w:val="00B167B1"/>
    <w:rsid w:val="00B17384"/>
    <w:rsid w:val="00B2109A"/>
    <w:rsid w:val="00B215C0"/>
    <w:rsid w:val="00B216D4"/>
    <w:rsid w:val="00B21A0E"/>
    <w:rsid w:val="00B226D1"/>
    <w:rsid w:val="00B227DF"/>
    <w:rsid w:val="00B24D78"/>
    <w:rsid w:val="00B2684F"/>
    <w:rsid w:val="00B278C9"/>
    <w:rsid w:val="00B34505"/>
    <w:rsid w:val="00B35374"/>
    <w:rsid w:val="00B35DEB"/>
    <w:rsid w:val="00B40259"/>
    <w:rsid w:val="00B46393"/>
    <w:rsid w:val="00B523A9"/>
    <w:rsid w:val="00B53F9C"/>
    <w:rsid w:val="00B54567"/>
    <w:rsid w:val="00B54A38"/>
    <w:rsid w:val="00B5579B"/>
    <w:rsid w:val="00B60F52"/>
    <w:rsid w:val="00B624D6"/>
    <w:rsid w:val="00B62C1D"/>
    <w:rsid w:val="00B646E2"/>
    <w:rsid w:val="00B65C14"/>
    <w:rsid w:val="00B673CB"/>
    <w:rsid w:val="00B7009A"/>
    <w:rsid w:val="00B732F1"/>
    <w:rsid w:val="00B75EB3"/>
    <w:rsid w:val="00B8047B"/>
    <w:rsid w:val="00B8405C"/>
    <w:rsid w:val="00B8563D"/>
    <w:rsid w:val="00B858F4"/>
    <w:rsid w:val="00B87CDC"/>
    <w:rsid w:val="00B91B6D"/>
    <w:rsid w:val="00B91FFA"/>
    <w:rsid w:val="00B92527"/>
    <w:rsid w:val="00B93F96"/>
    <w:rsid w:val="00B943E5"/>
    <w:rsid w:val="00B97C10"/>
    <w:rsid w:val="00BA15B1"/>
    <w:rsid w:val="00BA334D"/>
    <w:rsid w:val="00BA5E09"/>
    <w:rsid w:val="00BA70A0"/>
    <w:rsid w:val="00BB0B3A"/>
    <w:rsid w:val="00BB2AB1"/>
    <w:rsid w:val="00BB37BD"/>
    <w:rsid w:val="00BB5303"/>
    <w:rsid w:val="00BB6908"/>
    <w:rsid w:val="00BB69C7"/>
    <w:rsid w:val="00BC1C0C"/>
    <w:rsid w:val="00BC4196"/>
    <w:rsid w:val="00BC5353"/>
    <w:rsid w:val="00BD15B2"/>
    <w:rsid w:val="00BD1A60"/>
    <w:rsid w:val="00BD7C66"/>
    <w:rsid w:val="00BE0640"/>
    <w:rsid w:val="00BE1ED8"/>
    <w:rsid w:val="00BE2B50"/>
    <w:rsid w:val="00BE2E2D"/>
    <w:rsid w:val="00BE55C2"/>
    <w:rsid w:val="00BE63F1"/>
    <w:rsid w:val="00BE7BEA"/>
    <w:rsid w:val="00BF09BF"/>
    <w:rsid w:val="00BF2455"/>
    <w:rsid w:val="00BF252D"/>
    <w:rsid w:val="00BF4CB9"/>
    <w:rsid w:val="00BF59DF"/>
    <w:rsid w:val="00BF6B8C"/>
    <w:rsid w:val="00BF6BA5"/>
    <w:rsid w:val="00C00A85"/>
    <w:rsid w:val="00C00E58"/>
    <w:rsid w:val="00C01189"/>
    <w:rsid w:val="00C02F1B"/>
    <w:rsid w:val="00C03063"/>
    <w:rsid w:val="00C03115"/>
    <w:rsid w:val="00C046F8"/>
    <w:rsid w:val="00C05A78"/>
    <w:rsid w:val="00C106F5"/>
    <w:rsid w:val="00C10C0C"/>
    <w:rsid w:val="00C11E5D"/>
    <w:rsid w:val="00C1235B"/>
    <w:rsid w:val="00C135E7"/>
    <w:rsid w:val="00C14EB2"/>
    <w:rsid w:val="00C20089"/>
    <w:rsid w:val="00C2031F"/>
    <w:rsid w:val="00C20B4B"/>
    <w:rsid w:val="00C21B09"/>
    <w:rsid w:val="00C246EB"/>
    <w:rsid w:val="00C336AC"/>
    <w:rsid w:val="00C3440A"/>
    <w:rsid w:val="00C34B64"/>
    <w:rsid w:val="00C40398"/>
    <w:rsid w:val="00C41098"/>
    <w:rsid w:val="00C41508"/>
    <w:rsid w:val="00C416DB"/>
    <w:rsid w:val="00C43275"/>
    <w:rsid w:val="00C464D6"/>
    <w:rsid w:val="00C4673A"/>
    <w:rsid w:val="00C4735F"/>
    <w:rsid w:val="00C47E56"/>
    <w:rsid w:val="00C5068A"/>
    <w:rsid w:val="00C518B3"/>
    <w:rsid w:val="00C52A0D"/>
    <w:rsid w:val="00C54EF8"/>
    <w:rsid w:val="00C57037"/>
    <w:rsid w:val="00C603F6"/>
    <w:rsid w:val="00C61FA6"/>
    <w:rsid w:val="00C62D00"/>
    <w:rsid w:val="00C62F7B"/>
    <w:rsid w:val="00C632A1"/>
    <w:rsid w:val="00C63573"/>
    <w:rsid w:val="00C63D94"/>
    <w:rsid w:val="00C6428C"/>
    <w:rsid w:val="00C6645C"/>
    <w:rsid w:val="00C677FC"/>
    <w:rsid w:val="00C67872"/>
    <w:rsid w:val="00C67ADE"/>
    <w:rsid w:val="00C70FB6"/>
    <w:rsid w:val="00C747A7"/>
    <w:rsid w:val="00C80D65"/>
    <w:rsid w:val="00C81C03"/>
    <w:rsid w:val="00C81D78"/>
    <w:rsid w:val="00C821A9"/>
    <w:rsid w:val="00C83AB9"/>
    <w:rsid w:val="00C87137"/>
    <w:rsid w:val="00C874F8"/>
    <w:rsid w:val="00C908CC"/>
    <w:rsid w:val="00C92033"/>
    <w:rsid w:val="00C923BB"/>
    <w:rsid w:val="00CA0735"/>
    <w:rsid w:val="00CA0D2D"/>
    <w:rsid w:val="00CA28A4"/>
    <w:rsid w:val="00CA34B8"/>
    <w:rsid w:val="00CA47E4"/>
    <w:rsid w:val="00CA4D98"/>
    <w:rsid w:val="00CA50BF"/>
    <w:rsid w:val="00CA5B29"/>
    <w:rsid w:val="00CB0734"/>
    <w:rsid w:val="00CB2319"/>
    <w:rsid w:val="00CB431D"/>
    <w:rsid w:val="00CB5D7F"/>
    <w:rsid w:val="00CB69F9"/>
    <w:rsid w:val="00CB6BBB"/>
    <w:rsid w:val="00CB72EB"/>
    <w:rsid w:val="00CC7F76"/>
    <w:rsid w:val="00CD18E0"/>
    <w:rsid w:val="00CD5A0B"/>
    <w:rsid w:val="00CD6934"/>
    <w:rsid w:val="00CD6B22"/>
    <w:rsid w:val="00CD7395"/>
    <w:rsid w:val="00CD760D"/>
    <w:rsid w:val="00CD7651"/>
    <w:rsid w:val="00CE1EDB"/>
    <w:rsid w:val="00CE2DA0"/>
    <w:rsid w:val="00CE3DF9"/>
    <w:rsid w:val="00CE77EE"/>
    <w:rsid w:val="00CF38A0"/>
    <w:rsid w:val="00CF6E70"/>
    <w:rsid w:val="00CF773F"/>
    <w:rsid w:val="00D04FFE"/>
    <w:rsid w:val="00D06238"/>
    <w:rsid w:val="00D07E7E"/>
    <w:rsid w:val="00D127E5"/>
    <w:rsid w:val="00D15ED3"/>
    <w:rsid w:val="00D16014"/>
    <w:rsid w:val="00D1649D"/>
    <w:rsid w:val="00D216AD"/>
    <w:rsid w:val="00D217B9"/>
    <w:rsid w:val="00D22DDE"/>
    <w:rsid w:val="00D23BB2"/>
    <w:rsid w:val="00D24826"/>
    <w:rsid w:val="00D25A7D"/>
    <w:rsid w:val="00D26D6D"/>
    <w:rsid w:val="00D31003"/>
    <w:rsid w:val="00D32384"/>
    <w:rsid w:val="00D328E3"/>
    <w:rsid w:val="00D33ED5"/>
    <w:rsid w:val="00D40A17"/>
    <w:rsid w:val="00D4154D"/>
    <w:rsid w:val="00D42318"/>
    <w:rsid w:val="00D45D03"/>
    <w:rsid w:val="00D45E86"/>
    <w:rsid w:val="00D51181"/>
    <w:rsid w:val="00D5352F"/>
    <w:rsid w:val="00D536F5"/>
    <w:rsid w:val="00D55206"/>
    <w:rsid w:val="00D563DA"/>
    <w:rsid w:val="00D574D3"/>
    <w:rsid w:val="00D57C24"/>
    <w:rsid w:val="00D6039B"/>
    <w:rsid w:val="00D60C27"/>
    <w:rsid w:val="00D61F66"/>
    <w:rsid w:val="00D64E9B"/>
    <w:rsid w:val="00D64F19"/>
    <w:rsid w:val="00D65416"/>
    <w:rsid w:val="00D67A72"/>
    <w:rsid w:val="00D70DBA"/>
    <w:rsid w:val="00D7306A"/>
    <w:rsid w:val="00D74675"/>
    <w:rsid w:val="00D759B9"/>
    <w:rsid w:val="00D75AE3"/>
    <w:rsid w:val="00D7650B"/>
    <w:rsid w:val="00D76761"/>
    <w:rsid w:val="00D773EF"/>
    <w:rsid w:val="00D80CF9"/>
    <w:rsid w:val="00D81991"/>
    <w:rsid w:val="00D82308"/>
    <w:rsid w:val="00D82A8C"/>
    <w:rsid w:val="00D840E8"/>
    <w:rsid w:val="00D8537D"/>
    <w:rsid w:val="00D862BB"/>
    <w:rsid w:val="00D86322"/>
    <w:rsid w:val="00D87D64"/>
    <w:rsid w:val="00D900F7"/>
    <w:rsid w:val="00D909B6"/>
    <w:rsid w:val="00D90B83"/>
    <w:rsid w:val="00D9237E"/>
    <w:rsid w:val="00D93A93"/>
    <w:rsid w:val="00D94524"/>
    <w:rsid w:val="00D9453A"/>
    <w:rsid w:val="00DA5BD8"/>
    <w:rsid w:val="00DA6A55"/>
    <w:rsid w:val="00DB010D"/>
    <w:rsid w:val="00DB016F"/>
    <w:rsid w:val="00DB08F4"/>
    <w:rsid w:val="00DB164D"/>
    <w:rsid w:val="00DB363C"/>
    <w:rsid w:val="00DB36EE"/>
    <w:rsid w:val="00DB3E63"/>
    <w:rsid w:val="00DB6A00"/>
    <w:rsid w:val="00DB7FF1"/>
    <w:rsid w:val="00DC138D"/>
    <w:rsid w:val="00DC2137"/>
    <w:rsid w:val="00DC4732"/>
    <w:rsid w:val="00DC5BE7"/>
    <w:rsid w:val="00DC6B4D"/>
    <w:rsid w:val="00DC7F0F"/>
    <w:rsid w:val="00DD0925"/>
    <w:rsid w:val="00DD48D7"/>
    <w:rsid w:val="00DD6128"/>
    <w:rsid w:val="00DD66F7"/>
    <w:rsid w:val="00DD798A"/>
    <w:rsid w:val="00DE3D91"/>
    <w:rsid w:val="00DF19C1"/>
    <w:rsid w:val="00DF239E"/>
    <w:rsid w:val="00DF4A22"/>
    <w:rsid w:val="00DF6A2C"/>
    <w:rsid w:val="00E00A73"/>
    <w:rsid w:val="00E01EEE"/>
    <w:rsid w:val="00E04630"/>
    <w:rsid w:val="00E07811"/>
    <w:rsid w:val="00E10085"/>
    <w:rsid w:val="00E1365E"/>
    <w:rsid w:val="00E139D7"/>
    <w:rsid w:val="00E1724F"/>
    <w:rsid w:val="00E1732E"/>
    <w:rsid w:val="00E17ECB"/>
    <w:rsid w:val="00E20C4A"/>
    <w:rsid w:val="00E21C88"/>
    <w:rsid w:val="00E22762"/>
    <w:rsid w:val="00E262F2"/>
    <w:rsid w:val="00E26DF3"/>
    <w:rsid w:val="00E26E40"/>
    <w:rsid w:val="00E277B2"/>
    <w:rsid w:val="00E30FE1"/>
    <w:rsid w:val="00E3636C"/>
    <w:rsid w:val="00E36E21"/>
    <w:rsid w:val="00E4270D"/>
    <w:rsid w:val="00E458DF"/>
    <w:rsid w:val="00E47FA3"/>
    <w:rsid w:val="00E50731"/>
    <w:rsid w:val="00E54CDD"/>
    <w:rsid w:val="00E5669C"/>
    <w:rsid w:val="00E572AC"/>
    <w:rsid w:val="00E602E6"/>
    <w:rsid w:val="00E636DD"/>
    <w:rsid w:val="00E63833"/>
    <w:rsid w:val="00E668AD"/>
    <w:rsid w:val="00E673BE"/>
    <w:rsid w:val="00E71DE9"/>
    <w:rsid w:val="00E7210A"/>
    <w:rsid w:val="00E7238B"/>
    <w:rsid w:val="00E73817"/>
    <w:rsid w:val="00E7693F"/>
    <w:rsid w:val="00E77E7B"/>
    <w:rsid w:val="00E81C6F"/>
    <w:rsid w:val="00E84AE7"/>
    <w:rsid w:val="00E859E8"/>
    <w:rsid w:val="00E85D69"/>
    <w:rsid w:val="00E86659"/>
    <w:rsid w:val="00E86A4D"/>
    <w:rsid w:val="00E90EAB"/>
    <w:rsid w:val="00E926B6"/>
    <w:rsid w:val="00E95558"/>
    <w:rsid w:val="00EA08BD"/>
    <w:rsid w:val="00EA28B4"/>
    <w:rsid w:val="00EA35D3"/>
    <w:rsid w:val="00EA7164"/>
    <w:rsid w:val="00EB13A6"/>
    <w:rsid w:val="00EB6B1A"/>
    <w:rsid w:val="00EC6021"/>
    <w:rsid w:val="00EC7980"/>
    <w:rsid w:val="00ED2405"/>
    <w:rsid w:val="00ED25CB"/>
    <w:rsid w:val="00ED471A"/>
    <w:rsid w:val="00ED7DFF"/>
    <w:rsid w:val="00EE015E"/>
    <w:rsid w:val="00EE0D14"/>
    <w:rsid w:val="00EE362A"/>
    <w:rsid w:val="00EE78F6"/>
    <w:rsid w:val="00EF07E5"/>
    <w:rsid w:val="00EF1D31"/>
    <w:rsid w:val="00EF1E8B"/>
    <w:rsid w:val="00EF26B0"/>
    <w:rsid w:val="00EF3922"/>
    <w:rsid w:val="00EF5530"/>
    <w:rsid w:val="00EF58B1"/>
    <w:rsid w:val="00EF5C57"/>
    <w:rsid w:val="00F00231"/>
    <w:rsid w:val="00F02106"/>
    <w:rsid w:val="00F0370E"/>
    <w:rsid w:val="00F042FC"/>
    <w:rsid w:val="00F04364"/>
    <w:rsid w:val="00F06B75"/>
    <w:rsid w:val="00F07043"/>
    <w:rsid w:val="00F106AF"/>
    <w:rsid w:val="00F112E7"/>
    <w:rsid w:val="00F125AB"/>
    <w:rsid w:val="00F14EE2"/>
    <w:rsid w:val="00F152A2"/>
    <w:rsid w:val="00F17126"/>
    <w:rsid w:val="00F174C5"/>
    <w:rsid w:val="00F17FEE"/>
    <w:rsid w:val="00F217F1"/>
    <w:rsid w:val="00F22E44"/>
    <w:rsid w:val="00F23C86"/>
    <w:rsid w:val="00F26434"/>
    <w:rsid w:val="00F2694B"/>
    <w:rsid w:val="00F27AD1"/>
    <w:rsid w:val="00F30215"/>
    <w:rsid w:val="00F30577"/>
    <w:rsid w:val="00F318E8"/>
    <w:rsid w:val="00F33177"/>
    <w:rsid w:val="00F35544"/>
    <w:rsid w:val="00F36093"/>
    <w:rsid w:val="00F363E8"/>
    <w:rsid w:val="00F37984"/>
    <w:rsid w:val="00F41649"/>
    <w:rsid w:val="00F438B8"/>
    <w:rsid w:val="00F44338"/>
    <w:rsid w:val="00F4554E"/>
    <w:rsid w:val="00F461CE"/>
    <w:rsid w:val="00F46AA4"/>
    <w:rsid w:val="00F47134"/>
    <w:rsid w:val="00F47366"/>
    <w:rsid w:val="00F5187B"/>
    <w:rsid w:val="00F52161"/>
    <w:rsid w:val="00F5241E"/>
    <w:rsid w:val="00F533B4"/>
    <w:rsid w:val="00F53B8D"/>
    <w:rsid w:val="00F554E7"/>
    <w:rsid w:val="00F6068D"/>
    <w:rsid w:val="00F64309"/>
    <w:rsid w:val="00F66796"/>
    <w:rsid w:val="00F67660"/>
    <w:rsid w:val="00F736F9"/>
    <w:rsid w:val="00F73947"/>
    <w:rsid w:val="00F77E3F"/>
    <w:rsid w:val="00F80B99"/>
    <w:rsid w:val="00F81DE1"/>
    <w:rsid w:val="00F848C4"/>
    <w:rsid w:val="00F85053"/>
    <w:rsid w:val="00F85333"/>
    <w:rsid w:val="00FA462B"/>
    <w:rsid w:val="00FB0880"/>
    <w:rsid w:val="00FB0DC5"/>
    <w:rsid w:val="00FB2C5E"/>
    <w:rsid w:val="00FB4211"/>
    <w:rsid w:val="00FB67E1"/>
    <w:rsid w:val="00FB6FB3"/>
    <w:rsid w:val="00FC3BBC"/>
    <w:rsid w:val="00FC4500"/>
    <w:rsid w:val="00FC7652"/>
    <w:rsid w:val="00FD02BD"/>
    <w:rsid w:val="00FD3266"/>
    <w:rsid w:val="00FD434E"/>
    <w:rsid w:val="00FD48D7"/>
    <w:rsid w:val="00FD4D9B"/>
    <w:rsid w:val="00FD6D71"/>
    <w:rsid w:val="00FD74F3"/>
    <w:rsid w:val="00FE033C"/>
    <w:rsid w:val="00FE2D65"/>
    <w:rsid w:val="00FE3002"/>
    <w:rsid w:val="00FE330B"/>
    <w:rsid w:val="00FE3626"/>
    <w:rsid w:val="00FE57BE"/>
    <w:rsid w:val="00FE5D76"/>
    <w:rsid w:val="00FF021E"/>
    <w:rsid w:val="00FF1161"/>
    <w:rsid w:val="00FF5F4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BBDDC"/>
  <w15:docId w15:val="{28D8D6E7-68CA-46BA-B8B7-51204DC4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3CB"/>
  </w:style>
  <w:style w:type="paragraph" w:styleId="1">
    <w:name w:val="heading 1"/>
    <w:basedOn w:val="a"/>
    <w:next w:val="a"/>
    <w:link w:val="10"/>
    <w:qFormat/>
    <w:rsid w:val="00A63FD8"/>
    <w:pPr>
      <w:keepNext/>
      <w:spacing w:after="0" w:line="240" w:lineRule="auto"/>
      <w:ind w:left="360"/>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A63FD8"/>
    <w:pPr>
      <w:keepNext/>
      <w:spacing w:after="0" w:line="240" w:lineRule="auto"/>
      <w:ind w:left="360" w:firstLine="360"/>
      <w:jc w:val="center"/>
      <w:outlineLvl w:val="1"/>
    </w:pPr>
    <w:rPr>
      <w:rFonts w:ascii="Times New Roman" w:eastAsia="Times New Roman" w:hAnsi="Times New Roman" w:cs="Times New Roman"/>
      <w:b/>
      <w:sz w:val="28"/>
      <w:szCs w:val="20"/>
    </w:rPr>
  </w:style>
  <w:style w:type="paragraph" w:styleId="3">
    <w:name w:val="heading 3"/>
    <w:basedOn w:val="a"/>
    <w:next w:val="a"/>
    <w:link w:val="30"/>
    <w:uiPriority w:val="9"/>
    <w:semiHidden/>
    <w:unhideWhenUsed/>
    <w:qFormat/>
    <w:rsid w:val="00D127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A63FD8"/>
    <w:pPr>
      <w:keepNext/>
      <w:spacing w:before="240" w:after="60" w:line="240" w:lineRule="auto"/>
      <w:outlineLvl w:val="3"/>
    </w:pPr>
    <w:rPr>
      <w:rFonts w:ascii="Times New Roman" w:eastAsia="Arial Unicode MS" w:hAnsi="Times New Roman" w:cs="Times New Roman"/>
      <w:b/>
      <w:bCs/>
      <w:color w:val="000000"/>
      <w:sz w:val="28"/>
      <w:szCs w:val="28"/>
      <w:lang w:eastAsia="uk-UA"/>
    </w:rPr>
  </w:style>
  <w:style w:type="paragraph" w:styleId="5">
    <w:name w:val="heading 5"/>
    <w:basedOn w:val="a"/>
    <w:next w:val="a"/>
    <w:link w:val="50"/>
    <w:uiPriority w:val="9"/>
    <w:qFormat/>
    <w:rsid w:val="00A63FD8"/>
    <w:pPr>
      <w:spacing w:before="240" w:after="60" w:line="240" w:lineRule="auto"/>
      <w:outlineLvl w:val="4"/>
    </w:pPr>
    <w:rPr>
      <w:rFonts w:ascii="Calibri" w:eastAsia="Times New Roman" w:hAnsi="Calibri" w:cs="Times New Roman"/>
      <w:b/>
      <w:bCs/>
      <w:i/>
      <w:iCs/>
      <w:color w:val="000000"/>
      <w:sz w:val="26"/>
      <w:szCs w:val="26"/>
      <w:lang w:eastAsia="uk-UA"/>
    </w:rPr>
  </w:style>
  <w:style w:type="paragraph" w:styleId="6">
    <w:name w:val="heading 6"/>
    <w:basedOn w:val="a"/>
    <w:next w:val="a"/>
    <w:link w:val="60"/>
    <w:uiPriority w:val="9"/>
    <w:semiHidden/>
    <w:unhideWhenUsed/>
    <w:qFormat/>
    <w:rsid w:val="006D4DA9"/>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8">
    <w:name w:val="heading 8"/>
    <w:basedOn w:val="a"/>
    <w:next w:val="a"/>
    <w:link w:val="80"/>
    <w:qFormat/>
    <w:rsid w:val="00A63FD8"/>
    <w:pPr>
      <w:keepNext/>
      <w:spacing w:after="0" w:line="240" w:lineRule="auto"/>
      <w:jc w:val="center"/>
      <w:outlineLvl w:val="7"/>
    </w:pPr>
    <w:rPr>
      <w:rFonts w:ascii="Times New Roman" w:eastAsia="Times New Roman" w:hAnsi="Times New Roman" w:cs="Times New Roman"/>
      <w:sz w:val="28"/>
      <w:szCs w:val="20"/>
    </w:rPr>
  </w:style>
  <w:style w:type="paragraph" w:styleId="9">
    <w:name w:val="heading 9"/>
    <w:basedOn w:val="a"/>
    <w:next w:val="a"/>
    <w:link w:val="90"/>
    <w:uiPriority w:val="9"/>
    <w:unhideWhenUsed/>
    <w:qFormat/>
    <w:rsid w:val="00F3554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6A51D3"/>
    <w:pPr>
      <w:ind w:left="720"/>
      <w:contextualSpacing/>
    </w:pPr>
  </w:style>
  <w:style w:type="character" w:customStyle="1" w:styleId="41">
    <w:name w:val="Основной текст4"/>
    <w:rsid w:val="0036678A"/>
    <w:rPr>
      <w:rFonts w:ascii="Arial" w:hAnsi="Arial" w:cs="Arial"/>
      <w:color w:val="000000"/>
      <w:spacing w:val="0"/>
      <w:w w:val="100"/>
      <w:position w:val="0"/>
      <w:sz w:val="18"/>
      <w:szCs w:val="18"/>
      <w:u w:val="none"/>
      <w:effect w:val="none"/>
      <w:shd w:val="clear" w:color="auto" w:fill="FFFFFF"/>
      <w:lang w:val="ru-RU"/>
    </w:rPr>
  </w:style>
  <w:style w:type="character" w:customStyle="1" w:styleId="hps">
    <w:name w:val="hps"/>
    <w:rsid w:val="0036678A"/>
  </w:style>
  <w:style w:type="paragraph" w:styleId="a5">
    <w:name w:val="Normal (Web)"/>
    <w:basedOn w:val="a"/>
    <w:uiPriority w:val="99"/>
    <w:rsid w:val="003667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A63FD8"/>
    <w:rPr>
      <w:rFonts w:ascii="Times New Roman" w:eastAsia="Times New Roman" w:hAnsi="Times New Roman" w:cs="Times New Roman"/>
      <w:b/>
      <w:sz w:val="28"/>
      <w:szCs w:val="20"/>
    </w:rPr>
  </w:style>
  <w:style w:type="character" w:customStyle="1" w:styleId="20">
    <w:name w:val="Заголовок 2 Знак"/>
    <w:basedOn w:val="a0"/>
    <w:link w:val="2"/>
    <w:rsid w:val="00A63FD8"/>
    <w:rPr>
      <w:rFonts w:ascii="Times New Roman" w:eastAsia="Times New Roman" w:hAnsi="Times New Roman" w:cs="Times New Roman"/>
      <w:b/>
      <w:sz w:val="28"/>
      <w:szCs w:val="20"/>
    </w:rPr>
  </w:style>
  <w:style w:type="character" w:customStyle="1" w:styleId="40">
    <w:name w:val="Заголовок 4 Знак"/>
    <w:basedOn w:val="a0"/>
    <w:link w:val="4"/>
    <w:rsid w:val="00A63FD8"/>
    <w:rPr>
      <w:rFonts w:ascii="Times New Roman" w:eastAsia="Arial Unicode MS" w:hAnsi="Times New Roman" w:cs="Times New Roman"/>
      <w:b/>
      <w:bCs/>
      <w:color w:val="000000"/>
      <w:sz w:val="28"/>
      <w:szCs w:val="28"/>
      <w:lang w:eastAsia="uk-UA"/>
    </w:rPr>
  </w:style>
  <w:style w:type="character" w:customStyle="1" w:styleId="50">
    <w:name w:val="Заголовок 5 Знак"/>
    <w:basedOn w:val="a0"/>
    <w:link w:val="5"/>
    <w:uiPriority w:val="9"/>
    <w:rsid w:val="00A63FD8"/>
    <w:rPr>
      <w:rFonts w:ascii="Calibri" w:eastAsia="Times New Roman" w:hAnsi="Calibri" w:cs="Times New Roman"/>
      <w:b/>
      <w:bCs/>
      <w:i/>
      <w:iCs/>
      <w:color w:val="000000"/>
      <w:sz w:val="26"/>
      <w:szCs w:val="26"/>
      <w:lang w:eastAsia="uk-UA"/>
    </w:rPr>
  </w:style>
  <w:style w:type="character" w:customStyle="1" w:styleId="80">
    <w:name w:val="Заголовок 8 Знак"/>
    <w:basedOn w:val="a0"/>
    <w:link w:val="8"/>
    <w:rsid w:val="00A63FD8"/>
    <w:rPr>
      <w:rFonts w:ascii="Times New Roman" w:eastAsia="Times New Roman" w:hAnsi="Times New Roman" w:cs="Times New Roman"/>
      <w:sz w:val="28"/>
      <w:szCs w:val="20"/>
    </w:rPr>
  </w:style>
  <w:style w:type="numbering" w:customStyle="1" w:styleId="11">
    <w:name w:val="Нет списка1"/>
    <w:next w:val="a2"/>
    <w:uiPriority w:val="99"/>
    <w:semiHidden/>
    <w:unhideWhenUsed/>
    <w:rsid w:val="00A63FD8"/>
  </w:style>
  <w:style w:type="character" w:styleId="a6">
    <w:name w:val="Hyperlink"/>
    <w:uiPriority w:val="99"/>
    <w:rsid w:val="00A63FD8"/>
    <w:rPr>
      <w:color w:val="000080"/>
      <w:u w:val="single"/>
    </w:rPr>
  </w:style>
  <w:style w:type="character" w:customStyle="1" w:styleId="21">
    <w:name w:val="Основной текст (2)_"/>
    <w:link w:val="22"/>
    <w:rsid w:val="00A63FD8"/>
    <w:rPr>
      <w:rFonts w:ascii="Times New Roman" w:eastAsia="Times New Roman" w:hAnsi="Times New Roman" w:cs="Times New Roman"/>
      <w:sz w:val="8"/>
      <w:szCs w:val="8"/>
      <w:shd w:val="clear" w:color="auto" w:fill="FFFFFF"/>
    </w:rPr>
  </w:style>
  <w:style w:type="paragraph" w:customStyle="1" w:styleId="22">
    <w:name w:val="Основной текст (2)"/>
    <w:basedOn w:val="a"/>
    <w:link w:val="21"/>
    <w:rsid w:val="00A63FD8"/>
    <w:pPr>
      <w:shd w:val="clear" w:color="auto" w:fill="FFFFFF"/>
      <w:spacing w:after="60" w:line="298" w:lineRule="exact"/>
    </w:pPr>
    <w:rPr>
      <w:rFonts w:ascii="Times New Roman" w:eastAsia="Times New Roman" w:hAnsi="Times New Roman" w:cs="Times New Roman"/>
      <w:sz w:val="8"/>
      <w:szCs w:val="8"/>
    </w:rPr>
  </w:style>
  <w:style w:type="character" w:customStyle="1" w:styleId="213pt">
    <w:name w:val="Основной текст (2) + 13 pt;Не курсив"/>
    <w:rsid w:val="00A63FD8"/>
    <w:rPr>
      <w:rFonts w:ascii="Times New Roman" w:eastAsia="Times New Roman" w:hAnsi="Times New Roman" w:cs="Times New Roman"/>
      <w:b w:val="0"/>
      <w:bCs w:val="0"/>
      <w:i/>
      <w:iCs/>
      <w:smallCaps w:val="0"/>
      <w:strike w:val="0"/>
      <w:spacing w:val="0"/>
      <w:sz w:val="26"/>
      <w:szCs w:val="26"/>
    </w:rPr>
  </w:style>
  <w:style w:type="character" w:customStyle="1" w:styleId="210">
    <w:name w:val="Основной текст (2)1"/>
    <w:basedOn w:val="21"/>
    <w:rsid w:val="00A63FD8"/>
    <w:rPr>
      <w:rFonts w:ascii="Times New Roman" w:eastAsia="Times New Roman" w:hAnsi="Times New Roman" w:cs="Times New Roman"/>
      <w:sz w:val="8"/>
      <w:szCs w:val="8"/>
      <w:shd w:val="clear" w:color="auto" w:fill="FFFFFF"/>
    </w:rPr>
  </w:style>
  <w:style w:type="character" w:customStyle="1" w:styleId="213pt1">
    <w:name w:val="Основной текст (2) + 13 pt;Не курсив1"/>
    <w:rsid w:val="00A63FD8"/>
    <w:rPr>
      <w:rFonts w:ascii="Times New Roman" w:eastAsia="Times New Roman" w:hAnsi="Times New Roman" w:cs="Times New Roman"/>
      <w:b w:val="0"/>
      <w:bCs w:val="0"/>
      <w:i/>
      <w:iCs/>
      <w:smallCaps w:val="0"/>
      <w:strike w:val="0"/>
      <w:spacing w:val="0"/>
      <w:sz w:val="26"/>
      <w:szCs w:val="26"/>
    </w:rPr>
  </w:style>
  <w:style w:type="character" w:customStyle="1" w:styleId="a7">
    <w:name w:val="Основной текст_"/>
    <w:link w:val="12"/>
    <w:rsid w:val="00A63FD8"/>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7"/>
    <w:rsid w:val="00A63FD8"/>
    <w:pPr>
      <w:shd w:val="clear" w:color="auto" w:fill="FFFFFF"/>
      <w:spacing w:before="60" w:after="240" w:line="0" w:lineRule="atLeast"/>
    </w:pPr>
    <w:rPr>
      <w:rFonts w:ascii="Times New Roman" w:eastAsia="Times New Roman" w:hAnsi="Times New Roman" w:cs="Times New Roman"/>
      <w:sz w:val="26"/>
      <w:szCs w:val="26"/>
    </w:rPr>
  </w:style>
  <w:style w:type="character" w:customStyle="1" w:styleId="a8">
    <w:name w:val="Колонтитул_"/>
    <w:link w:val="a9"/>
    <w:rsid w:val="00A63FD8"/>
    <w:rPr>
      <w:rFonts w:ascii="Times New Roman" w:eastAsia="Times New Roman" w:hAnsi="Times New Roman" w:cs="Times New Roman"/>
      <w:shd w:val="clear" w:color="auto" w:fill="FFFFFF"/>
    </w:rPr>
  </w:style>
  <w:style w:type="paragraph" w:customStyle="1" w:styleId="a9">
    <w:name w:val="Колонтитул"/>
    <w:basedOn w:val="a"/>
    <w:link w:val="a8"/>
    <w:rsid w:val="00A63FD8"/>
    <w:pPr>
      <w:shd w:val="clear" w:color="auto" w:fill="FFFFFF"/>
      <w:spacing w:after="0" w:line="240" w:lineRule="auto"/>
    </w:pPr>
    <w:rPr>
      <w:rFonts w:ascii="Times New Roman" w:eastAsia="Times New Roman" w:hAnsi="Times New Roman" w:cs="Times New Roman"/>
    </w:rPr>
  </w:style>
  <w:style w:type="character" w:customStyle="1" w:styleId="TrebuchetMS105pt">
    <w:name w:val="Колонтитул + Trebuchet MS;10;5 pt"/>
    <w:rsid w:val="00A63FD8"/>
    <w:rPr>
      <w:rFonts w:ascii="Trebuchet MS" w:eastAsia="Trebuchet MS" w:hAnsi="Trebuchet MS" w:cs="Trebuchet MS"/>
      <w:b w:val="0"/>
      <w:bCs w:val="0"/>
      <w:i w:val="0"/>
      <w:iCs w:val="0"/>
      <w:smallCaps w:val="0"/>
      <w:strike w:val="0"/>
      <w:sz w:val="21"/>
      <w:szCs w:val="21"/>
    </w:rPr>
  </w:style>
  <w:style w:type="paragraph" w:styleId="aa">
    <w:name w:val="footer"/>
    <w:aliases w:val="Нижний колонтитул Знак1,Нижний колонтитул Знак Знак, Знак Знак Знак, Знак Знак"/>
    <w:basedOn w:val="a"/>
    <w:link w:val="ab"/>
    <w:uiPriority w:val="99"/>
    <w:unhideWhenUsed/>
    <w:rsid w:val="00A63FD8"/>
    <w:pPr>
      <w:tabs>
        <w:tab w:val="center" w:pos="4819"/>
        <w:tab w:val="right" w:pos="9639"/>
      </w:tabs>
      <w:spacing w:after="0" w:line="240" w:lineRule="auto"/>
    </w:pPr>
    <w:rPr>
      <w:rFonts w:ascii="Arial Unicode MS" w:eastAsia="Arial Unicode MS" w:hAnsi="Arial Unicode MS" w:cs="Times New Roman"/>
      <w:color w:val="000000"/>
      <w:sz w:val="20"/>
      <w:szCs w:val="20"/>
    </w:rPr>
  </w:style>
  <w:style w:type="character" w:customStyle="1" w:styleId="ab">
    <w:name w:val="Нижній колонтитул Знак"/>
    <w:aliases w:val="Нижний колонтитул Знак1 Знак1,Нижний колонтитул Знак Знак Знак1, Знак Знак Знак Знак1, Знак Знак Знак2"/>
    <w:basedOn w:val="a0"/>
    <w:link w:val="aa"/>
    <w:uiPriority w:val="99"/>
    <w:rsid w:val="00A63FD8"/>
    <w:rPr>
      <w:rFonts w:ascii="Arial Unicode MS" w:eastAsia="Arial Unicode MS" w:hAnsi="Arial Unicode MS" w:cs="Times New Roman"/>
      <w:color w:val="000000"/>
      <w:sz w:val="20"/>
      <w:szCs w:val="20"/>
    </w:rPr>
  </w:style>
  <w:style w:type="paragraph" w:styleId="ac">
    <w:name w:val="header"/>
    <w:basedOn w:val="a"/>
    <w:link w:val="ad"/>
    <w:uiPriority w:val="99"/>
    <w:unhideWhenUsed/>
    <w:rsid w:val="00A63FD8"/>
    <w:pPr>
      <w:tabs>
        <w:tab w:val="center" w:pos="4819"/>
        <w:tab w:val="right" w:pos="9639"/>
      </w:tabs>
      <w:spacing w:after="0" w:line="240" w:lineRule="auto"/>
    </w:pPr>
    <w:rPr>
      <w:rFonts w:ascii="Arial Unicode MS" w:eastAsia="Arial Unicode MS" w:hAnsi="Arial Unicode MS" w:cs="Times New Roman"/>
      <w:color w:val="000000"/>
      <w:sz w:val="20"/>
      <w:szCs w:val="20"/>
    </w:rPr>
  </w:style>
  <w:style w:type="character" w:customStyle="1" w:styleId="ad">
    <w:name w:val="Верхній колонтитул Знак"/>
    <w:basedOn w:val="a0"/>
    <w:link w:val="ac"/>
    <w:uiPriority w:val="99"/>
    <w:rsid w:val="00A63FD8"/>
    <w:rPr>
      <w:rFonts w:ascii="Arial Unicode MS" w:eastAsia="Arial Unicode MS" w:hAnsi="Arial Unicode MS" w:cs="Times New Roman"/>
      <w:color w:val="000000"/>
      <w:sz w:val="20"/>
      <w:szCs w:val="20"/>
    </w:rPr>
  </w:style>
  <w:style w:type="paragraph" w:styleId="ae">
    <w:name w:val="Body Text"/>
    <w:basedOn w:val="a"/>
    <w:link w:val="af"/>
    <w:rsid w:val="00A63FD8"/>
    <w:pPr>
      <w:spacing w:after="0" w:line="240" w:lineRule="auto"/>
    </w:pPr>
    <w:rPr>
      <w:rFonts w:ascii="Times New Roman" w:eastAsia="Times New Roman" w:hAnsi="Times New Roman" w:cs="Times New Roman"/>
      <w:sz w:val="28"/>
      <w:szCs w:val="24"/>
    </w:rPr>
  </w:style>
  <w:style w:type="character" w:customStyle="1" w:styleId="af">
    <w:name w:val="Основний текст Знак"/>
    <w:basedOn w:val="a0"/>
    <w:link w:val="ae"/>
    <w:rsid w:val="00A63FD8"/>
    <w:rPr>
      <w:rFonts w:ascii="Times New Roman" w:eastAsia="Times New Roman" w:hAnsi="Times New Roman" w:cs="Times New Roman"/>
      <w:sz w:val="28"/>
      <w:szCs w:val="24"/>
    </w:rPr>
  </w:style>
  <w:style w:type="paragraph" w:styleId="af0">
    <w:name w:val="Body Text Indent"/>
    <w:basedOn w:val="a"/>
    <w:link w:val="af1"/>
    <w:rsid w:val="00A63FD8"/>
    <w:pPr>
      <w:spacing w:after="0" w:line="240" w:lineRule="auto"/>
      <w:ind w:hanging="165"/>
    </w:pPr>
    <w:rPr>
      <w:rFonts w:ascii="Times New Roman" w:eastAsia="Times New Roman" w:hAnsi="Times New Roman" w:cs="Times New Roman"/>
      <w:sz w:val="28"/>
      <w:szCs w:val="24"/>
    </w:rPr>
  </w:style>
  <w:style w:type="character" w:customStyle="1" w:styleId="af1">
    <w:name w:val="Основний текст з відступом Знак"/>
    <w:basedOn w:val="a0"/>
    <w:link w:val="af0"/>
    <w:uiPriority w:val="99"/>
    <w:rsid w:val="00A63FD8"/>
    <w:rPr>
      <w:rFonts w:ascii="Times New Roman" w:eastAsia="Times New Roman" w:hAnsi="Times New Roman" w:cs="Times New Roman"/>
      <w:sz w:val="28"/>
      <w:szCs w:val="24"/>
    </w:rPr>
  </w:style>
  <w:style w:type="paragraph" w:styleId="23">
    <w:name w:val="Body Text Indent 2"/>
    <w:basedOn w:val="a"/>
    <w:link w:val="24"/>
    <w:uiPriority w:val="99"/>
    <w:unhideWhenUsed/>
    <w:rsid w:val="00A63FD8"/>
    <w:pPr>
      <w:spacing w:after="120" w:line="480" w:lineRule="auto"/>
      <w:ind w:left="283"/>
    </w:pPr>
    <w:rPr>
      <w:rFonts w:ascii="Arial Unicode MS" w:eastAsia="Arial Unicode MS" w:hAnsi="Arial Unicode MS" w:cs="Times New Roman"/>
      <w:color w:val="000000"/>
      <w:sz w:val="24"/>
      <w:szCs w:val="24"/>
      <w:lang w:eastAsia="uk-UA"/>
    </w:rPr>
  </w:style>
  <w:style w:type="character" w:customStyle="1" w:styleId="24">
    <w:name w:val="Основний текст з відступом 2 Знак"/>
    <w:basedOn w:val="a0"/>
    <w:link w:val="23"/>
    <w:uiPriority w:val="99"/>
    <w:rsid w:val="00A63FD8"/>
    <w:rPr>
      <w:rFonts w:ascii="Arial Unicode MS" w:eastAsia="Arial Unicode MS" w:hAnsi="Arial Unicode MS" w:cs="Times New Roman"/>
      <w:color w:val="000000"/>
      <w:sz w:val="24"/>
      <w:szCs w:val="24"/>
      <w:lang w:eastAsia="uk-UA"/>
    </w:rPr>
  </w:style>
  <w:style w:type="paragraph" w:styleId="31">
    <w:name w:val="Body Text Indent 3"/>
    <w:basedOn w:val="a"/>
    <w:link w:val="32"/>
    <w:uiPriority w:val="99"/>
    <w:unhideWhenUsed/>
    <w:rsid w:val="00A63FD8"/>
    <w:pPr>
      <w:spacing w:after="120" w:line="240" w:lineRule="auto"/>
      <w:ind w:left="283"/>
    </w:pPr>
    <w:rPr>
      <w:rFonts w:ascii="Arial Unicode MS" w:eastAsia="Arial Unicode MS" w:hAnsi="Arial Unicode MS" w:cs="Times New Roman"/>
      <w:color w:val="000000"/>
      <w:sz w:val="16"/>
      <w:szCs w:val="16"/>
      <w:lang w:eastAsia="uk-UA"/>
    </w:rPr>
  </w:style>
  <w:style w:type="character" w:customStyle="1" w:styleId="32">
    <w:name w:val="Основний текст з відступом 3 Знак"/>
    <w:basedOn w:val="a0"/>
    <w:link w:val="31"/>
    <w:uiPriority w:val="99"/>
    <w:rsid w:val="00A63FD8"/>
    <w:rPr>
      <w:rFonts w:ascii="Arial Unicode MS" w:eastAsia="Arial Unicode MS" w:hAnsi="Arial Unicode MS" w:cs="Times New Roman"/>
      <w:color w:val="000000"/>
      <w:sz w:val="16"/>
      <w:szCs w:val="16"/>
      <w:lang w:eastAsia="uk-UA"/>
    </w:rPr>
  </w:style>
  <w:style w:type="paragraph" w:styleId="af2">
    <w:name w:val="No Spacing"/>
    <w:uiPriority w:val="1"/>
    <w:qFormat/>
    <w:rsid w:val="00A63FD8"/>
    <w:pPr>
      <w:spacing w:after="0" w:line="240" w:lineRule="auto"/>
      <w:ind w:firstLine="709"/>
      <w:jc w:val="both"/>
    </w:pPr>
    <w:rPr>
      <w:rFonts w:ascii="Calibri" w:eastAsia="Times New Roman" w:hAnsi="Calibri" w:cs="Times New Roman"/>
      <w:lang w:val="ru-RU" w:eastAsia="ru-RU"/>
    </w:rPr>
  </w:style>
  <w:style w:type="paragraph" w:customStyle="1" w:styleId="FR1">
    <w:name w:val="FR1"/>
    <w:rsid w:val="00A63FD8"/>
    <w:pPr>
      <w:widowControl w:val="0"/>
      <w:autoSpaceDE w:val="0"/>
      <w:autoSpaceDN w:val="0"/>
      <w:adjustRightInd w:val="0"/>
      <w:spacing w:after="0" w:line="240" w:lineRule="auto"/>
      <w:ind w:left="40" w:firstLine="500"/>
      <w:jc w:val="both"/>
    </w:pPr>
    <w:rPr>
      <w:rFonts w:ascii="Arial" w:eastAsia="Times New Roman" w:hAnsi="Arial" w:cs="Times New Roman"/>
      <w:i/>
      <w:sz w:val="16"/>
      <w:szCs w:val="20"/>
      <w:lang w:val="ru-RU" w:eastAsia="ru-RU"/>
    </w:rPr>
  </w:style>
  <w:style w:type="paragraph" w:customStyle="1" w:styleId="FR2">
    <w:name w:val="FR2"/>
    <w:rsid w:val="00A63FD8"/>
    <w:pPr>
      <w:widowControl w:val="0"/>
      <w:spacing w:after="0" w:line="720" w:lineRule="auto"/>
      <w:ind w:left="320"/>
      <w:jc w:val="right"/>
    </w:pPr>
    <w:rPr>
      <w:rFonts w:ascii="Arial" w:eastAsia="Times New Roman" w:hAnsi="Arial" w:cs="Times New Roman"/>
      <w:snapToGrid w:val="0"/>
      <w:sz w:val="24"/>
      <w:szCs w:val="20"/>
      <w:lang w:eastAsia="ru-RU"/>
    </w:rPr>
  </w:style>
  <w:style w:type="paragraph" w:styleId="25">
    <w:name w:val="Body Text 2"/>
    <w:basedOn w:val="a"/>
    <w:link w:val="26"/>
    <w:rsid w:val="00A63FD8"/>
    <w:pPr>
      <w:spacing w:after="120" w:line="480" w:lineRule="auto"/>
    </w:pPr>
    <w:rPr>
      <w:rFonts w:ascii="Times New Roman" w:eastAsia="Times New Roman" w:hAnsi="Times New Roman" w:cs="Times New Roman"/>
      <w:sz w:val="28"/>
      <w:szCs w:val="20"/>
    </w:rPr>
  </w:style>
  <w:style w:type="character" w:customStyle="1" w:styleId="26">
    <w:name w:val="Основний текст 2 Знак"/>
    <w:basedOn w:val="a0"/>
    <w:link w:val="25"/>
    <w:rsid w:val="00A63FD8"/>
    <w:rPr>
      <w:rFonts w:ascii="Times New Roman" w:eastAsia="Times New Roman" w:hAnsi="Times New Roman" w:cs="Times New Roman"/>
      <w:sz w:val="28"/>
      <w:szCs w:val="20"/>
    </w:rPr>
  </w:style>
  <w:style w:type="paragraph" w:styleId="af3">
    <w:name w:val="Title"/>
    <w:basedOn w:val="a"/>
    <w:link w:val="af4"/>
    <w:qFormat/>
    <w:rsid w:val="00A63FD8"/>
    <w:pPr>
      <w:spacing w:after="0" w:line="240" w:lineRule="auto"/>
      <w:jc w:val="center"/>
    </w:pPr>
    <w:rPr>
      <w:rFonts w:ascii="Times New Roman" w:eastAsia="Times New Roman" w:hAnsi="Times New Roman" w:cs="Times New Roman"/>
      <w:b/>
      <w:bCs/>
      <w:sz w:val="28"/>
      <w:szCs w:val="24"/>
    </w:rPr>
  </w:style>
  <w:style w:type="character" w:customStyle="1" w:styleId="af4">
    <w:name w:val="Назва Знак"/>
    <w:basedOn w:val="a0"/>
    <w:link w:val="af3"/>
    <w:rsid w:val="00A63FD8"/>
    <w:rPr>
      <w:rFonts w:ascii="Times New Roman" w:eastAsia="Times New Roman" w:hAnsi="Times New Roman" w:cs="Times New Roman"/>
      <w:b/>
      <w:bCs/>
      <w:sz w:val="28"/>
      <w:szCs w:val="24"/>
    </w:rPr>
  </w:style>
  <w:style w:type="paragraph" w:styleId="af5">
    <w:name w:val="Block Text"/>
    <w:basedOn w:val="a"/>
    <w:rsid w:val="00A63FD8"/>
    <w:pPr>
      <w:spacing w:after="0" w:line="240" w:lineRule="auto"/>
      <w:ind w:left="708" w:right="4242"/>
      <w:jc w:val="center"/>
    </w:pPr>
    <w:rPr>
      <w:rFonts w:ascii="Times New Roman" w:eastAsia="Times New Roman" w:hAnsi="Times New Roman" w:cs="Times New Roman"/>
      <w:sz w:val="20"/>
      <w:szCs w:val="20"/>
      <w:lang w:eastAsia="ru-RU"/>
    </w:rPr>
  </w:style>
  <w:style w:type="paragraph" w:styleId="af6">
    <w:name w:val="Subtitle"/>
    <w:basedOn w:val="a"/>
    <w:link w:val="af7"/>
    <w:qFormat/>
    <w:rsid w:val="00A63FD8"/>
    <w:pPr>
      <w:spacing w:after="0" w:line="240" w:lineRule="auto"/>
      <w:ind w:firstLine="720"/>
      <w:jc w:val="center"/>
    </w:pPr>
    <w:rPr>
      <w:rFonts w:ascii="Times New Roman" w:eastAsia="Times New Roman" w:hAnsi="Times New Roman" w:cs="Times New Roman"/>
      <w:b/>
      <w:sz w:val="28"/>
      <w:szCs w:val="20"/>
    </w:rPr>
  </w:style>
  <w:style w:type="character" w:customStyle="1" w:styleId="af7">
    <w:name w:val="Підзаголовок Знак"/>
    <w:basedOn w:val="a0"/>
    <w:link w:val="af6"/>
    <w:rsid w:val="00A63FD8"/>
    <w:rPr>
      <w:rFonts w:ascii="Times New Roman" w:eastAsia="Times New Roman" w:hAnsi="Times New Roman" w:cs="Times New Roman"/>
      <w:b/>
      <w:sz w:val="28"/>
      <w:szCs w:val="20"/>
    </w:rPr>
  </w:style>
  <w:style w:type="character" w:customStyle="1" w:styleId="27">
    <w:name w:val="Нижний колонтитул Знак2"/>
    <w:aliases w:val="Нижний колонтитул Знак1 Знак,Нижний колонтитул Знак Знак Знак, Знак Знак Знак Знак,Нижний колонтитул Знак Знак1, Знак Знак Знак1"/>
    <w:rsid w:val="00A63FD8"/>
    <w:rPr>
      <w:sz w:val="28"/>
      <w:lang w:val="ru-RU" w:eastAsia="ru-RU" w:bidi="ar-SA"/>
    </w:rPr>
  </w:style>
  <w:style w:type="paragraph" w:customStyle="1" w:styleId="13">
    <w:name w:val="Без інтервалів1"/>
    <w:rsid w:val="00A63FD8"/>
    <w:pPr>
      <w:spacing w:after="0" w:line="240" w:lineRule="auto"/>
    </w:pPr>
    <w:rPr>
      <w:rFonts w:ascii="Arial Unicode MS" w:eastAsia="Arial Unicode MS" w:hAnsi="Arial Unicode MS" w:cs="Arial Unicode MS"/>
      <w:color w:val="000000"/>
      <w:sz w:val="24"/>
      <w:szCs w:val="24"/>
      <w:lang w:val="ru-RU" w:eastAsia="uk-UA"/>
    </w:rPr>
  </w:style>
  <w:style w:type="character" w:customStyle="1" w:styleId="2100">
    <w:name w:val="Основной текст (2) + 10"/>
    <w:aliases w:val="5 pt,Полужирный,Основной текст + 10,Интервал 0 pt"/>
    <w:rsid w:val="00A63FD8"/>
    <w:rPr>
      <w:rFonts w:ascii="Times New Roman" w:eastAsia="Times New Roman" w:hAnsi="Times New Roman" w:cs="Times New Roman" w:hint="default"/>
      <w:b/>
      <w:bCs/>
      <w:i w:val="0"/>
      <w:iCs w:val="0"/>
      <w:smallCaps w:val="0"/>
      <w:strike w:val="0"/>
      <w:dstrike w:val="0"/>
      <w:spacing w:val="0"/>
      <w:sz w:val="21"/>
      <w:szCs w:val="21"/>
      <w:u w:val="none"/>
      <w:effect w:val="none"/>
    </w:rPr>
  </w:style>
  <w:style w:type="paragraph" w:styleId="af8">
    <w:name w:val="Balloon Text"/>
    <w:basedOn w:val="a"/>
    <w:link w:val="af9"/>
    <w:uiPriority w:val="99"/>
    <w:semiHidden/>
    <w:unhideWhenUsed/>
    <w:rsid w:val="00A63FD8"/>
    <w:pPr>
      <w:spacing w:after="0" w:line="240" w:lineRule="auto"/>
    </w:pPr>
    <w:rPr>
      <w:rFonts w:ascii="Tahoma" w:eastAsia="Calibri" w:hAnsi="Tahoma" w:cs="Times New Roman"/>
      <w:sz w:val="16"/>
      <w:szCs w:val="16"/>
    </w:rPr>
  </w:style>
  <w:style w:type="character" w:customStyle="1" w:styleId="af9">
    <w:name w:val="Текст у виносці Знак"/>
    <w:basedOn w:val="a0"/>
    <w:link w:val="af8"/>
    <w:uiPriority w:val="99"/>
    <w:semiHidden/>
    <w:rsid w:val="00A63FD8"/>
    <w:rPr>
      <w:rFonts w:ascii="Tahoma" w:eastAsia="Calibri" w:hAnsi="Tahoma" w:cs="Times New Roman"/>
      <w:sz w:val="16"/>
      <w:szCs w:val="16"/>
    </w:rPr>
  </w:style>
  <w:style w:type="table" w:styleId="afa">
    <w:name w:val="Table Grid"/>
    <w:basedOn w:val="a1"/>
    <w:uiPriority w:val="39"/>
    <w:rsid w:val="00A63FD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Светлый список1"/>
    <w:basedOn w:val="a1"/>
    <w:uiPriority w:val="61"/>
    <w:rsid w:val="00A63FD8"/>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tyle4">
    <w:name w:val="Style4"/>
    <w:basedOn w:val="a"/>
    <w:rsid w:val="00A63FD8"/>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5">
    <w:name w:val="Style5"/>
    <w:basedOn w:val="a"/>
    <w:rsid w:val="00A63FD8"/>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8">
    <w:name w:val="Style8"/>
    <w:basedOn w:val="a"/>
    <w:uiPriority w:val="99"/>
    <w:rsid w:val="00A63FD8"/>
    <w:pPr>
      <w:widowControl w:val="0"/>
      <w:autoSpaceDE w:val="0"/>
      <w:autoSpaceDN w:val="0"/>
      <w:adjustRightInd w:val="0"/>
      <w:spacing w:after="0" w:line="571" w:lineRule="exact"/>
      <w:jc w:val="both"/>
    </w:pPr>
    <w:rPr>
      <w:rFonts w:ascii="Times New Roman" w:eastAsia="Times New Roman" w:hAnsi="Times New Roman" w:cs="Times New Roman"/>
      <w:sz w:val="24"/>
      <w:szCs w:val="24"/>
      <w:lang w:val="ru-RU" w:eastAsia="ru-RU"/>
    </w:rPr>
  </w:style>
  <w:style w:type="character" w:customStyle="1" w:styleId="FontStyle13">
    <w:name w:val="Font Style13"/>
    <w:rsid w:val="00A63FD8"/>
    <w:rPr>
      <w:rFonts w:ascii="Times New Roman" w:hAnsi="Times New Roman" w:cs="Times New Roman" w:hint="default"/>
      <w:sz w:val="24"/>
      <w:szCs w:val="24"/>
    </w:rPr>
  </w:style>
  <w:style w:type="character" w:customStyle="1" w:styleId="FontStyle14">
    <w:name w:val="Font Style14"/>
    <w:rsid w:val="00A63FD8"/>
    <w:rPr>
      <w:rFonts w:ascii="Times New Roman" w:hAnsi="Times New Roman" w:cs="Times New Roman" w:hint="default"/>
      <w:spacing w:val="-10"/>
      <w:sz w:val="60"/>
      <w:szCs w:val="60"/>
    </w:rPr>
  </w:style>
  <w:style w:type="paragraph" w:customStyle="1" w:styleId="Style3">
    <w:name w:val="Style3"/>
    <w:basedOn w:val="a"/>
    <w:rsid w:val="00A63FD8"/>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BodyText21">
    <w:name w:val="Body Text 21"/>
    <w:basedOn w:val="a"/>
    <w:rsid w:val="00A63FD8"/>
    <w:pPr>
      <w:spacing w:after="0" w:line="240" w:lineRule="auto"/>
    </w:pPr>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D127E5"/>
    <w:rPr>
      <w:rFonts w:asciiTheme="majorHAnsi" w:eastAsiaTheme="majorEastAsia" w:hAnsiTheme="majorHAnsi" w:cstheme="majorBidi"/>
      <w:color w:val="1F4D78" w:themeColor="accent1" w:themeShade="7F"/>
      <w:sz w:val="24"/>
      <w:szCs w:val="24"/>
    </w:rPr>
  </w:style>
  <w:style w:type="character" w:customStyle="1" w:styleId="textexposedshow">
    <w:name w:val="textexposedshow"/>
    <w:basedOn w:val="a0"/>
    <w:rsid w:val="00D9453A"/>
  </w:style>
  <w:style w:type="paragraph" w:customStyle="1" w:styleId="15">
    <w:name w:val="Обычный1"/>
    <w:rsid w:val="00D9453A"/>
    <w:pPr>
      <w:spacing w:after="0" w:line="240" w:lineRule="auto"/>
    </w:pPr>
    <w:rPr>
      <w:rFonts w:ascii="Times New Roman" w:eastAsia="Times New Roman" w:hAnsi="Times New Roman" w:cs="Times New Roman"/>
      <w:sz w:val="20"/>
      <w:szCs w:val="20"/>
      <w:lang w:val="en-GB" w:eastAsia="ru-RU"/>
    </w:rPr>
  </w:style>
  <w:style w:type="paragraph" w:customStyle="1" w:styleId="Default">
    <w:name w:val="Default"/>
    <w:rsid w:val="00A73561"/>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a4">
    <w:name w:val="Абзац списку Знак"/>
    <w:link w:val="a3"/>
    <w:locked/>
    <w:rsid w:val="00F30577"/>
  </w:style>
  <w:style w:type="character" w:customStyle="1" w:styleId="afb">
    <w:name w:val="Таблица Знак"/>
    <w:link w:val="afc"/>
    <w:rsid w:val="00D216AD"/>
    <w:rPr>
      <w:rFonts w:ascii="Calibri" w:hAnsi="Calibri"/>
      <w:lang w:val="ru-RU" w:eastAsia="ru-RU"/>
    </w:rPr>
  </w:style>
  <w:style w:type="paragraph" w:customStyle="1" w:styleId="afc">
    <w:name w:val="Таблица"/>
    <w:basedOn w:val="a"/>
    <w:link w:val="afb"/>
    <w:qFormat/>
    <w:rsid w:val="00D216AD"/>
    <w:pPr>
      <w:spacing w:after="120" w:line="240" w:lineRule="auto"/>
      <w:ind w:left="35"/>
    </w:pPr>
    <w:rPr>
      <w:rFonts w:ascii="Calibri" w:hAnsi="Calibri"/>
      <w:lang w:val="ru-RU" w:eastAsia="ru-RU"/>
    </w:rPr>
  </w:style>
  <w:style w:type="paragraph" w:customStyle="1" w:styleId="Style7">
    <w:name w:val="Style7"/>
    <w:basedOn w:val="a"/>
    <w:uiPriority w:val="99"/>
    <w:rsid w:val="00F27AD1"/>
    <w:pPr>
      <w:widowControl w:val="0"/>
      <w:autoSpaceDE w:val="0"/>
      <w:autoSpaceDN w:val="0"/>
      <w:adjustRightInd w:val="0"/>
      <w:spacing w:after="0" w:line="240" w:lineRule="auto"/>
    </w:pPr>
    <w:rPr>
      <w:rFonts w:ascii="Arial" w:eastAsia="Times New Roman" w:hAnsi="Arial" w:cs="Times New Roman"/>
      <w:sz w:val="24"/>
      <w:szCs w:val="24"/>
      <w:lang w:val="ru-RU" w:eastAsia="ru-RU"/>
    </w:rPr>
  </w:style>
  <w:style w:type="character" w:customStyle="1" w:styleId="FontStyle32">
    <w:name w:val="Font Style32"/>
    <w:basedOn w:val="a0"/>
    <w:rsid w:val="00F27AD1"/>
    <w:rPr>
      <w:rFonts w:ascii="Franklin Gothic Medium" w:hAnsi="Franklin Gothic Medium" w:cs="Franklin Gothic Medium"/>
      <w:i/>
      <w:iCs/>
      <w:sz w:val="20"/>
      <w:szCs w:val="20"/>
    </w:rPr>
  </w:style>
  <w:style w:type="character" w:customStyle="1" w:styleId="33">
    <w:name w:val="Основной текст (3)_"/>
    <w:link w:val="34"/>
    <w:rsid w:val="00F27AD1"/>
    <w:rPr>
      <w:b/>
      <w:bCs/>
      <w:sz w:val="17"/>
      <w:szCs w:val="17"/>
      <w:shd w:val="clear" w:color="auto" w:fill="FFFFFF"/>
    </w:rPr>
  </w:style>
  <w:style w:type="paragraph" w:customStyle="1" w:styleId="34">
    <w:name w:val="Основной текст (3)"/>
    <w:basedOn w:val="a"/>
    <w:link w:val="33"/>
    <w:rsid w:val="00F27AD1"/>
    <w:pPr>
      <w:widowControl w:val="0"/>
      <w:shd w:val="clear" w:color="auto" w:fill="FFFFFF"/>
      <w:spacing w:before="60" w:after="180" w:line="187" w:lineRule="exact"/>
      <w:jc w:val="center"/>
    </w:pPr>
    <w:rPr>
      <w:b/>
      <w:bCs/>
      <w:sz w:val="17"/>
      <w:szCs w:val="17"/>
    </w:rPr>
  </w:style>
  <w:style w:type="paragraph" w:customStyle="1" w:styleId="Style9">
    <w:name w:val="Style9"/>
    <w:basedOn w:val="a"/>
    <w:rsid w:val="00663137"/>
    <w:pPr>
      <w:widowControl w:val="0"/>
      <w:autoSpaceDE w:val="0"/>
      <w:autoSpaceDN w:val="0"/>
      <w:adjustRightInd w:val="0"/>
      <w:spacing w:after="0" w:line="240" w:lineRule="auto"/>
    </w:pPr>
    <w:rPr>
      <w:rFonts w:ascii="Arial" w:eastAsia="Times New Roman" w:hAnsi="Arial" w:cs="Times New Roman"/>
      <w:sz w:val="24"/>
      <w:szCs w:val="24"/>
      <w:lang w:val="ru-RU" w:eastAsia="ru-RU"/>
    </w:rPr>
  </w:style>
  <w:style w:type="paragraph" w:customStyle="1" w:styleId="Style13">
    <w:name w:val="Style13"/>
    <w:basedOn w:val="a"/>
    <w:rsid w:val="00663137"/>
    <w:pPr>
      <w:widowControl w:val="0"/>
      <w:autoSpaceDE w:val="0"/>
      <w:autoSpaceDN w:val="0"/>
      <w:adjustRightInd w:val="0"/>
      <w:spacing w:after="0" w:line="216" w:lineRule="exact"/>
      <w:ind w:firstLine="230"/>
      <w:jc w:val="both"/>
    </w:pPr>
    <w:rPr>
      <w:rFonts w:ascii="Arial Unicode MS" w:eastAsia="Arial Unicode MS" w:hAnsi="Times New Roman" w:cs="Times New Roman"/>
      <w:sz w:val="24"/>
      <w:szCs w:val="24"/>
      <w:lang w:val="ru-RU" w:eastAsia="ru-RU"/>
    </w:rPr>
  </w:style>
  <w:style w:type="character" w:customStyle="1" w:styleId="FontStyle31">
    <w:name w:val="Font Style31"/>
    <w:basedOn w:val="a0"/>
    <w:rsid w:val="00663137"/>
    <w:rPr>
      <w:rFonts w:ascii="Franklin Gothic Medium" w:hAnsi="Franklin Gothic Medium" w:cs="Franklin Gothic Medium"/>
      <w:sz w:val="20"/>
      <w:szCs w:val="20"/>
    </w:rPr>
  </w:style>
  <w:style w:type="character" w:customStyle="1" w:styleId="FontStyle30">
    <w:name w:val="Font Style30"/>
    <w:basedOn w:val="a0"/>
    <w:rsid w:val="00663137"/>
    <w:rPr>
      <w:rFonts w:ascii="Franklin Gothic Medium" w:hAnsi="Franklin Gothic Medium" w:cs="Franklin Gothic Medium"/>
      <w:b/>
      <w:bCs/>
      <w:sz w:val="20"/>
      <w:szCs w:val="20"/>
    </w:rPr>
  </w:style>
  <w:style w:type="character" w:customStyle="1" w:styleId="FontStyle29">
    <w:name w:val="Font Style29"/>
    <w:basedOn w:val="a0"/>
    <w:rsid w:val="00663137"/>
    <w:rPr>
      <w:rFonts w:ascii="Franklin Gothic Medium" w:hAnsi="Franklin Gothic Medium" w:cs="Franklin Gothic Medium"/>
      <w:b/>
      <w:bCs/>
      <w:spacing w:val="-10"/>
      <w:sz w:val="22"/>
      <w:szCs w:val="22"/>
    </w:rPr>
  </w:style>
  <w:style w:type="character" w:customStyle="1" w:styleId="16">
    <w:name w:val="Основной текст + Полужирный1"/>
    <w:rsid w:val="00663137"/>
    <w:rPr>
      <w:rFonts w:ascii="Times New Roman" w:hAnsi="Times New Roman" w:cs="Times New Roman"/>
      <w:b/>
      <w:bCs/>
      <w:sz w:val="17"/>
      <w:szCs w:val="17"/>
      <w:u w:val="none"/>
    </w:rPr>
  </w:style>
  <w:style w:type="paragraph" w:customStyle="1" w:styleId="Style6">
    <w:name w:val="Style6"/>
    <w:basedOn w:val="a"/>
    <w:uiPriority w:val="99"/>
    <w:rsid w:val="00C5068A"/>
    <w:pPr>
      <w:widowControl w:val="0"/>
      <w:autoSpaceDE w:val="0"/>
      <w:autoSpaceDN w:val="0"/>
      <w:adjustRightInd w:val="0"/>
      <w:spacing w:after="0" w:line="226" w:lineRule="exact"/>
      <w:ind w:hanging="1022"/>
    </w:pPr>
    <w:rPr>
      <w:rFonts w:ascii="Times New Roman" w:eastAsia="Times New Roman" w:hAnsi="Times New Roman" w:cs="Times New Roman"/>
      <w:sz w:val="24"/>
      <w:szCs w:val="24"/>
      <w:lang w:val="ru-RU" w:eastAsia="ru-RU"/>
    </w:rPr>
  </w:style>
  <w:style w:type="paragraph" w:customStyle="1" w:styleId="Style10">
    <w:name w:val="Style10"/>
    <w:basedOn w:val="a"/>
    <w:uiPriority w:val="99"/>
    <w:rsid w:val="00C5068A"/>
    <w:pPr>
      <w:widowControl w:val="0"/>
      <w:autoSpaceDE w:val="0"/>
      <w:autoSpaceDN w:val="0"/>
      <w:adjustRightInd w:val="0"/>
      <w:spacing w:after="0" w:line="301" w:lineRule="exact"/>
    </w:pPr>
    <w:rPr>
      <w:rFonts w:ascii="Times New Roman" w:eastAsia="Times New Roman" w:hAnsi="Times New Roman" w:cs="Times New Roman"/>
      <w:sz w:val="24"/>
      <w:szCs w:val="24"/>
      <w:lang w:val="ru-RU" w:eastAsia="ru-RU"/>
    </w:rPr>
  </w:style>
  <w:style w:type="paragraph" w:customStyle="1" w:styleId="Style12">
    <w:name w:val="Style12"/>
    <w:basedOn w:val="a"/>
    <w:uiPriority w:val="99"/>
    <w:rsid w:val="00C5068A"/>
    <w:pPr>
      <w:widowControl w:val="0"/>
      <w:autoSpaceDE w:val="0"/>
      <w:autoSpaceDN w:val="0"/>
      <w:adjustRightInd w:val="0"/>
      <w:spacing w:after="0" w:line="230" w:lineRule="exact"/>
    </w:pPr>
    <w:rPr>
      <w:rFonts w:ascii="Times New Roman" w:eastAsia="Times New Roman" w:hAnsi="Times New Roman" w:cs="Times New Roman"/>
      <w:sz w:val="24"/>
      <w:szCs w:val="24"/>
      <w:lang w:val="ru-RU" w:eastAsia="ru-RU"/>
    </w:rPr>
  </w:style>
  <w:style w:type="paragraph" w:customStyle="1" w:styleId="Style14">
    <w:name w:val="Style14"/>
    <w:basedOn w:val="a"/>
    <w:uiPriority w:val="99"/>
    <w:rsid w:val="00C5068A"/>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16">
    <w:name w:val="Font Style16"/>
    <w:uiPriority w:val="99"/>
    <w:rsid w:val="00C5068A"/>
    <w:rPr>
      <w:rFonts w:ascii="Times New Roman" w:hAnsi="Times New Roman" w:cs="Times New Roman"/>
      <w:b/>
      <w:bCs/>
      <w:sz w:val="20"/>
      <w:szCs w:val="20"/>
    </w:rPr>
  </w:style>
  <w:style w:type="character" w:customStyle="1" w:styleId="FontStyle17">
    <w:name w:val="Font Style17"/>
    <w:uiPriority w:val="99"/>
    <w:rsid w:val="00C5068A"/>
    <w:rPr>
      <w:rFonts w:ascii="Times New Roman" w:hAnsi="Times New Roman" w:cs="Times New Roman"/>
      <w:b/>
      <w:bCs/>
      <w:i/>
      <w:iCs/>
      <w:spacing w:val="-10"/>
      <w:sz w:val="32"/>
      <w:szCs w:val="32"/>
    </w:rPr>
  </w:style>
  <w:style w:type="character" w:customStyle="1" w:styleId="FontStyle18">
    <w:name w:val="Font Style18"/>
    <w:uiPriority w:val="99"/>
    <w:rsid w:val="00C5068A"/>
    <w:rPr>
      <w:rFonts w:ascii="Times New Roman" w:hAnsi="Times New Roman" w:cs="Times New Roman"/>
      <w:spacing w:val="-10"/>
      <w:sz w:val="20"/>
      <w:szCs w:val="20"/>
    </w:rPr>
  </w:style>
  <w:style w:type="character" w:customStyle="1" w:styleId="FontStyle19">
    <w:name w:val="Font Style19"/>
    <w:rsid w:val="00C5068A"/>
    <w:rPr>
      <w:rFonts w:ascii="Times New Roman" w:hAnsi="Times New Roman" w:cs="Times New Roman"/>
      <w:b/>
      <w:bCs/>
      <w:i/>
      <w:iCs/>
      <w:spacing w:val="-10"/>
      <w:sz w:val="26"/>
      <w:szCs w:val="26"/>
    </w:rPr>
  </w:style>
  <w:style w:type="character" w:customStyle="1" w:styleId="FontStyle21">
    <w:name w:val="Font Style21"/>
    <w:uiPriority w:val="99"/>
    <w:rsid w:val="00C5068A"/>
    <w:rPr>
      <w:rFonts w:ascii="Times New Roman" w:hAnsi="Times New Roman" w:cs="Times New Roman"/>
      <w:spacing w:val="-10"/>
      <w:sz w:val="26"/>
      <w:szCs w:val="26"/>
    </w:rPr>
  </w:style>
  <w:style w:type="character" w:customStyle="1" w:styleId="FontStyle22">
    <w:name w:val="Font Style22"/>
    <w:uiPriority w:val="99"/>
    <w:rsid w:val="00C5068A"/>
    <w:rPr>
      <w:rFonts w:ascii="Times New Roman" w:hAnsi="Times New Roman" w:cs="Times New Roman"/>
      <w:b/>
      <w:bCs/>
      <w:spacing w:val="-10"/>
      <w:sz w:val="26"/>
      <w:szCs w:val="26"/>
    </w:rPr>
  </w:style>
  <w:style w:type="table" w:customStyle="1" w:styleId="17">
    <w:name w:val="Сетка таблицы1"/>
    <w:basedOn w:val="a1"/>
    <w:next w:val="afa"/>
    <w:uiPriority w:val="59"/>
    <w:rsid w:val="00C416D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basedOn w:val="a0"/>
    <w:link w:val="9"/>
    <w:uiPriority w:val="9"/>
    <w:rsid w:val="00F35544"/>
    <w:rPr>
      <w:rFonts w:asciiTheme="majorHAnsi" w:eastAsiaTheme="majorEastAsia" w:hAnsiTheme="majorHAnsi" w:cstheme="majorBidi"/>
      <w:i/>
      <w:iCs/>
      <w:color w:val="404040" w:themeColor="text1" w:themeTint="BF"/>
      <w:sz w:val="20"/>
      <w:szCs w:val="20"/>
    </w:rPr>
  </w:style>
  <w:style w:type="paragraph" w:customStyle="1" w:styleId="Style1">
    <w:name w:val="Style1"/>
    <w:basedOn w:val="a"/>
    <w:rsid w:val="00F35544"/>
    <w:pPr>
      <w:widowControl w:val="0"/>
      <w:autoSpaceDE w:val="0"/>
      <w:autoSpaceDN w:val="0"/>
      <w:adjustRightInd w:val="0"/>
      <w:spacing w:after="0" w:line="230" w:lineRule="exact"/>
      <w:jc w:val="both"/>
    </w:pPr>
    <w:rPr>
      <w:rFonts w:ascii="Times New Roman" w:eastAsiaTheme="minorEastAsia" w:hAnsi="Times New Roman" w:cs="Times New Roman"/>
      <w:sz w:val="24"/>
      <w:szCs w:val="24"/>
      <w:lang w:val="ru-RU" w:eastAsia="ru-RU"/>
    </w:rPr>
  </w:style>
  <w:style w:type="character" w:customStyle="1" w:styleId="FontStyle11">
    <w:name w:val="Font Style11"/>
    <w:basedOn w:val="a0"/>
    <w:rsid w:val="00F35544"/>
    <w:rPr>
      <w:rFonts w:ascii="Times New Roman" w:hAnsi="Times New Roman" w:cs="Times New Roman" w:hint="default"/>
      <w:spacing w:val="-10"/>
      <w:sz w:val="26"/>
      <w:szCs w:val="26"/>
    </w:rPr>
  </w:style>
  <w:style w:type="character" w:customStyle="1" w:styleId="FontStyle12">
    <w:name w:val="Font Style12"/>
    <w:basedOn w:val="a0"/>
    <w:rsid w:val="00F35544"/>
    <w:rPr>
      <w:rFonts w:ascii="Times New Roman" w:hAnsi="Times New Roman" w:cs="Times New Roman" w:hint="default"/>
      <w:b/>
      <w:bCs/>
      <w:sz w:val="26"/>
      <w:szCs w:val="26"/>
    </w:rPr>
  </w:style>
  <w:style w:type="character" w:customStyle="1" w:styleId="FontStyle20">
    <w:name w:val="Font Style20"/>
    <w:basedOn w:val="a0"/>
    <w:rsid w:val="00F35544"/>
    <w:rPr>
      <w:rFonts w:ascii="Times New Roman" w:hAnsi="Times New Roman" w:cs="Times New Roman" w:hint="default"/>
      <w:b/>
      <w:bCs/>
      <w:spacing w:val="-10"/>
      <w:sz w:val="26"/>
      <w:szCs w:val="26"/>
    </w:rPr>
  </w:style>
  <w:style w:type="paragraph" w:styleId="HTML">
    <w:name w:val="HTML Preformatted"/>
    <w:basedOn w:val="a"/>
    <w:link w:val="HTML0"/>
    <w:uiPriority w:val="99"/>
    <w:semiHidden/>
    <w:unhideWhenUsed/>
    <w:rsid w:val="00F318E8"/>
    <w:pPr>
      <w:spacing w:after="0" w:line="240" w:lineRule="auto"/>
    </w:pPr>
    <w:rPr>
      <w:rFonts w:ascii="Consolas" w:hAnsi="Consolas" w:cs="Consolas"/>
      <w:sz w:val="20"/>
      <w:szCs w:val="20"/>
    </w:rPr>
  </w:style>
  <w:style w:type="character" w:customStyle="1" w:styleId="HTML0">
    <w:name w:val="Стандартний HTML Знак"/>
    <w:basedOn w:val="a0"/>
    <w:link w:val="HTML"/>
    <w:uiPriority w:val="99"/>
    <w:semiHidden/>
    <w:rsid w:val="00F318E8"/>
    <w:rPr>
      <w:rFonts w:ascii="Consolas" w:hAnsi="Consolas" w:cs="Consolas"/>
      <w:sz w:val="20"/>
      <w:szCs w:val="20"/>
    </w:rPr>
  </w:style>
  <w:style w:type="character" w:customStyle="1" w:styleId="60">
    <w:name w:val="Заголовок 6 Знак"/>
    <w:basedOn w:val="a0"/>
    <w:link w:val="6"/>
    <w:uiPriority w:val="9"/>
    <w:semiHidden/>
    <w:rsid w:val="006D4DA9"/>
    <w:rPr>
      <w:rFonts w:asciiTheme="majorHAnsi" w:eastAsiaTheme="majorEastAsia" w:hAnsiTheme="majorHAnsi" w:cstheme="majorBidi"/>
      <w:i/>
      <w:iCs/>
      <w:color w:val="1F4D78" w:themeColor="accent1" w:themeShade="7F"/>
    </w:rPr>
  </w:style>
  <w:style w:type="table" w:customStyle="1" w:styleId="28">
    <w:name w:val="Сетка таблицы2"/>
    <w:basedOn w:val="a1"/>
    <w:next w:val="afa"/>
    <w:rsid w:val="006206C6"/>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a"/>
    <w:rsid w:val="00CA5B29"/>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a"/>
    <w:rsid w:val="003A3E4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a"/>
    <w:rsid w:val="00B226D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a"/>
    <w:rsid w:val="00866A24"/>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a"/>
    <w:rsid w:val="000A4714"/>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6352">
      <w:bodyDiv w:val="1"/>
      <w:marLeft w:val="0"/>
      <w:marRight w:val="0"/>
      <w:marTop w:val="0"/>
      <w:marBottom w:val="0"/>
      <w:divBdr>
        <w:top w:val="none" w:sz="0" w:space="0" w:color="auto"/>
        <w:left w:val="none" w:sz="0" w:space="0" w:color="auto"/>
        <w:bottom w:val="none" w:sz="0" w:space="0" w:color="auto"/>
        <w:right w:val="none" w:sz="0" w:space="0" w:color="auto"/>
      </w:divBdr>
    </w:div>
    <w:div w:id="149372704">
      <w:bodyDiv w:val="1"/>
      <w:marLeft w:val="0"/>
      <w:marRight w:val="0"/>
      <w:marTop w:val="0"/>
      <w:marBottom w:val="0"/>
      <w:divBdr>
        <w:top w:val="none" w:sz="0" w:space="0" w:color="auto"/>
        <w:left w:val="none" w:sz="0" w:space="0" w:color="auto"/>
        <w:bottom w:val="none" w:sz="0" w:space="0" w:color="auto"/>
        <w:right w:val="none" w:sz="0" w:space="0" w:color="auto"/>
      </w:divBdr>
    </w:div>
    <w:div w:id="216864364">
      <w:bodyDiv w:val="1"/>
      <w:marLeft w:val="0"/>
      <w:marRight w:val="0"/>
      <w:marTop w:val="0"/>
      <w:marBottom w:val="0"/>
      <w:divBdr>
        <w:top w:val="none" w:sz="0" w:space="0" w:color="auto"/>
        <w:left w:val="none" w:sz="0" w:space="0" w:color="auto"/>
        <w:bottom w:val="none" w:sz="0" w:space="0" w:color="auto"/>
        <w:right w:val="none" w:sz="0" w:space="0" w:color="auto"/>
      </w:divBdr>
    </w:div>
    <w:div w:id="431434665">
      <w:bodyDiv w:val="1"/>
      <w:marLeft w:val="0"/>
      <w:marRight w:val="0"/>
      <w:marTop w:val="0"/>
      <w:marBottom w:val="0"/>
      <w:divBdr>
        <w:top w:val="none" w:sz="0" w:space="0" w:color="auto"/>
        <w:left w:val="none" w:sz="0" w:space="0" w:color="auto"/>
        <w:bottom w:val="none" w:sz="0" w:space="0" w:color="auto"/>
        <w:right w:val="none" w:sz="0" w:space="0" w:color="auto"/>
      </w:divBdr>
    </w:div>
    <w:div w:id="463961578">
      <w:bodyDiv w:val="1"/>
      <w:marLeft w:val="0"/>
      <w:marRight w:val="0"/>
      <w:marTop w:val="0"/>
      <w:marBottom w:val="0"/>
      <w:divBdr>
        <w:top w:val="none" w:sz="0" w:space="0" w:color="auto"/>
        <w:left w:val="none" w:sz="0" w:space="0" w:color="auto"/>
        <w:bottom w:val="none" w:sz="0" w:space="0" w:color="auto"/>
        <w:right w:val="none" w:sz="0" w:space="0" w:color="auto"/>
      </w:divBdr>
    </w:div>
    <w:div w:id="1237786978">
      <w:bodyDiv w:val="1"/>
      <w:marLeft w:val="0"/>
      <w:marRight w:val="0"/>
      <w:marTop w:val="0"/>
      <w:marBottom w:val="0"/>
      <w:divBdr>
        <w:top w:val="none" w:sz="0" w:space="0" w:color="auto"/>
        <w:left w:val="none" w:sz="0" w:space="0" w:color="auto"/>
        <w:bottom w:val="none" w:sz="0" w:space="0" w:color="auto"/>
        <w:right w:val="none" w:sz="0" w:space="0" w:color="auto"/>
      </w:divBdr>
    </w:div>
    <w:div w:id="1555041369">
      <w:bodyDiv w:val="1"/>
      <w:marLeft w:val="0"/>
      <w:marRight w:val="0"/>
      <w:marTop w:val="0"/>
      <w:marBottom w:val="0"/>
      <w:divBdr>
        <w:top w:val="none" w:sz="0" w:space="0" w:color="auto"/>
        <w:left w:val="none" w:sz="0" w:space="0" w:color="auto"/>
        <w:bottom w:val="none" w:sz="0" w:space="0" w:color="auto"/>
        <w:right w:val="none" w:sz="0" w:space="0" w:color="auto"/>
      </w:divBdr>
    </w:div>
    <w:div w:id="187761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57E68-62D2-4113-A2FE-333BB77E5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1</Pages>
  <Words>14754</Words>
  <Characters>84101</Characters>
  <Application>Microsoft Office Word</Application>
  <DocSecurity>0</DocSecurity>
  <Lines>700</Lines>
  <Paragraphs>197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79</cp:revision>
  <cp:lastPrinted>2022-08-05T08:46:00Z</cp:lastPrinted>
  <dcterms:created xsi:type="dcterms:W3CDTF">2021-07-07T09:03:00Z</dcterms:created>
  <dcterms:modified xsi:type="dcterms:W3CDTF">2023-06-26T08:38:00Z</dcterms:modified>
</cp:coreProperties>
</file>