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Застосування ГІС для забезпечення технології "точного землеробства"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Застосування високих технологій дає особливо вражаючий результат у тих галузях народного господарства, які вважаються найбільш відсталими й депресивними. Щодо цього сільське господарство нашої країни - поза конкуренцією, але, незважаючи на це, національний бізнес починає широке впровадження інформаційних технологій у сільському господарстві. Спроби налагодити ефективне й осмислене управління в сільському господарстві натрапляють на масу перешкод. У першу чергу - це відсутність достовірних відомостей, як про місцевість, так і про характер землекористування і його режим.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Керівники великих господарств найчастіше навіть не знають точних розмірів власних посівних площ, що обумовлено їхньою постійною зміною, у силу різного роду природних й адміністративних процесів. Відновлення картографічного матеріалу, що раніше здійснювалося на гроші держави, практично припинилося. Робота здійснюється на підставі карт 10-15 літньої давнини, що не відбиває реалії сьогоднішнього дня. Крім того, міняються характеристики ґрунтів і вегетації на різних ділянках полів, а також від ділянки до ділянки. Ці дані, по-перше, повинні бути в розпорядженні фахівців для прогнозу й аналізу врожайності, а, по-друге, лежати в основі агротехнічних планів стосовно кожного конкретного поля або ділянки, у противному випадку втрат і неефективних витрат уникнути не вдасться.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 одним джерелом значних "зайвих" витрат являється неефективне використання сільськогосподарської техніки. Зниження цих витрат можливо по наступним напрямкам: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автоматизований облік всіх переміщень техніки, розрахунок пробігу й оброблених площ;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виключення розкрадань паливно-мастильного матеріалу (ПММ) (введення системи моніторингу за витратами ПММ);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 оптимальних маршрутів транспортування техніки від бази до оброблюваних полів;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 оптимальних маршрутів доставки врожаю до пунктів прийому;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 швидкістю переміщення техніки при виконанні польових робіт.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Комплексні технології виробництва сільськогосподарської продукції, що одержали назву "точне землеробство" (</w:t>
      </w:r>
      <w:proofErr w:type="spellStart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Precision</w:t>
      </w:r>
      <w:proofErr w:type="spellEnd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Farming</w:t>
      </w:r>
      <w:proofErr w:type="spellEnd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почали активно розвиватися за кордоном ще наприкінці 90-х років, і визнані світовою сільськогосподарською наукою як досить ефективні передові технології, що переводять аграрний бізнес на більш високий якісний рівень. Ці технології є інструментом, що забезпечує рішення трьох основних задач, що зумовлюють успіх в умовах сучасного ринку - наявність своєчасної об'єктивної інформації, </w:t>
      </w: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здатність прийняти вірні управлінські рішення й можливість реалізувати ці рішення на практиці.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цих трьох взаємозалежних задач можливо за рахунок застосування спеціалізованих технічних засобів і програмного забезпечення. Максимальна ефективність досягається в результаті побудови комплексу програмно-технічних засобів (КПТЗ), що включає наступні підсистеми: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 Апаратні засоби для точного землеробства: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системи паралельного водіння;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пробовідбірники й ґрунтовий аналіз;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системи диференційованого внесення;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датчики врожаю.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 Моніторинг сільськогосподарських угідь: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моніторинг границь робочих ділянок полів;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агрохімічний моніторинг полів;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складання карт врожайності;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аналіз умов місцевості.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3. Моніторинг техніки: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автоматизований збір даних на основі GPS навігації;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візуалізація переміщень техніки;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оперативний облік сільськогосподарських робіт.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4. Технологічне планування й управління: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техніко-економічне планування;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оперативне планування;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оперативний облік сільськогосподарської продукції.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Бюджетування й фінансовий облік: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бюджетування й фінансовий облік;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фінансовий аналіз;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 консолідація даних у МСФЗ.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_GoBack"/>
      <w:r w:rsidRPr="00E67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6. Публікація й доступ до даних через </w:t>
      </w:r>
      <w:proofErr w:type="spellStart"/>
      <w:r w:rsidRPr="00E67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Internet</w:t>
      </w:r>
      <w:proofErr w:type="spellEnd"/>
      <w:r w:rsidRPr="00E67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</w:p>
    <w:bookmarkEnd w:id="0"/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Апаратні засоби для точного землеробства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Всі апаратні засоби точного землеробства базуються на GPS навігації вимірів, що виконуються, і реєстрації показань датчиків. Обладнання, що поставляється, працює </w:t>
      </w:r>
      <w:proofErr w:type="spellStart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автономно</w:t>
      </w:r>
      <w:proofErr w:type="spellEnd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тому технічному засобі, на якому воно встановлено. Однак більшість фірм-розроблювачів забезпечує прилади спеціальними </w:t>
      </w:r>
      <w:proofErr w:type="spellStart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розйомами</w:t>
      </w:r>
      <w:proofErr w:type="spellEnd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зняття інформації, що дозволяє надалі побудувати на їхній базі єдину систему управління.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1.1. Система паралельного водіння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 паралельного водіння на базі GPS навігації - технічно досконала й економічно вигідна технологія для сучасних сільськогосподарських машин. Особливо ефективне використання систем паралельного водіння разом із широкозахватними агрегатами.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допомогою систем супутникової навігації можна їздити і прямолінійно, і </w:t>
      </w:r>
      <w:proofErr w:type="spellStart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криволінійно</w:t>
      </w:r>
      <w:proofErr w:type="spellEnd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головна ідея полягає в тому, щоб звести до мінімуму перекриття й пропуски між сусідніми </w:t>
      </w:r>
      <w:proofErr w:type="spellStart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загонками</w:t>
      </w:r>
      <w:proofErr w:type="spellEnd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й при цьому зробити витрати тільки на обладнання й швидке навчання, а не, приміром, на роботи з розставлення віх або частій заміні піни маркера. При цьому паралельні лінії можуть бути як прямими, так і кривими.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Сучасне апаратне забезпечення дозволяє досягати точності прокладки двох </w:t>
      </w:r>
      <w:proofErr w:type="spellStart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загонок</w:t>
      </w:r>
      <w:proofErr w:type="spellEnd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межах 20 см, а в сполученні з використанням базові станції RTK точність може бути збільшена до 5 см.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1.2. Пробовідбірники й агрохімічні лабораторії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допомогою ґрунтового аналізу встановлюється зміст живильних речовин у ґрунті, необхідних рослині для здорового росту й розвитку. Результати аналізу визначають вид і норму внесених добрив - один з найважливіших факторів, що впливає на успіх сільськогосподарського виробництва. Ґрунтовий аналіз включає три стадії: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Відбір ґрунтових зразків. Зразки відбираються за допомогою пробовідбірника, що кріпиться до кузова або усередині кабіни автомобіля. Глибина відбору - від 60 до 120 см. Важливо правильно вибрати метод відбору, що забезпечує репрезентативність зразків.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Ґрунтовий аналіз. Зразки передаються на аналіз у високоефективну багатофункціональну лабораторію. Використовуються методи, які дозволяють з точністю визначити зміст живильних речовин у ґрунті.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Рекомендації з внесення добрив. Кінцевий результат ґрунтового аналізу - розробка конкретних приписань по внесенню добрив для кожного поля й кожної культури.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Пробовідбірники покликані автоматизувати й багаторазово прискорити процес відбору проб і зразків ґрунту для їхнього наступного аналізу й створення електронної карти розподілу хімічних речовин у ґрунті.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Зібрані проби нумеруються й здаються в сторонню лабораторію, або аналізуються прямо в лабораторії Вашої компанії. Результати дослідження з найбільш важливих речовин, у першу чергу, N, P, K, а також у ряді випадків інших елементів і з'єднань, заносяться в спеціалізоване програмне забезпечення, що дозволяє обробити отриманий результат й одержати карту розподілу хімічних елементів у ґрунті. Дана карта використовується при створенні технологічної карти диференційованого внесення, а також для прийняття рішень при розрахунку необхідної кількості добрив і засобів захисту рослин (ЗЗР).</w:t>
      </w:r>
    </w:p>
    <w:p w:rsidR="00E67226" w:rsidRPr="00E67226" w:rsidRDefault="00E67226" w:rsidP="00967400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1.3. Датчики врожаю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Застосування датчиків врожаю забезпечує визначення врожайності й вологості зерна з одиниці площі з урахуванням місцеположення комбайна й </w:t>
      </w:r>
      <w:proofErr w:type="spellStart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нерівностей</w:t>
      </w:r>
      <w:proofErr w:type="spellEnd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поля. Система може встановлюватися на будь-який комбайн. У її склад, крім GPS приймача, входять: оптичний датчик об'єму зерна в бункері, датчик вологості зерна, датчик поперечних і поздовжніх відхилень, електронно-обчислювальний модуль визначення врожайності, бортова інформаційна система, картка пам'яті, </w:t>
      </w:r>
      <w:proofErr w:type="spellStart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калібратор</w:t>
      </w:r>
      <w:proofErr w:type="spellEnd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підставі показань датчиків визначається об'ємна кількість зерна в елеваторі комбайна і його вологість. Позитивний ефект від впровадження системи - зменшення кількості добрив і хімікатів, що розкидають на полях, за рахунок складання технологічних карт для обприскувачів і розприскувачів з урахуванням карт </w:t>
      </w:r>
      <w:proofErr w:type="spellStart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агрохіманалізів</w:t>
      </w:r>
      <w:proofErr w:type="spellEnd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карт врожайності. Аналіз проводиться на комп'ютері за допомогою спеціалізованої програми на базі карти врожайності й розподілу вологості.</w:t>
      </w:r>
    </w:p>
    <w:p w:rsidR="00E67226" w:rsidRPr="00E67226" w:rsidRDefault="00E67226" w:rsidP="00967400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1.4. Системи диференційованого внесення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74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010025" cy="1971675"/>
            <wp:effectExtent l="0" t="0" r="9525" b="9525"/>
            <wp:docPr id="1" name="Рисунок 1" descr="https://studfile.net/html/2706/829/html_kxz23ESE4f.wmGZ/htmlconvd-E6i6CN_html_f9de59a575444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829/html_kxz23ESE4f.wmGZ/htmlconvd-E6i6CN_html_f9de59a575444fe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+Диференційоване внесення рідких і твердих добрив та </w:t>
      </w:r>
      <w:proofErr w:type="spellStart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ядохімікатів</w:t>
      </w:r>
      <w:proofErr w:type="spellEnd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полю у відповідності з технологічною картою з метою зменшення витрати добрив і збільшення врожайності забезпечується системами диференційованого внесення, що включають: бортовий комп'ютер зі вбудованим приймачем DGPS, антену EGNOS GPS, чіп-карту для обміну із зовнішніми системами й програмне забезпечення.</w:t>
      </w:r>
    </w:p>
    <w:p w:rsidR="00E67226" w:rsidRPr="00E67226" w:rsidRDefault="00E67226" w:rsidP="0096740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процесі експлуатації засобами програмного забезпечення складаються технологічні аплікаційні карти за результатами </w:t>
      </w:r>
      <w:proofErr w:type="spellStart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агрохімдосліджень</w:t>
      </w:r>
      <w:proofErr w:type="spellEnd"/>
      <w:r w:rsidRPr="00E672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карт урожайності полів. Отримана інформація переноситься на бортовий комп'ютер за допомогою чіп-карти. На підставі отриманої аплікаційної карти система забезпечує автоматичне управління дозаторами через мобільний термінал агрегату. Позитивний ефект від впровадження системи: зменшення кількості добрив і хімікатів, що розкидають, і збільшення врожайності.</w:t>
      </w:r>
    </w:p>
    <w:p w:rsidR="00E67226" w:rsidRPr="00967400" w:rsidRDefault="00E67226" w:rsidP="00967400">
      <w:pPr>
        <w:pStyle w:val="1"/>
        <w:ind w:firstLine="360"/>
        <w:jc w:val="both"/>
        <w:rPr>
          <w:b w:val="0"/>
          <w:bCs w:val="0"/>
          <w:color w:val="000000"/>
          <w:sz w:val="28"/>
          <w:szCs w:val="28"/>
        </w:rPr>
      </w:pPr>
      <w:r w:rsidRPr="00967400">
        <w:rPr>
          <w:b w:val="0"/>
          <w:bCs w:val="0"/>
          <w:color w:val="000000"/>
          <w:sz w:val="28"/>
          <w:szCs w:val="28"/>
        </w:rPr>
        <w:t>2. Моніторинг сільськогосподарських угідь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Електронна карта полів дає можливість вести строгий облік і контроль всіх сільськогосподарських операцій, оскільки опирається на точні знання площ полів, довжини доріг, інформації про поля й ін. На підставі карти полів проводиться повний аналіз умов, що впливають на ріст рослин на даному конкретному полі (або навіть на ділянках 100х100 м або 10х10 м). Карти полів становлять основу для одержання структури сівозміни й служать оптимізації виробництва з метою одержання максимального прибутку, а також раціонального використання всіх ресурсів, що беруть участь у виробництві. Електронні карти полів дають можливість точно вести планування, облік і контроль всіх сільськогосподарських операцій, оскільки опираються на об'єктивні розміри площ полів, довжину доріг й інших об'єктів, нанесених на неї в процесі створення.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Способи нанесення границь робочих ділянок полів: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 xml:space="preserve">- </w:t>
      </w:r>
      <w:proofErr w:type="spellStart"/>
      <w:r w:rsidRPr="00967400">
        <w:rPr>
          <w:color w:val="000000"/>
          <w:sz w:val="28"/>
          <w:szCs w:val="28"/>
        </w:rPr>
        <w:t>векторизація</w:t>
      </w:r>
      <w:proofErr w:type="spellEnd"/>
      <w:r w:rsidRPr="00967400">
        <w:rPr>
          <w:color w:val="000000"/>
          <w:sz w:val="28"/>
          <w:szCs w:val="28"/>
        </w:rPr>
        <w:t xml:space="preserve"> границь полів по знімку високої просторової роздільної здатності;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об'їзд границь полів з використанням GPS устаткування й спеціального програмного забезпечення;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комбінований спосіб - розумне сполучення перших двох.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У рамках комплексної системи керування сільськогосподарським підприємством електронні карти полів застосовуються для обліку сівозміни, для моніторингу рухливих об'єктів, для організації перевезень, для складання карт врожайності, для дослідження ґрунтів, для статистичного й тематичного аналізу даних, для планування виробничого процесу та ін.</w:t>
      </w:r>
    </w:p>
    <w:p w:rsidR="00E67226" w:rsidRPr="00967400" w:rsidRDefault="00E67226" w:rsidP="00967400">
      <w:pPr>
        <w:pStyle w:val="2"/>
        <w:spacing w:before="0" w:beforeAutospacing="0" w:after="0" w:afterAutospacing="0"/>
        <w:ind w:firstLine="360"/>
        <w:jc w:val="both"/>
        <w:rPr>
          <w:b w:val="0"/>
          <w:bCs w:val="0"/>
          <w:color w:val="000000"/>
          <w:sz w:val="28"/>
          <w:szCs w:val="28"/>
        </w:rPr>
      </w:pPr>
      <w:r w:rsidRPr="00967400">
        <w:rPr>
          <w:b w:val="0"/>
          <w:bCs w:val="0"/>
          <w:color w:val="000000"/>
          <w:sz w:val="28"/>
          <w:szCs w:val="28"/>
        </w:rPr>
        <w:t>2.1. Моніторинг робочих ділянок полів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lastRenderedPageBreak/>
        <w:t>Обстеження територій виконується з використанням супутникової системи глобального позиціювання (GPS). По даним GPS приймача визначаються фактичні границі полів. Точність вимірів визначається типом GPS приймача, що застосовується, й додатковим устаткуванням.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Розрізняються наступні класи точності: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навігаційний - 5-7 метрів;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автономний режим системи точного водіння - 1- 3 метри;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з диференціальним сервісом EGNOS - 15-30 сантиметрів;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 xml:space="preserve">- з диференціальним сервісом </w:t>
      </w:r>
      <w:proofErr w:type="spellStart"/>
      <w:r w:rsidRPr="00967400">
        <w:rPr>
          <w:color w:val="000000"/>
          <w:sz w:val="28"/>
          <w:szCs w:val="28"/>
        </w:rPr>
        <w:t>Omnistar</w:t>
      </w:r>
      <w:proofErr w:type="spellEnd"/>
      <w:r w:rsidRPr="00967400">
        <w:rPr>
          <w:color w:val="000000"/>
          <w:sz w:val="28"/>
          <w:szCs w:val="28"/>
        </w:rPr>
        <w:t xml:space="preserve"> VBS - 15-20 сантиметрів;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 xml:space="preserve">- з диференціальним сервісом </w:t>
      </w:r>
      <w:proofErr w:type="spellStart"/>
      <w:r w:rsidRPr="00967400">
        <w:rPr>
          <w:color w:val="000000"/>
          <w:sz w:val="28"/>
          <w:szCs w:val="28"/>
        </w:rPr>
        <w:t>Omnistar</w:t>
      </w:r>
      <w:proofErr w:type="spellEnd"/>
      <w:r w:rsidRPr="00967400">
        <w:rPr>
          <w:color w:val="000000"/>
          <w:sz w:val="28"/>
          <w:szCs w:val="28"/>
        </w:rPr>
        <w:t xml:space="preserve"> HP/XP - 5-10 сантиметрів;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застосування базових станцій RTK - 1-3 сантиметра.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Диференціальний сервіс європейської системи EGNOS є безкоштовним. Його сигнал може приймати простий GPS-приймач із відповідною функцією. Однак зараз EGNOS працює в тестовому режимі, тому може діяти з перебоями.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 xml:space="preserve">Гарантований диференціальний сервіс - платна послуга. Є можливість використовувати європейський </w:t>
      </w:r>
      <w:proofErr w:type="spellStart"/>
      <w:r w:rsidRPr="00967400">
        <w:rPr>
          <w:color w:val="000000"/>
          <w:sz w:val="28"/>
          <w:szCs w:val="28"/>
        </w:rPr>
        <w:t>Omnistar</w:t>
      </w:r>
      <w:proofErr w:type="spellEnd"/>
      <w:r w:rsidRPr="00967400">
        <w:rPr>
          <w:color w:val="000000"/>
          <w:sz w:val="28"/>
          <w:szCs w:val="28"/>
        </w:rPr>
        <w:t xml:space="preserve">. Залежно від типу підписки </w:t>
      </w:r>
      <w:proofErr w:type="spellStart"/>
      <w:r w:rsidRPr="00967400">
        <w:rPr>
          <w:color w:val="000000"/>
          <w:sz w:val="28"/>
          <w:szCs w:val="28"/>
        </w:rPr>
        <w:t>Omnistar</w:t>
      </w:r>
      <w:proofErr w:type="spellEnd"/>
      <w:r w:rsidRPr="00967400">
        <w:rPr>
          <w:color w:val="000000"/>
          <w:sz w:val="28"/>
          <w:szCs w:val="28"/>
        </w:rPr>
        <w:t xml:space="preserve"> забезпечує кілька рівнів точності: VBS і НР/ХР. Підписка на VBS коштує до 1 тис. євро в рік, або 3 євро в годину (при замовленні не менш 150 годин. НР/ХР забезпечує точність в 5-10 см. Річна підписка на НР/ХР коштує на порядок дорожче. Щоб скористатися сервісом VBS й HP/XP, треба мати GPS-приймач, що підтримує такі послуги, або модернізувати GPS-приймач початкового рівня, додавши до нього спеціальну антену й програмне забезпечення.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Найвищий рівень точності, 1-3 см, досягається за допомогою режиму RTK (</w:t>
      </w:r>
      <w:proofErr w:type="spellStart"/>
      <w:r w:rsidRPr="00967400">
        <w:rPr>
          <w:color w:val="000000"/>
          <w:sz w:val="28"/>
          <w:szCs w:val="28"/>
        </w:rPr>
        <w:t>Real-Time</w:t>
      </w:r>
      <w:proofErr w:type="spellEnd"/>
      <w:r w:rsidRPr="00967400">
        <w:rPr>
          <w:color w:val="000000"/>
          <w:sz w:val="28"/>
          <w:szCs w:val="28"/>
        </w:rPr>
        <w:t xml:space="preserve"> </w:t>
      </w:r>
      <w:proofErr w:type="spellStart"/>
      <w:r w:rsidRPr="00967400">
        <w:rPr>
          <w:color w:val="000000"/>
          <w:sz w:val="28"/>
          <w:szCs w:val="28"/>
        </w:rPr>
        <w:t>Kinematics</w:t>
      </w:r>
      <w:proofErr w:type="spellEnd"/>
      <w:r w:rsidRPr="00967400">
        <w:rPr>
          <w:color w:val="000000"/>
          <w:sz w:val="28"/>
          <w:szCs w:val="28"/>
        </w:rPr>
        <w:t xml:space="preserve"> - кінематика в реальному часі). Для забезпечення цього режиму необхідно придбання й розгортання базових станцій.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Виміри полів можуть бути виконані мобільними системами - ноутбук з підключеним GPS приймачем і спеціальним програмним забезпеченням або дистанційно. Для дистанційних вимірів можна використати розгорнуту систему моніторингу техніки. Вибір варіанта визначається вимогами до точності вимірів й оперативності їхнього виконання.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 xml:space="preserve">Функціональні можливості підсистеми моніторингу полів: створення користувальницьких карт полів у векторному форматі, коректування поточних карт полів з уточненням їхніх границь, розбивкою або об'єднанням; введення GPS даних з контролем якості по кількості використовуваних у роботі супутників і геометрії їхнього положення, що впливає на точність визначення місця розташування; відображення на карті в реальному часі одержуваних від </w:t>
      </w:r>
      <w:r w:rsidRPr="00967400">
        <w:rPr>
          <w:color w:val="000000"/>
          <w:sz w:val="28"/>
          <w:szCs w:val="28"/>
        </w:rPr>
        <w:lastRenderedPageBreak/>
        <w:t>GPS даних; вимір на карті відстаней і площ; визначення за спрощеною технологією частини поля, обробленого сільгосптехнікою; коректування супровідної інформації з кожного поля.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+По кожному полю ведуться паспортні дані, що включають відомості про площу, оброблювану культуру, попередника, механічний склад ґрунтів, поздовжні і поперечні ухили, ступінь еродованості ґрунтів й ін. Крім того, до кожної робочої ділянки можна прив'язати відомості про результати агрохімічного обстеження.</w:t>
      </w:r>
    </w:p>
    <w:p w:rsidR="00E67226" w:rsidRPr="00967400" w:rsidRDefault="00E67226" w:rsidP="00967400">
      <w:pPr>
        <w:pStyle w:val="1"/>
        <w:ind w:firstLine="360"/>
        <w:jc w:val="both"/>
        <w:rPr>
          <w:b w:val="0"/>
          <w:bCs w:val="0"/>
          <w:color w:val="000000"/>
          <w:sz w:val="28"/>
          <w:szCs w:val="28"/>
        </w:rPr>
      </w:pPr>
      <w:r w:rsidRPr="00967400">
        <w:rPr>
          <w:b w:val="0"/>
          <w:bCs w:val="0"/>
          <w:color w:val="000000"/>
          <w:sz w:val="28"/>
          <w:szCs w:val="28"/>
        </w:rPr>
        <w:t>2.2. Агрохімічний моніторинг полів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Дані агрохімічного аналізу ґрунтів по кожній робочій ділянці поля можуть бути отримані двома способами: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у результаті агрохімічних обстежень, виконаних спеціалізованою організацією;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 xml:space="preserve">- у результаті власних </w:t>
      </w:r>
      <w:proofErr w:type="spellStart"/>
      <w:r w:rsidRPr="00967400">
        <w:rPr>
          <w:color w:val="000000"/>
          <w:sz w:val="28"/>
          <w:szCs w:val="28"/>
        </w:rPr>
        <w:t>вишукувань</w:t>
      </w:r>
      <w:proofErr w:type="spellEnd"/>
      <w:r w:rsidRPr="00967400">
        <w:rPr>
          <w:color w:val="000000"/>
          <w:sz w:val="28"/>
          <w:szCs w:val="28"/>
        </w:rPr>
        <w:t xml:space="preserve"> із застосуванням пробовідбірників і лабораторій по аналізу проб.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У першому випадку дані вже рознесені по ділянках і необхідно їх ввести у відповідні позиції. Відновлення відомостей агрохімічного стану ґрунтів повинне проводитися не рідше 1 разу в 5 років.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У другому випадку по точкових вимірах програма формує поверхню, яка характеризує розподіл живильних елементів по всій території. Даний метод дозволяє виявити локальні особливості на кожній робочій ділянці, оскільки показує розподіл даних, а не їхнє усереднене значення. Однак для ряду розрахунків необхідно оперувати єдиними показниками рівня змісту живильних речовин у ґрунті в межах ділянки. Програма дозволяє розрахувати по розподіленому показнику одне значення різними методами. Другий спосіб агрохімічного моніторингу є більш перспективним, оскільки готує дані для диференційованого внесення добрив.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2.3. Складання карт врожайності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Система комп'ютерного моніторингу врожайності - ефективний спосіб визначення змін рівня вологості й урожайності на полях господарства. З урахуванням даних про те, яка ділянка поля принесе більший врожай, виходячи з оптимізації витрат і витягання максимального прибутку, приймається рішення про диференційовану обробку полів. Можлива постановка протилежного завдання - зниження витрат відповідно до потенціалу врожаю на бідних землях. За бажанням, у будь-який момент систему комп'ютерного моніторингу врожайності можна легко перетворити в систему картографування врожайності.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2.4. Аналіз різних умов місцевості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lastRenderedPageBreak/>
        <w:t>На підставі топографічних даних про розташування робочих ділянок полів і паспортів полів система дозволяє визначати наступні показники: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ухили місцевості (усереднений, поздовжній і поперечний);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експозиції (напрямок) схилів (на північ, на південь, на схід, на захід);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ступінь еродованості;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механічний склад ґрунтів.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Комбінуючи ці відомості з даними агрохімічного стану, картами врожайності, рівнем опадів, поверхневим стоком й ін., можна визначати локальні ділянки, що характеризуються деякою оцінкою: вимиванням або наносом добрив і ЗЗР, заболочуванням або недоліком вологи аж до прогнозування врожайності.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Технологія аналізу даних забезпечується засобами просторового аналізу ГІС Карта 2005. Користувачу надається широкий спектр потужних функцій просторового моделювання й аналізу. В основі аналізу лежать функції побудови й перетворення векторних даних у матричні (растрові) і назад. Просторовий аналіз включає: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перетворення векторних даних у матричні;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створення буферних зон по відстані й близькості об'єктів;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створення карт щільності об'єктів;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створення безперервних поверхонь по точках;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побудова ізоліній (інтерполяція), розрахунок кутів нахилу, експозиції схилів, відмивання рельєфу;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проведення аналізу по матричній карті;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виконання алгебраїчних операцій і логічних запитів до серії карт і матриць;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 xml:space="preserve">- виконання </w:t>
      </w:r>
      <w:proofErr w:type="spellStart"/>
      <w:r w:rsidRPr="00967400">
        <w:rPr>
          <w:color w:val="000000"/>
          <w:sz w:val="28"/>
          <w:szCs w:val="28"/>
        </w:rPr>
        <w:t>оверлейних</w:t>
      </w:r>
      <w:proofErr w:type="spellEnd"/>
      <w:r w:rsidRPr="00967400">
        <w:rPr>
          <w:color w:val="000000"/>
          <w:sz w:val="28"/>
          <w:szCs w:val="28"/>
        </w:rPr>
        <w:t xml:space="preserve"> операцій (входження, перетинання, близькість).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3. Моніторинг техніки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3.1. Автоматизований збір даних, на основі GPS навігації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 xml:space="preserve">Збір інформації для функціонування системи здійснюється в автоматизованому режимі. Апаратні засоби моніторингу забезпечують прийом GPS-сигналів, збір вимірів із установлених датчиків і передачу пакету вимірів по встановлених параметрах на сервер бази даних. Для передачі даних використовується GSM-модем й SIM-карта. Передача здійснюється з використанням GPRS каналу по мережі </w:t>
      </w:r>
      <w:proofErr w:type="spellStart"/>
      <w:r w:rsidRPr="00967400">
        <w:rPr>
          <w:color w:val="000000"/>
          <w:sz w:val="28"/>
          <w:szCs w:val="28"/>
        </w:rPr>
        <w:t>Internet</w:t>
      </w:r>
      <w:proofErr w:type="spellEnd"/>
      <w:r w:rsidRPr="00967400">
        <w:rPr>
          <w:color w:val="000000"/>
          <w:sz w:val="28"/>
          <w:szCs w:val="28"/>
        </w:rPr>
        <w:t xml:space="preserve">. Крім даних, що збирають в </w:t>
      </w:r>
      <w:r w:rsidRPr="00967400">
        <w:rPr>
          <w:color w:val="000000"/>
          <w:sz w:val="28"/>
          <w:szCs w:val="28"/>
        </w:rPr>
        <w:lastRenderedPageBreak/>
        <w:t>автоматичному режимі система дозволяє здійснювати імпорт інформації із зовнішніх носіїв даних, або ручне введення з журналів обліку й реєстрації.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Система складається з трьох блоків апаратно-програмних засобів: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1. Мобільний блок (бортове устаткування об'єктів моніторингу):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 xml:space="preserve">- </w:t>
      </w:r>
      <w:proofErr w:type="spellStart"/>
      <w:r w:rsidRPr="00967400">
        <w:rPr>
          <w:color w:val="000000"/>
          <w:sz w:val="28"/>
          <w:szCs w:val="28"/>
        </w:rPr>
        <w:t>телематичний</w:t>
      </w:r>
      <w:proofErr w:type="spellEnd"/>
      <w:r w:rsidRPr="00967400">
        <w:rPr>
          <w:color w:val="000000"/>
          <w:sz w:val="28"/>
          <w:szCs w:val="28"/>
        </w:rPr>
        <w:t xml:space="preserve"> програмувальний логічний контролер (ТПЛК) об'єктів моніторингу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датчики рівня палива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комплект голосного зв'язку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2. Серверний блок (центр збору даних):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 xml:space="preserve">- </w:t>
      </w:r>
      <w:proofErr w:type="spellStart"/>
      <w:r w:rsidRPr="00967400">
        <w:rPr>
          <w:color w:val="000000"/>
          <w:sz w:val="28"/>
          <w:szCs w:val="28"/>
        </w:rPr>
        <w:t>Web</w:t>
      </w:r>
      <w:proofErr w:type="spellEnd"/>
      <w:r w:rsidRPr="00967400">
        <w:rPr>
          <w:color w:val="000000"/>
          <w:sz w:val="28"/>
          <w:szCs w:val="28"/>
        </w:rPr>
        <w:t>-сервер - IP адреса для прийому інформації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система керування базами даних (СКБД)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програмне забезпечення системи моніторингу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3. Клієнтський блок (робоче місце оператора системи):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програмне забезпечення ГІС Панорама АГРО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програмне забезпечення ГІС Карта 2008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+</w:t>
      </w:r>
      <w:proofErr w:type="spellStart"/>
      <w:r w:rsidRPr="00967400">
        <w:rPr>
          <w:color w:val="000000"/>
          <w:sz w:val="28"/>
          <w:szCs w:val="28"/>
        </w:rPr>
        <w:t>Телематичний</w:t>
      </w:r>
      <w:proofErr w:type="spellEnd"/>
      <w:r w:rsidRPr="00967400">
        <w:rPr>
          <w:color w:val="000000"/>
          <w:sz w:val="28"/>
          <w:szCs w:val="28"/>
        </w:rPr>
        <w:t xml:space="preserve"> програмувальний логічний контролер призначений для реєстрації цифрових даних, значень дискретних й аналогових сигналів, а також для керування дискретними й цифровими виходами й вбудованим GSM/GPRS-модулем. ТПЛК забезпечує прийом GPS-сигналів, збір вимірів з установлених датчиків (рівень палива) і передачу пакета вимірів по встановлених параметрах у базу даних системи. Для передачі даних використовується GSM-модем й SIM-карта, вбудовані в ТПЛК. Передача здійснюється з використанням GPRS каналу по мережі </w:t>
      </w:r>
      <w:proofErr w:type="spellStart"/>
      <w:r w:rsidRPr="00967400">
        <w:rPr>
          <w:color w:val="000000"/>
          <w:sz w:val="28"/>
          <w:szCs w:val="28"/>
        </w:rPr>
        <w:t>Internet</w:t>
      </w:r>
      <w:proofErr w:type="spellEnd"/>
      <w:r w:rsidRPr="00967400">
        <w:rPr>
          <w:color w:val="000000"/>
          <w:sz w:val="28"/>
          <w:szCs w:val="28"/>
        </w:rPr>
        <w:t xml:space="preserve">. Для передачі використовується механізм програмувальних макросів пристрою й </w:t>
      </w:r>
      <w:proofErr w:type="spellStart"/>
      <w:r w:rsidRPr="00967400">
        <w:rPr>
          <w:color w:val="000000"/>
          <w:sz w:val="28"/>
          <w:szCs w:val="28"/>
        </w:rPr>
        <w:t>php-скриптів</w:t>
      </w:r>
      <w:proofErr w:type="spellEnd"/>
      <w:r w:rsidRPr="00967400">
        <w:rPr>
          <w:color w:val="000000"/>
          <w:sz w:val="28"/>
          <w:szCs w:val="28"/>
        </w:rPr>
        <w:t xml:space="preserve">, що зберігаються на </w:t>
      </w:r>
      <w:proofErr w:type="spellStart"/>
      <w:r w:rsidRPr="00967400">
        <w:rPr>
          <w:color w:val="000000"/>
          <w:sz w:val="28"/>
          <w:szCs w:val="28"/>
        </w:rPr>
        <w:t>Web</w:t>
      </w:r>
      <w:proofErr w:type="spellEnd"/>
      <w:r w:rsidRPr="00967400">
        <w:rPr>
          <w:color w:val="000000"/>
          <w:sz w:val="28"/>
          <w:szCs w:val="28"/>
        </w:rPr>
        <w:t>-сервері.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Серверний блок забезпечує збір і накопичення інформації про переміщення сільськогосподарської техніки, вимірів із встановлених датчиків і доступ до нього операторів системи з клієнтських робочих місць.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 xml:space="preserve">Для прийому інформації від системи моніторингу необхідна наявність постійно функціонуючого сервера даних, підключеного до мережі </w:t>
      </w:r>
      <w:proofErr w:type="spellStart"/>
      <w:r w:rsidRPr="00967400">
        <w:rPr>
          <w:color w:val="000000"/>
          <w:sz w:val="28"/>
          <w:szCs w:val="28"/>
        </w:rPr>
        <w:t>Internet</w:t>
      </w:r>
      <w:proofErr w:type="spellEnd"/>
      <w:r w:rsidRPr="00967400">
        <w:rPr>
          <w:color w:val="000000"/>
          <w:sz w:val="28"/>
          <w:szCs w:val="28"/>
        </w:rPr>
        <w:t xml:space="preserve"> (реальна IP-адреса). На функціонування системи в цілому впливає: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якість каналів зв'язку до точки підключення сервера;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 xml:space="preserve">- повнота покриття території сільськогосподарських угідь </w:t>
      </w:r>
      <w:proofErr w:type="spellStart"/>
      <w:r w:rsidRPr="00967400">
        <w:rPr>
          <w:color w:val="000000"/>
          <w:sz w:val="28"/>
          <w:szCs w:val="28"/>
        </w:rPr>
        <w:t>сотовим</w:t>
      </w:r>
      <w:proofErr w:type="spellEnd"/>
      <w:r w:rsidRPr="00967400">
        <w:rPr>
          <w:color w:val="000000"/>
          <w:sz w:val="28"/>
          <w:szCs w:val="28"/>
        </w:rPr>
        <w:t xml:space="preserve"> зв'язком.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lastRenderedPageBreak/>
        <w:t>Наявність зон радіо невидимості компенсується наявністю в апаратних засобів моніторингу убудованої пам'яті для зберігання вимірів при неможливості їхньої передачі. При виході в зону стійкого сигналу, всі накопичені виміри передаються в диспетчерський центр.</w:t>
      </w:r>
    </w:p>
    <w:p w:rsidR="00E67226" w:rsidRPr="00967400" w:rsidRDefault="00E67226" w:rsidP="00967400">
      <w:pPr>
        <w:pStyle w:val="1"/>
        <w:ind w:firstLine="360"/>
        <w:jc w:val="both"/>
        <w:rPr>
          <w:b w:val="0"/>
          <w:bCs w:val="0"/>
          <w:color w:val="000000"/>
          <w:sz w:val="28"/>
          <w:szCs w:val="28"/>
        </w:rPr>
      </w:pPr>
      <w:r w:rsidRPr="00967400">
        <w:rPr>
          <w:b w:val="0"/>
          <w:bCs w:val="0"/>
          <w:color w:val="000000"/>
          <w:sz w:val="28"/>
          <w:szCs w:val="28"/>
        </w:rPr>
        <w:t>3.2. Візуалізація переміщень техніки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На основі даних, що зберігаються на сервері, здійснюється визначення місця розташування техніки й відображення його в спеціалізованому додатку. Таким чином, можна бачити переміщення автомобільної й сільськогосподарської техніки на фоні електронної карти полів. Параметри, що додатково виміряються встановленими датчиками, відображаються у вигляді умовних знаків, текстових підписів, графіків і діаграм. Диспетчерський центр веде накопичення вимірюваних параметрів з метою формування звітів по встановлених формах. Також через засоби диспетчерського центру здійснюється голосовий зв'язок з водіями сільськогосподарської техніки.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 xml:space="preserve">За результатами GPS-вимірів програмне забезпечення виконує </w:t>
      </w:r>
      <w:proofErr w:type="spellStart"/>
      <w:r w:rsidRPr="00967400">
        <w:rPr>
          <w:color w:val="000000"/>
          <w:sz w:val="28"/>
          <w:szCs w:val="28"/>
        </w:rPr>
        <w:t>постобробку</w:t>
      </w:r>
      <w:proofErr w:type="spellEnd"/>
      <w:r w:rsidRPr="00967400">
        <w:rPr>
          <w:color w:val="000000"/>
          <w:sz w:val="28"/>
          <w:szCs w:val="28"/>
        </w:rPr>
        <w:t xml:space="preserve"> й видає оператору наступну інформацію: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поточні координати об'єкта моніторингу (X,Y);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швидкість пересування об'єкта моніторингу (V);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напрямок руху (кут);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пройдена відстань (D);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пройдена площа (S1=D*l, де l - ширина смуги обробки);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оброблена площа (S2) - за винятком зон подвійної обробки й пропущених ділянок. Дана площа дозволяє оцінити точність виконання механізованих робіт при співвідношенні із площею поля;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 xml:space="preserve">- поточні витрати палива або обсяг палива в </w:t>
      </w:r>
      <w:proofErr w:type="spellStart"/>
      <w:r w:rsidRPr="00967400">
        <w:rPr>
          <w:color w:val="000000"/>
          <w:sz w:val="28"/>
          <w:szCs w:val="28"/>
        </w:rPr>
        <w:t>баці</w:t>
      </w:r>
      <w:proofErr w:type="spellEnd"/>
      <w:r w:rsidRPr="00967400">
        <w:rPr>
          <w:color w:val="000000"/>
          <w:sz w:val="28"/>
          <w:szCs w:val="28"/>
        </w:rPr>
        <w:t xml:space="preserve"> (залежно від типу встановленого на об'єкт моніторингу датчика).</w:t>
      </w:r>
    </w:p>
    <w:p w:rsidR="00E67226" w:rsidRPr="00967400" w:rsidRDefault="00E67226" w:rsidP="00967400">
      <w:pPr>
        <w:pStyle w:val="2"/>
        <w:spacing w:before="0" w:beforeAutospacing="0" w:after="0" w:afterAutospacing="0"/>
        <w:ind w:firstLine="360"/>
        <w:jc w:val="both"/>
        <w:rPr>
          <w:b w:val="0"/>
          <w:bCs w:val="0"/>
          <w:color w:val="000000"/>
          <w:sz w:val="28"/>
          <w:szCs w:val="28"/>
        </w:rPr>
      </w:pPr>
      <w:r w:rsidRPr="00967400">
        <w:rPr>
          <w:b w:val="0"/>
          <w:bCs w:val="0"/>
          <w:color w:val="000000"/>
          <w:sz w:val="28"/>
          <w:szCs w:val="28"/>
        </w:rPr>
        <w:t>3.3. Оперативний облік механізованих робіт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ГІС Панорама АГРО забезпечує планування й облік механізованих робіт.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Планування й облік ведеться для тих об'єктів, на яких установлені засоби навігації. Функціонування системи відбувається за наступною схемою: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щодня наприкінці робочого дня формуються планові завдання для водіїв і механізаторів на наступний робочий день;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lastRenderedPageBreak/>
        <w:t>- при необхідності ранком вносяться зміни в облікові картки водіїв і механізаторів;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виконується розрахунок фактично виконаних робіт за минулу добу;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виконується вивантаження фактично виконаних робіт у систему "</w:t>
      </w:r>
      <w:proofErr w:type="spellStart"/>
      <w:r w:rsidRPr="00967400">
        <w:rPr>
          <w:color w:val="000000"/>
          <w:sz w:val="28"/>
          <w:szCs w:val="28"/>
        </w:rPr>
        <w:t>Агрохолдинг</w:t>
      </w:r>
      <w:proofErr w:type="spellEnd"/>
      <w:r w:rsidRPr="00967400">
        <w:rPr>
          <w:color w:val="000000"/>
          <w:sz w:val="28"/>
          <w:szCs w:val="28"/>
        </w:rPr>
        <w:t>" на платформі "1С" для план-</w:t>
      </w:r>
      <w:proofErr w:type="spellStart"/>
      <w:r w:rsidRPr="00967400">
        <w:rPr>
          <w:color w:val="000000"/>
          <w:sz w:val="28"/>
          <w:szCs w:val="28"/>
        </w:rPr>
        <w:t>фактного</w:t>
      </w:r>
      <w:proofErr w:type="spellEnd"/>
      <w:r w:rsidRPr="00967400">
        <w:rPr>
          <w:color w:val="000000"/>
          <w:sz w:val="28"/>
          <w:szCs w:val="28"/>
        </w:rPr>
        <w:t xml:space="preserve"> аналізу, формування бухгалтерської й фінансової звітності.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В процесі роботи можна переглядати й редагувати дані в діалогах системи. Результати фактично виконаних робіт можна рознести по полях для наступного економічного аналізу.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Облік фактичних робіт може вестися шляхом ручного введення даних або в результаті імпорту з підсистеми моніторингу диспетчерського центру. Обмін інформацією між двома підсистемами виконується файлами у форматі XML.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Застосування ІАС "</w:t>
      </w:r>
      <w:proofErr w:type="spellStart"/>
      <w:r w:rsidRPr="00967400">
        <w:rPr>
          <w:color w:val="000000"/>
          <w:sz w:val="28"/>
          <w:szCs w:val="28"/>
        </w:rPr>
        <w:t>Агрохолдинг</w:t>
      </w:r>
      <w:proofErr w:type="spellEnd"/>
      <w:r w:rsidRPr="00967400">
        <w:rPr>
          <w:color w:val="000000"/>
          <w:sz w:val="28"/>
          <w:szCs w:val="28"/>
        </w:rPr>
        <w:t>" на платформі "1С" дозволяє в рамках підприємства використовувати єдиний інтерфейс й єдину базу даних у всіх структурних підрозділах: економісти, агрономи, бухгалтерія.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4. Технологічне планування й управління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Техніко-економічне планування виконується засобами ІАС "</w:t>
      </w:r>
      <w:proofErr w:type="spellStart"/>
      <w:r w:rsidRPr="00967400">
        <w:rPr>
          <w:color w:val="000000"/>
          <w:sz w:val="28"/>
          <w:szCs w:val="28"/>
        </w:rPr>
        <w:t>Агрохолдинг</w:t>
      </w:r>
      <w:proofErr w:type="spellEnd"/>
      <w:r w:rsidRPr="00967400">
        <w:rPr>
          <w:color w:val="000000"/>
          <w:sz w:val="28"/>
          <w:szCs w:val="28"/>
        </w:rPr>
        <w:t>" і включає кілька модулів: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1) Модуль "Техніко-економічне планування" забезпечує: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планування випуску продукції рослинництва;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визначення потреби ґрунтів у живильних елементах з урахуванням планової врожайності;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складання технологічних карт оброблення культур;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формування планово-облікових цін номенклатури;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складання балансу продукції рослинництва;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розрахунок планової собівартості продукції рослинництва.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2) Модуль "Оперативне планування" забезпечує: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розподіл запланованої техніки;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коректування плану сільськогосподарських робіт.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3) Модуль "Оперативний облік сільськогосподарських робіт" забезпечує: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lastRenderedPageBreak/>
        <w:t>- оперативний облік виконаних с/г робіт;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формування облікових листів трактористів-машиністів;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формування шляхових листів автомобіля;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облік витрати ТМЦ зі складу.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4) Модуль "Оперативний облік сільськогосподарської продукції" забезпечує: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облік приходу продукції з полів;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облік реалізації зерна з поля;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облік реалізації зерна з току.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При цьому дані можуть як збиратися з підсистеми "Диспетчерський центр", так і зніматися показання з електронних ваг, установлених на складах.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5. Бюджетування й фінансовий облік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Бюджетування й фінансовий облік виконується засобами ІАС "</w:t>
      </w:r>
      <w:proofErr w:type="spellStart"/>
      <w:r w:rsidRPr="00967400">
        <w:rPr>
          <w:color w:val="000000"/>
          <w:sz w:val="28"/>
          <w:szCs w:val="28"/>
        </w:rPr>
        <w:t>Агрохолдинг</w:t>
      </w:r>
      <w:proofErr w:type="spellEnd"/>
      <w:r w:rsidRPr="00967400">
        <w:rPr>
          <w:color w:val="000000"/>
          <w:sz w:val="28"/>
          <w:szCs w:val="28"/>
        </w:rPr>
        <w:t>" і включає кілька модулів: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1. Модуль "Фінансовий облік"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Реалізує функції фінансового й бухгалтерського обліку, обліку розрахунків з клієнтами й постачальниками, обліку основних засобів, управління коштами. Дозволяє організувати комплексну інформаційну систему, що відповідає корпоративним, державним і міжнародним стандартам і яка забезпечує фінансово-господарську діяльність.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2. Модуль "Бюджетування"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Детальна розробка планових показників всіх підрозділів. Актуалізація бюджетів. Фіксація фактичних даних (відстеження виконання). Аналіз і контроль відхилень фактичних показників від планових і виявлення причин відхилень.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3. Модуль "Фінансовий аналіз"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Одержання аналітичного балансу, звіту про прибутки й збитки в аналітичній формі, розрахунку коефіцієнтів ліквідності, рентабельності, аналізу фінансової стійкості й інших додаткових показників.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4. Консолідація даних у МСФЗ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lastRenderedPageBreak/>
        <w:t>Об'єднання всієї інформації підприємств для одержання корпоративного аналізу, трансформація даних для одержання бюджетів й інших показників у стандарті Міжнародної Системи Фінансової Звітності.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 xml:space="preserve">6. Публікація й доступ до даних через </w:t>
      </w:r>
      <w:proofErr w:type="spellStart"/>
      <w:r w:rsidRPr="00967400">
        <w:rPr>
          <w:color w:val="000000"/>
          <w:sz w:val="28"/>
          <w:szCs w:val="28"/>
        </w:rPr>
        <w:t>Internet</w:t>
      </w:r>
      <w:proofErr w:type="spellEnd"/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 xml:space="preserve">Для відображення картографічної й звітно-довідкової інформації в середовищі </w:t>
      </w:r>
      <w:proofErr w:type="spellStart"/>
      <w:r w:rsidRPr="00967400">
        <w:rPr>
          <w:color w:val="000000"/>
          <w:sz w:val="28"/>
          <w:szCs w:val="28"/>
        </w:rPr>
        <w:t>Internet</w:t>
      </w:r>
      <w:proofErr w:type="spellEnd"/>
      <w:r w:rsidRPr="00967400">
        <w:rPr>
          <w:color w:val="000000"/>
          <w:sz w:val="28"/>
          <w:szCs w:val="28"/>
        </w:rPr>
        <w:t xml:space="preserve"> призначений GIS </w:t>
      </w:r>
      <w:proofErr w:type="spellStart"/>
      <w:r w:rsidRPr="00967400">
        <w:rPr>
          <w:color w:val="000000"/>
          <w:sz w:val="28"/>
          <w:szCs w:val="28"/>
        </w:rPr>
        <w:t>WebServer</w:t>
      </w:r>
      <w:proofErr w:type="spellEnd"/>
      <w:r w:rsidRPr="00967400">
        <w:rPr>
          <w:color w:val="000000"/>
          <w:sz w:val="28"/>
          <w:szCs w:val="28"/>
        </w:rPr>
        <w:t xml:space="preserve">. Це серверне програмне забезпечення забезпечує настроювання зовнішнього вигляду й складу </w:t>
      </w:r>
      <w:proofErr w:type="spellStart"/>
      <w:r w:rsidRPr="00967400">
        <w:rPr>
          <w:color w:val="000000"/>
          <w:sz w:val="28"/>
          <w:szCs w:val="28"/>
        </w:rPr>
        <w:t>Web</w:t>
      </w:r>
      <w:proofErr w:type="spellEnd"/>
      <w:r w:rsidRPr="00967400">
        <w:rPr>
          <w:color w:val="000000"/>
          <w:sz w:val="28"/>
          <w:szCs w:val="28"/>
        </w:rPr>
        <w:t xml:space="preserve">-сторінок. При цьому основним змістом сторінки є графічне подання карт, растрів й іншої географічно прив'язаної інформації. Доступ до даних організований відповідно до прав користувача. GIS </w:t>
      </w:r>
      <w:proofErr w:type="spellStart"/>
      <w:r w:rsidRPr="00967400">
        <w:rPr>
          <w:color w:val="000000"/>
          <w:sz w:val="28"/>
          <w:szCs w:val="28"/>
        </w:rPr>
        <w:t>WebServer</w:t>
      </w:r>
      <w:proofErr w:type="spellEnd"/>
      <w:r w:rsidRPr="00967400">
        <w:rPr>
          <w:color w:val="000000"/>
          <w:sz w:val="28"/>
          <w:szCs w:val="28"/>
        </w:rPr>
        <w:t xml:space="preserve"> надає кінцевому користувачу </w:t>
      </w:r>
      <w:proofErr w:type="spellStart"/>
      <w:r w:rsidRPr="00967400">
        <w:rPr>
          <w:color w:val="000000"/>
          <w:sz w:val="28"/>
          <w:szCs w:val="28"/>
        </w:rPr>
        <w:t>Web</w:t>
      </w:r>
      <w:proofErr w:type="spellEnd"/>
      <w:r w:rsidRPr="00967400">
        <w:rPr>
          <w:color w:val="000000"/>
          <w:sz w:val="28"/>
          <w:szCs w:val="28"/>
        </w:rPr>
        <w:t xml:space="preserve">-інтерфейс для роботи зі звітними картами й таблицями бази даних у вигляді </w:t>
      </w:r>
      <w:proofErr w:type="spellStart"/>
      <w:r w:rsidRPr="00967400">
        <w:rPr>
          <w:color w:val="000000"/>
          <w:sz w:val="28"/>
          <w:szCs w:val="28"/>
        </w:rPr>
        <w:t>Web</w:t>
      </w:r>
      <w:proofErr w:type="spellEnd"/>
      <w:r w:rsidRPr="00967400">
        <w:rPr>
          <w:color w:val="000000"/>
          <w:sz w:val="28"/>
          <w:szCs w:val="28"/>
        </w:rPr>
        <w:t>-сторінок, що генеруються, звертання до яких виробляється стандартним браузером.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 xml:space="preserve">Для автоматизації управління інформаційними потоками при управлінні сільськогосподарським підприємством GIS </w:t>
      </w:r>
      <w:proofErr w:type="spellStart"/>
      <w:r w:rsidRPr="00967400">
        <w:rPr>
          <w:color w:val="000000"/>
          <w:sz w:val="28"/>
          <w:szCs w:val="28"/>
        </w:rPr>
        <w:t>WebServer</w:t>
      </w:r>
      <w:proofErr w:type="spellEnd"/>
      <w:r w:rsidRPr="00967400">
        <w:rPr>
          <w:color w:val="000000"/>
          <w:sz w:val="28"/>
          <w:szCs w:val="28"/>
        </w:rPr>
        <w:t xml:space="preserve"> застосовується в комплексі з серверним програмним забезпеченням ГІС Панорама-АГРО Сервер. Розроблений комплекс програм і </w:t>
      </w:r>
      <w:proofErr w:type="spellStart"/>
      <w:r w:rsidRPr="00967400">
        <w:rPr>
          <w:color w:val="000000"/>
          <w:sz w:val="28"/>
          <w:szCs w:val="28"/>
        </w:rPr>
        <w:t>скриптів</w:t>
      </w:r>
      <w:proofErr w:type="spellEnd"/>
      <w:r w:rsidRPr="00967400">
        <w:rPr>
          <w:color w:val="000000"/>
          <w:sz w:val="28"/>
          <w:szCs w:val="28"/>
        </w:rPr>
        <w:t xml:space="preserve"> забезпечує відображення: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карт (топографічна основа господарства, границі й номери полів, ґрунтовий склад, агроекологічні умови, агрохімічний склад й ін.);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 xml:space="preserve">- растрів (зображень космічних й </w:t>
      </w:r>
      <w:proofErr w:type="spellStart"/>
      <w:r w:rsidRPr="00967400">
        <w:rPr>
          <w:color w:val="000000"/>
          <w:sz w:val="28"/>
          <w:szCs w:val="28"/>
        </w:rPr>
        <w:t>аерознімків</w:t>
      </w:r>
      <w:proofErr w:type="spellEnd"/>
      <w:r w:rsidRPr="00967400">
        <w:rPr>
          <w:color w:val="000000"/>
          <w:sz w:val="28"/>
          <w:szCs w:val="28"/>
        </w:rPr>
        <w:t>, прив'язаних до карти господарства, сканованих схем і фондових матеріалів);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 xml:space="preserve">- матриць (висот рельєфу, розподілу живильних речовин у ґрунті, урожайності, </w:t>
      </w:r>
      <w:proofErr w:type="spellStart"/>
      <w:r w:rsidRPr="00967400">
        <w:rPr>
          <w:color w:val="000000"/>
          <w:sz w:val="28"/>
          <w:szCs w:val="28"/>
        </w:rPr>
        <w:t>фітосанітарного</w:t>
      </w:r>
      <w:proofErr w:type="spellEnd"/>
      <w:r w:rsidRPr="00967400">
        <w:rPr>
          <w:color w:val="000000"/>
          <w:sz w:val="28"/>
          <w:szCs w:val="28"/>
        </w:rPr>
        <w:t xml:space="preserve"> стану, </w:t>
      </w:r>
      <w:proofErr w:type="spellStart"/>
      <w:r w:rsidRPr="00967400">
        <w:rPr>
          <w:color w:val="000000"/>
          <w:sz w:val="28"/>
          <w:szCs w:val="28"/>
        </w:rPr>
        <w:t>метеоумов</w:t>
      </w:r>
      <w:proofErr w:type="spellEnd"/>
      <w:r w:rsidRPr="00967400">
        <w:rPr>
          <w:color w:val="000000"/>
          <w:sz w:val="28"/>
          <w:szCs w:val="28"/>
        </w:rPr>
        <w:t xml:space="preserve"> й ін.);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даних моніторингу на карті (переміщення техніки, точки стоянки й зливів палива, відхилення від маршруту й ін.);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>- параметрів моніторингу у вигляді таблиць (поточна швидкість, пройдене відстань, поточна витрата палива, час стоянки й ін.).</w:t>
      </w:r>
    </w:p>
    <w:p w:rsidR="00E67226" w:rsidRPr="00967400" w:rsidRDefault="00E67226" w:rsidP="0096740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67400">
        <w:rPr>
          <w:color w:val="000000"/>
          <w:sz w:val="28"/>
          <w:szCs w:val="28"/>
        </w:rPr>
        <w:t xml:space="preserve">+За допомогою системи вирішуються завдання обліку фактичних робіт, також у реальному режимі часу можна визначати площу поточної обробленої ділянки поля. На основі інформації, що надходить в автоматизовану систему, здійснюється формування звітів і проводиться порівняльний аналіз. Статистичні дані можуть бути підготовлені для розміщення на </w:t>
      </w:r>
      <w:proofErr w:type="spellStart"/>
      <w:r w:rsidRPr="00967400">
        <w:rPr>
          <w:color w:val="000000"/>
          <w:sz w:val="28"/>
          <w:szCs w:val="28"/>
        </w:rPr>
        <w:t>Web</w:t>
      </w:r>
      <w:proofErr w:type="spellEnd"/>
      <w:r w:rsidRPr="00967400">
        <w:rPr>
          <w:color w:val="000000"/>
          <w:sz w:val="28"/>
          <w:szCs w:val="28"/>
        </w:rPr>
        <w:t xml:space="preserve">-серверах підприємств для забезпечення вилученого доступу до них. Таким чином, стає можливим проведення аналізу зазначеної інформації на будь-якому комп'ютері, підключеному до мережі </w:t>
      </w:r>
      <w:proofErr w:type="spellStart"/>
      <w:r w:rsidRPr="00967400">
        <w:rPr>
          <w:color w:val="000000"/>
          <w:sz w:val="28"/>
          <w:szCs w:val="28"/>
        </w:rPr>
        <w:t>Internet</w:t>
      </w:r>
      <w:proofErr w:type="spellEnd"/>
      <w:r w:rsidRPr="00967400">
        <w:rPr>
          <w:color w:val="000000"/>
          <w:sz w:val="28"/>
          <w:szCs w:val="28"/>
        </w:rPr>
        <w:t>.</w:t>
      </w:r>
    </w:p>
    <w:p w:rsidR="00967400" w:rsidRDefault="00967400">
      <w:pPr>
        <w:rPr>
          <w:rFonts w:ascii="Times New Roman" w:eastAsia="Times New Roman" w:hAnsi="Times New Roman" w:cs="Times New Roman"/>
          <w:caps/>
          <w:color w:val="097070"/>
          <w:kern w:val="36"/>
          <w:sz w:val="28"/>
          <w:szCs w:val="28"/>
          <w:lang w:eastAsia="uk-UA"/>
        </w:rPr>
      </w:pPr>
      <w:r>
        <w:rPr>
          <w:b/>
          <w:bCs/>
          <w:caps/>
          <w:color w:val="097070"/>
          <w:sz w:val="28"/>
          <w:szCs w:val="28"/>
        </w:rPr>
        <w:br w:type="page"/>
      </w:r>
    </w:p>
    <w:sectPr w:rsidR="009674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22CC"/>
    <w:multiLevelType w:val="multilevel"/>
    <w:tmpl w:val="5CE6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9431D2"/>
    <w:multiLevelType w:val="multilevel"/>
    <w:tmpl w:val="0374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8B"/>
    <w:rsid w:val="00177A8B"/>
    <w:rsid w:val="00293222"/>
    <w:rsid w:val="00394D9D"/>
    <w:rsid w:val="00967400"/>
    <w:rsid w:val="00AC2C4F"/>
    <w:rsid w:val="00E67226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85A4"/>
  <w15:chartTrackingRefBased/>
  <w15:docId w15:val="{64221F24-CA4C-4A92-AB05-FFABE9CE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E67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22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6722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E6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94D9D"/>
    <w:rPr>
      <w:b/>
      <w:bCs/>
    </w:rPr>
  </w:style>
  <w:style w:type="character" w:styleId="a5">
    <w:name w:val="Emphasis"/>
    <w:basedOn w:val="a0"/>
    <w:uiPriority w:val="20"/>
    <w:qFormat/>
    <w:rsid w:val="00394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16421</Words>
  <Characters>9361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3</cp:revision>
  <dcterms:created xsi:type="dcterms:W3CDTF">2022-04-22T07:55:00Z</dcterms:created>
  <dcterms:modified xsi:type="dcterms:W3CDTF">2022-04-22T08:46:00Z</dcterms:modified>
</cp:coreProperties>
</file>