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BC2" w:rsidRDefault="00166BC2" w:rsidP="00166BC2">
      <w:pPr>
        <w:shd w:val="clear" w:color="auto" w:fill="FFFFFF"/>
        <w:spacing w:after="0" w:line="240" w:lineRule="auto"/>
        <w:jc w:val="center"/>
        <w:rPr>
          <w:rFonts w:ascii="Times New Roman" w:eastAsia="Times New Roman" w:hAnsi="Times New Roman" w:cs="Times New Roman"/>
          <w:color w:val="FF0000"/>
          <w:sz w:val="28"/>
          <w:szCs w:val="28"/>
          <w:lang w:eastAsia="uk-UA"/>
        </w:rPr>
      </w:pPr>
      <w:r w:rsidRPr="00166BC2">
        <w:rPr>
          <w:rFonts w:ascii="Times New Roman" w:eastAsia="Times New Roman" w:hAnsi="Times New Roman" w:cs="Times New Roman"/>
          <w:color w:val="FF0000"/>
          <w:sz w:val="28"/>
          <w:szCs w:val="28"/>
          <w:lang w:eastAsia="uk-UA"/>
        </w:rPr>
        <w:t>Монтаж плит перек</w:t>
      </w:r>
      <w:r>
        <w:rPr>
          <w:rFonts w:ascii="Times New Roman" w:eastAsia="Times New Roman" w:hAnsi="Times New Roman" w:cs="Times New Roman"/>
          <w:color w:val="FF0000"/>
          <w:sz w:val="28"/>
          <w:szCs w:val="28"/>
          <w:lang w:eastAsia="uk-UA"/>
        </w:rPr>
        <w:t>р</w:t>
      </w:r>
      <w:r w:rsidRPr="00166BC2">
        <w:rPr>
          <w:rFonts w:ascii="Times New Roman" w:eastAsia="Times New Roman" w:hAnsi="Times New Roman" w:cs="Times New Roman"/>
          <w:color w:val="FF0000"/>
          <w:sz w:val="28"/>
          <w:szCs w:val="28"/>
          <w:lang w:eastAsia="uk-UA"/>
        </w:rPr>
        <w:t>иття</w:t>
      </w:r>
    </w:p>
    <w:p w:rsidR="00166BC2" w:rsidRPr="00166BC2" w:rsidRDefault="00166BC2" w:rsidP="00166BC2">
      <w:pPr>
        <w:shd w:val="clear" w:color="auto" w:fill="FFFFFF"/>
        <w:spacing w:after="0" w:line="240" w:lineRule="auto"/>
        <w:jc w:val="center"/>
        <w:rPr>
          <w:rFonts w:ascii="Times New Roman" w:eastAsia="Times New Roman" w:hAnsi="Times New Roman" w:cs="Times New Roman"/>
          <w:color w:val="FF0000"/>
          <w:sz w:val="28"/>
          <w:szCs w:val="28"/>
          <w:lang w:eastAsia="uk-UA"/>
        </w:rPr>
      </w:pP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xml:space="preserve">Залізобетонні плити - один з найпоширеніших типів </w:t>
      </w:r>
      <w:proofErr w:type="spellStart"/>
      <w:r w:rsidRPr="00166BC2">
        <w:rPr>
          <w:rFonts w:ascii="Times New Roman" w:eastAsia="Times New Roman" w:hAnsi="Times New Roman" w:cs="Times New Roman"/>
          <w:color w:val="000000"/>
          <w:sz w:val="28"/>
          <w:szCs w:val="28"/>
          <w:lang w:eastAsia="uk-UA"/>
        </w:rPr>
        <w:t>перекриттів</w:t>
      </w:r>
      <w:proofErr w:type="spellEnd"/>
      <w:r w:rsidRPr="00166BC2">
        <w:rPr>
          <w:rFonts w:ascii="Times New Roman" w:eastAsia="Times New Roman" w:hAnsi="Times New Roman" w:cs="Times New Roman"/>
          <w:color w:val="000000"/>
          <w:sz w:val="28"/>
          <w:szCs w:val="28"/>
          <w:lang w:eastAsia="uk-UA"/>
        </w:rPr>
        <w:t>. Вони забезпечують високу міцність і дозволяють змонтувати жорстку конструкцію в максимально скорочені терміни. Монтаж плит перекриття - відповідальне завдання, яка вимагає певних знань в області будівництва. Про все по порядку.</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w:t>
      </w:r>
    </w:p>
    <w:p w:rsidR="00166BC2" w:rsidRPr="00166BC2" w:rsidRDefault="00166BC2" w:rsidP="00166BC2">
      <w:pPr>
        <w:shd w:val="clear" w:color="auto" w:fill="FFFFFF"/>
        <w:spacing w:after="0" w:line="240" w:lineRule="auto"/>
        <w:jc w:val="both"/>
        <w:rPr>
          <w:rFonts w:ascii="Times New Roman" w:eastAsia="Times New Roman" w:hAnsi="Times New Roman" w:cs="Times New Roman"/>
          <w:b/>
          <w:color w:val="000000"/>
          <w:sz w:val="28"/>
          <w:szCs w:val="28"/>
          <w:lang w:eastAsia="uk-UA"/>
        </w:rPr>
      </w:pPr>
      <w:r w:rsidRPr="00166BC2">
        <w:rPr>
          <w:rFonts w:ascii="Times New Roman" w:eastAsia="Times New Roman" w:hAnsi="Times New Roman" w:cs="Times New Roman"/>
          <w:color w:val="000000"/>
          <w:sz w:val="28"/>
          <w:szCs w:val="28"/>
          <w:lang w:eastAsia="uk-UA"/>
        </w:rPr>
        <w:t> </w:t>
      </w:r>
      <w:r w:rsidRPr="00166BC2">
        <w:rPr>
          <w:rFonts w:ascii="Times New Roman" w:eastAsia="Times New Roman" w:hAnsi="Times New Roman" w:cs="Times New Roman"/>
          <w:b/>
          <w:color w:val="000000"/>
          <w:sz w:val="28"/>
          <w:szCs w:val="28"/>
          <w:lang w:eastAsia="uk-UA"/>
        </w:rPr>
        <w:t>Типи плит перекриття</w:t>
      </w:r>
    </w:p>
    <w:p w:rsidR="00166BC2" w:rsidRPr="00166BC2" w:rsidRDefault="00166BC2" w:rsidP="00166BC2">
      <w:pPr>
        <w:shd w:val="clear" w:color="auto" w:fill="FFFFFF"/>
        <w:spacing w:after="0" w:line="240" w:lineRule="auto"/>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Перед тим як почати монтувати горизонтальну конструкцію необхідно вибрати тип. Залізобетонні збірні конструкції випускаються у вигляді:</w:t>
      </w:r>
      <w:r w:rsidRPr="00166BC2">
        <w:rPr>
          <w:rFonts w:ascii="Times New Roman" w:eastAsia="Times New Roman" w:hAnsi="Times New Roman" w:cs="Times New Roman"/>
          <w:color w:val="000000"/>
          <w:sz w:val="28"/>
          <w:szCs w:val="28"/>
          <w:lang w:eastAsia="uk-UA"/>
        </w:rPr>
        <w:br/>
        <w:t>• багатопустотних;</w:t>
      </w:r>
      <w:r w:rsidRPr="00166BC2">
        <w:rPr>
          <w:rFonts w:ascii="Times New Roman" w:eastAsia="Times New Roman" w:hAnsi="Times New Roman" w:cs="Times New Roman"/>
          <w:color w:val="000000"/>
          <w:sz w:val="28"/>
          <w:szCs w:val="28"/>
          <w:lang w:eastAsia="uk-UA"/>
        </w:rPr>
        <w:br/>
        <w:t>• плоских (ПТ);</w:t>
      </w:r>
      <w:r w:rsidRPr="00166BC2">
        <w:rPr>
          <w:rFonts w:ascii="Times New Roman" w:eastAsia="Times New Roman" w:hAnsi="Times New Roman" w:cs="Times New Roman"/>
          <w:color w:val="000000"/>
          <w:sz w:val="28"/>
          <w:szCs w:val="28"/>
          <w:lang w:eastAsia="uk-UA"/>
        </w:rPr>
        <w:br/>
        <w:t>• шатрових панелей з ребрами, розташованими по периметру;</w:t>
      </w:r>
      <w:r w:rsidRPr="00166BC2">
        <w:rPr>
          <w:rFonts w:ascii="Times New Roman" w:eastAsia="Times New Roman" w:hAnsi="Times New Roman" w:cs="Times New Roman"/>
          <w:color w:val="000000"/>
          <w:sz w:val="28"/>
          <w:szCs w:val="28"/>
          <w:lang w:eastAsia="uk-UA"/>
        </w:rPr>
        <w:br/>
        <w:t>• з поздовжніми ребрами.</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Найчастіше вибирають застосування залізобетонних багатопустотних. Вони випускаються двох видів, в залежності від способу виготовлення:</w:t>
      </w:r>
      <w:r w:rsidRPr="00166BC2">
        <w:rPr>
          <w:rFonts w:ascii="Times New Roman" w:eastAsia="Times New Roman" w:hAnsi="Times New Roman" w:cs="Times New Roman"/>
          <w:color w:val="000000"/>
          <w:sz w:val="28"/>
          <w:szCs w:val="28"/>
          <w:lang w:eastAsia="uk-UA"/>
        </w:rPr>
        <w:br/>
        <w:t xml:space="preserve">• </w:t>
      </w:r>
      <w:proofErr w:type="spellStart"/>
      <w:r w:rsidRPr="00166BC2">
        <w:rPr>
          <w:rFonts w:ascii="Times New Roman" w:eastAsia="Times New Roman" w:hAnsi="Times New Roman" w:cs="Times New Roman"/>
          <w:color w:val="000000"/>
          <w:sz w:val="28"/>
          <w:szCs w:val="28"/>
          <w:lang w:eastAsia="uk-UA"/>
        </w:rPr>
        <w:t>круглопустотні</w:t>
      </w:r>
      <w:proofErr w:type="spellEnd"/>
      <w:r w:rsidRPr="00166BC2">
        <w:rPr>
          <w:rFonts w:ascii="Times New Roman" w:eastAsia="Times New Roman" w:hAnsi="Times New Roman" w:cs="Times New Roman"/>
          <w:color w:val="000000"/>
          <w:sz w:val="28"/>
          <w:szCs w:val="28"/>
          <w:lang w:eastAsia="uk-UA"/>
        </w:rPr>
        <w:t xml:space="preserve"> (ПК);</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безперервного формування (ПБ).</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proofErr w:type="spellStart"/>
      <w:r w:rsidRPr="00166BC2">
        <w:rPr>
          <w:rFonts w:ascii="Times New Roman" w:eastAsia="Times New Roman" w:hAnsi="Times New Roman" w:cs="Times New Roman"/>
          <w:color w:val="000000"/>
          <w:sz w:val="28"/>
          <w:szCs w:val="28"/>
          <w:lang w:eastAsia="uk-UA"/>
        </w:rPr>
        <w:t>Круглопустотні</w:t>
      </w:r>
      <w:proofErr w:type="spellEnd"/>
      <w:r w:rsidRPr="00166BC2">
        <w:rPr>
          <w:rFonts w:ascii="Times New Roman" w:eastAsia="Times New Roman" w:hAnsi="Times New Roman" w:cs="Times New Roman"/>
          <w:color w:val="000000"/>
          <w:sz w:val="28"/>
          <w:szCs w:val="28"/>
          <w:lang w:eastAsia="uk-UA"/>
        </w:rPr>
        <w:t xml:space="preserve"> плити - перевірені часом вироби, які застосовуються в будівництві вже кілька десятиліть. Під них розроблено безліч нормативних документів і правил установки. Товщина - 220 мм. Вироби встановлюються по серійним розмірами, що створює незручності при індивідуальному будівництві.</w:t>
      </w:r>
      <w:r w:rsidRPr="00166BC2">
        <w:rPr>
          <w:rFonts w:ascii="Times New Roman" w:eastAsia="Times New Roman" w:hAnsi="Times New Roman" w:cs="Times New Roman"/>
          <w:color w:val="000000"/>
          <w:sz w:val="28"/>
          <w:szCs w:val="28"/>
          <w:lang w:eastAsia="uk-UA"/>
        </w:rPr>
        <w:br/>
        <w:t>Технологія виготовлення цих плит на увазі використання багаторазових форм для заливки, а перед виготовленням нетипових виробів спочатку потрібно підготувати опалубку. Тому вартість потрібного розміру може істотно зрости. Типові плити ПК мають довжину від 2,7 до 9 метрів з кроком 0,3 м.</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w:t>
      </w:r>
    </w:p>
    <w:p w:rsidR="00166BC2" w:rsidRPr="00166BC2" w:rsidRDefault="00166BC2" w:rsidP="00166BC2">
      <w:pPr>
        <w:shd w:val="clear" w:color="auto" w:fill="FFFFFF"/>
        <w:spacing w:after="0" w:line="240" w:lineRule="auto"/>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Ширина залізобетонних виробів може становити:</w:t>
      </w:r>
      <w:r w:rsidRPr="00166BC2">
        <w:rPr>
          <w:rFonts w:ascii="Times New Roman" w:eastAsia="Times New Roman" w:hAnsi="Times New Roman" w:cs="Times New Roman"/>
          <w:color w:val="000000"/>
          <w:sz w:val="28"/>
          <w:szCs w:val="28"/>
          <w:lang w:eastAsia="uk-UA"/>
        </w:rPr>
        <w:br/>
        <w:t>• 1,0 м;</w:t>
      </w:r>
      <w:r w:rsidRPr="00166BC2">
        <w:rPr>
          <w:rFonts w:ascii="Times New Roman" w:eastAsia="Times New Roman" w:hAnsi="Times New Roman" w:cs="Times New Roman"/>
          <w:color w:val="000000"/>
          <w:sz w:val="28"/>
          <w:szCs w:val="28"/>
          <w:lang w:eastAsia="uk-UA"/>
        </w:rPr>
        <w:br/>
        <w:t>• 1,2 м;</w:t>
      </w:r>
      <w:r w:rsidRPr="00166BC2">
        <w:rPr>
          <w:rFonts w:ascii="Times New Roman" w:eastAsia="Times New Roman" w:hAnsi="Times New Roman" w:cs="Times New Roman"/>
          <w:color w:val="000000"/>
          <w:sz w:val="28"/>
          <w:szCs w:val="28"/>
          <w:lang w:eastAsia="uk-UA"/>
        </w:rPr>
        <w:br/>
        <w:t>• 1,5 м;</w:t>
      </w:r>
      <w:r w:rsidRPr="00166BC2">
        <w:rPr>
          <w:rFonts w:ascii="Times New Roman" w:eastAsia="Times New Roman" w:hAnsi="Times New Roman" w:cs="Times New Roman"/>
          <w:color w:val="000000"/>
          <w:sz w:val="28"/>
          <w:szCs w:val="28"/>
          <w:lang w:eastAsia="uk-UA"/>
        </w:rPr>
        <w:br/>
        <w:t>• 1,8 м.</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xml:space="preserve">Конструкції шириною 1,8 м купуються вкрай </w:t>
      </w:r>
      <w:proofErr w:type="spellStart"/>
      <w:r w:rsidRPr="00166BC2">
        <w:rPr>
          <w:rFonts w:ascii="Times New Roman" w:eastAsia="Times New Roman" w:hAnsi="Times New Roman" w:cs="Times New Roman"/>
          <w:color w:val="000000"/>
          <w:sz w:val="28"/>
          <w:szCs w:val="28"/>
          <w:lang w:eastAsia="uk-UA"/>
        </w:rPr>
        <w:t>рідко</w:t>
      </w:r>
      <w:proofErr w:type="spellEnd"/>
      <w:r w:rsidRPr="00166BC2">
        <w:rPr>
          <w:rFonts w:ascii="Times New Roman" w:eastAsia="Times New Roman" w:hAnsi="Times New Roman" w:cs="Times New Roman"/>
          <w:color w:val="000000"/>
          <w:sz w:val="28"/>
          <w:szCs w:val="28"/>
          <w:lang w:eastAsia="uk-UA"/>
        </w:rPr>
        <w:t xml:space="preserve">, оскільки через велику вагу сильно </w:t>
      </w:r>
      <w:proofErr w:type="spellStart"/>
      <w:r w:rsidRPr="00166BC2">
        <w:rPr>
          <w:rFonts w:ascii="Times New Roman" w:eastAsia="Times New Roman" w:hAnsi="Times New Roman" w:cs="Times New Roman"/>
          <w:color w:val="000000"/>
          <w:sz w:val="28"/>
          <w:szCs w:val="28"/>
          <w:lang w:eastAsia="uk-UA"/>
        </w:rPr>
        <w:t>ускладнюється</w:t>
      </w:r>
      <w:proofErr w:type="spellEnd"/>
      <w:r w:rsidRPr="00166BC2">
        <w:rPr>
          <w:rFonts w:ascii="Times New Roman" w:eastAsia="Times New Roman" w:hAnsi="Times New Roman" w:cs="Times New Roman"/>
          <w:color w:val="000000"/>
          <w:sz w:val="28"/>
          <w:szCs w:val="28"/>
          <w:lang w:eastAsia="uk-UA"/>
        </w:rPr>
        <w:t xml:space="preserve"> процес установки в проектне положення.</w:t>
      </w:r>
      <w:r w:rsidRPr="00166BC2">
        <w:rPr>
          <w:rFonts w:ascii="Times New Roman" w:eastAsia="Times New Roman" w:hAnsi="Times New Roman" w:cs="Times New Roman"/>
          <w:color w:val="000000"/>
          <w:sz w:val="28"/>
          <w:szCs w:val="28"/>
          <w:lang w:eastAsia="uk-UA"/>
        </w:rPr>
        <w:br/>
        <w:t>ПБ використовуються практично так само, як і попередній тип. Але технологія їх виготовлення дозволяє надавати виробу будь-яку довжину. Товщина - 220 мм. Ширина як у серії ПК. Недоліком є ​​невеликий досвід використання і необробленість нормативної документації.</w:t>
      </w:r>
    </w:p>
    <w:p w:rsidR="00166BC2" w:rsidRPr="00166BC2" w:rsidRDefault="00166BC2" w:rsidP="00166BC2">
      <w:pPr>
        <w:spacing w:after="0" w:line="240" w:lineRule="auto"/>
        <w:rPr>
          <w:rFonts w:ascii="Times New Roman" w:eastAsia="Times New Roman" w:hAnsi="Times New Roman" w:cs="Times New Roman"/>
          <w:sz w:val="28"/>
          <w:szCs w:val="28"/>
          <w:lang w:eastAsia="uk-UA"/>
        </w:rPr>
      </w:pPr>
      <w:r w:rsidRPr="00166BC2">
        <w:rPr>
          <w:rFonts w:ascii="Times New Roman" w:eastAsia="Times New Roman" w:hAnsi="Times New Roman" w:cs="Times New Roman"/>
          <w:sz w:val="28"/>
          <w:szCs w:val="28"/>
          <w:lang w:eastAsia="uk-UA"/>
        </w:rPr>
        <w:br/>
        <w:t>Як добірних елементів до багатопустотних плит часто набувають плоскі ПВ. Вони випускаються товщиною 80 або 120 мм і мають менші розміри, що дозволяють перекривати вузькі коридори, комори, санвузли.</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lastRenderedPageBreak/>
        <w:t>Укладання плит перекриття здійснюється після підготовки проекту або схеми, на якій виконується розкладка виробів. Елементи перекриття потрібно підібрати так, щоб було забезпечено їх достатню спирання на цегляну стіну або керамзитобетонні блоки і укладання без розривів по ширині.</w:t>
      </w:r>
      <w:r w:rsidRPr="00166BC2">
        <w:rPr>
          <w:rFonts w:ascii="Times New Roman" w:eastAsia="Times New Roman" w:hAnsi="Times New Roman" w:cs="Times New Roman"/>
          <w:color w:val="000000"/>
          <w:sz w:val="28"/>
          <w:szCs w:val="28"/>
          <w:lang w:eastAsia="uk-UA"/>
        </w:rPr>
        <w:br/>
        <w:t>Мінімальна спирання для серій ПБ і ПК залежить від їх довжини:</w:t>
      </w:r>
      <w:r w:rsidRPr="00166BC2">
        <w:rPr>
          <w:rFonts w:ascii="Times New Roman" w:eastAsia="Times New Roman" w:hAnsi="Times New Roman" w:cs="Times New Roman"/>
          <w:color w:val="000000"/>
          <w:sz w:val="28"/>
          <w:szCs w:val="28"/>
          <w:lang w:eastAsia="uk-UA"/>
        </w:rPr>
        <w:br/>
        <w:t>• вироби довжиною до 4 м - 70 мм;</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вироби довжиною понад 4 м - 90 мм.</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Найчастіше проектувальники і конструктора приймають оптимальне значення обпирання на стіну 120 мм. Ця величина гарантує надійність при невеликих відхиленнях при установці.</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Правильно буде заздалегідь розташувати несучі стіни будинку на такій відстані, щоб було легко укладати плити. Відстань між стінами розраховується так: довжина стандартних плит мінус 240 мм. Серії ПК і ПБ потрібно класти з опорою за двома коротким сторонам без проміжних підпор. Наприклад, ПК 45.15 має розмір 4,48 м, з нього вичітают24 см. Виходить, що відстань між стінами має бути 4,24 м. У цьому випадку вироби ляжуть із забезпеченням оптимальної величини спирання.</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Мінімальна спирання на стіну виробів серії ПТ - 80 см. Установка таких залізобетонних плит можлива з розташуванням точок опор по всім сторонам.</w:t>
      </w:r>
      <w:r w:rsidRPr="00166BC2">
        <w:rPr>
          <w:rFonts w:ascii="Times New Roman" w:eastAsia="Times New Roman" w:hAnsi="Times New Roman" w:cs="Times New Roman"/>
          <w:color w:val="000000"/>
          <w:sz w:val="28"/>
          <w:szCs w:val="28"/>
          <w:lang w:eastAsia="uk-UA"/>
        </w:rPr>
        <w:br/>
        <w:t>Спирається не повинно заважати проходженню вентиляційних каналів. Оптимальна товщина несучої внутрішньої стіни з цегли - 380 мм. За 120 мм з кожного боку йде під залізобетонне перекриття, а в середині залишається 140 мм - стандартна ширина вентиляційного каналу. Укладати в цьому випадку необхідно максимально правильно. Зсув вироби в сторону вентиляційного отвору призведе до зменшення його перетину і недостатню вентиляцію приміщень.</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Узагальнення сказаного:</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br/>
        <w:t>• серії ПК і ПБ до 4 м спирають по двох сторонах не менше ніж на 7 см;</w:t>
      </w:r>
      <w:r w:rsidRPr="00166BC2">
        <w:rPr>
          <w:rFonts w:ascii="Times New Roman" w:eastAsia="Times New Roman" w:hAnsi="Times New Roman" w:cs="Times New Roman"/>
          <w:color w:val="000000"/>
          <w:sz w:val="28"/>
          <w:szCs w:val="28"/>
          <w:lang w:eastAsia="uk-UA"/>
        </w:rPr>
        <w:br/>
        <w:t>•</w:t>
      </w:r>
      <w:r>
        <w:rPr>
          <w:rFonts w:ascii="Times New Roman" w:eastAsia="Times New Roman" w:hAnsi="Times New Roman" w:cs="Times New Roman"/>
          <w:color w:val="000000"/>
          <w:sz w:val="28"/>
          <w:szCs w:val="28"/>
          <w:lang w:eastAsia="uk-UA"/>
        </w:rPr>
        <w:t xml:space="preserve"> </w:t>
      </w:r>
      <w:r w:rsidRPr="00166BC2">
        <w:rPr>
          <w:rFonts w:ascii="Times New Roman" w:eastAsia="Times New Roman" w:hAnsi="Times New Roman" w:cs="Times New Roman"/>
          <w:color w:val="000000"/>
          <w:sz w:val="28"/>
          <w:szCs w:val="28"/>
          <w:lang w:eastAsia="uk-UA"/>
        </w:rPr>
        <w:t>серії ПК і ПБ більше 4 м - не менше 9 см;</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серія ПТ - за двома, трьома або чотирма сторонам не менше 8 см.</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w:t>
      </w:r>
      <w:hyperlink r:id="rId4" w:history="1">
        <w:r w:rsidRPr="007A17AD">
          <w:rPr>
            <w:rStyle w:val="a4"/>
            <w:rFonts w:ascii="Times New Roman" w:eastAsia="Times New Roman" w:hAnsi="Times New Roman" w:cs="Times New Roman"/>
            <w:sz w:val="28"/>
            <w:szCs w:val="28"/>
            <w:lang w:eastAsia="uk-UA"/>
          </w:rPr>
          <w:t>https://youtu.be/jZpHRYySnRQ</w:t>
        </w:r>
      </w:hyperlink>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w:t>
      </w:r>
      <w:r w:rsidRPr="00166BC2">
        <w:rPr>
          <w:rFonts w:ascii="Times New Roman" w:eastAsia="Times New Roman" w:hAnsi="Times New Roman" w:cs="Times New Roman"/>
          <w:color w:val="000000"/>
          <w:sz w:val="28"/>
          <w:szCs w:val="28"/>
          <w:lang w:eastAsia="uk-UA"/>
        </w:rPr>
        <w:t>кладування плит</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br/>
        <w:t>Після того, як розроблена схема і куплені вироби їх потрібно розташувати на ділянці забудови для зручного монтажу в проектне положення. Існують правила зі складування матеріалів:</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укладати елементи потрібно під навісом;</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місце складування повинно розташовуватися в зоні доступу підйомного крана;</w:t>
      </w:r>
      <w:r w:rsidRPr="00166BC2">
        <w:rPr>
          <w:rFonts w:ascii="Times New Roman" w:eastAsia="Times New Roman" w:hAnsi="Times New Roman" w:cs="Times New Roman"/>
          <w:color w:val="000000"/>
          <w:sz w:val="28"/>
          <w:szCs w:val="28"/>
          <w:lang w:eastAsia="uk-UA"/>
        </w:rPr>
        <w:br/>
        <w:t>• під точки опори передбачають підкладки.</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xml:space="preserve">Невиконання останнього правила призведе до розлому навпіл. Вироби ПК, ПБ і ПТ працюють так, що поява проміжних опор або суцільне підставу призводить </w:t>
      </w:r>
      <w:r w:rsidRPr="00166BC2">
        <w:rPr>
          <w:rFonts w:ascii="Times New Roman" w:eastAsia="Times New Roman" w:hAnsi="Times New Roman" w:cs="Times New Roman"/>
          <w:color w:val="000000"/>
          <w:sz w:val="28"/>
          <w:szCs w:val="28"/>
          <w:lang w:eastAsia="uk-UA"/>
        </w:rPr>
        <w:lastRenderedPageBreak/>
        <w:t>до появи тріщин. Укладання виконують в наступному порядку:</w:t>
      </w:r>
      <w:r w:rsidRPr="00166BC2">
        <w:rPr>
          <w:rFonts w:ascii="Times New Roman" w:eastAsia="Times New Roman" w:hAnsi="Times New Roman" w:cs="Times New Roman"/>
          <w:color w:val="000000"/>
          <w:sz w:val="28"/>
          <w:szCs w:val="28"/>
          <w:lang w:eastAsia="uk-UA"/>
        </w:rPr>
        <w:br/>
        <w:t>• на землю укладають дерев'яні бруски або дошки під краю плити;</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на дошки підйомним краном з машини перекладаю елемент перекриття;</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на покладену плиту знову ставлять дошки або бруски;</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вивантажують з машини другу плиту;</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повторюють пункти 3 і 4, максимальна висота складування - 2,5 м.</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Вимоги до кладки</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br/>
        <w:t>Щоб правильно провести монтаж плит перекриття потрібно забезпечити виконання особливих вимог до стіни з цегли:</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xml:space="preserve">• рівність кладки в місці укладання </w:t>
      </w:r>
      <w:proofErr w:type="spellStart"/>
      <w:r w:rsidRPr="00166BC2">
        <w:rPr>
          <w:rFonts w:ascii="Times New Roman" w:eastAsia="Times New Roman" w:hAnsi="Times New Roman" w:cs="Times New Roman"/>
          <w:color w:val="000000"/>
          <w:sz w:val="28"/>
          <w:szCs w:val="28"/>
          <w:lang w:eastAsia="uk-UA"/>
        </w:rPr>
        <w:t>перекриттів</w:t>
      </w:r>
      <w:proofErr w:type="spellEnd"/>
      <w:r w:rsidRPr="00166BC2">
        <w:rPr>
          <w:rFonts w:ascii="Times New Roman" w:eastAsia="Times New Roman" w:hAnsi="Times New Roman" w:cs="Times New Roman"/>
          <w:color w:val="000000"/>
          <w:sz w:val="28"/>
          <w:szCs w:val="28"/>
          <w:lang w:eastAsia="uk-UA"/>
        </w:rPr>
        <w:t>;</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укладання в три ряди до перекриття арматурних сіток з вічком 5 на 5 см з дроту діаметром 3-4 мм;</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верхній ряд до ладком з внутрішньої сторони має бути тичковим.</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xml:space="preserve">Якщо плити монтуються на керамзитобетонні блоки, під перекриття додатково влаштовується монолітний пояс. Така конструкція допоможе рівномірно розподілити навантаження від важких </w:t>
      </w:r>
      <w:proofErr w:type="spellStart"/>
      <w:r w:rsidRPr="00166BC2">
        <w:rPr>
          <w:rFonts w:ascii="Times New Roman" w:eastAsia="Times New Roman" w:hAnsi="Times New Roman" w:cs="Times New Roman"/>
          <w:color w:val="000000"/>
          <w:sz w:val="28"/>
          <w:szCs w:val="28"/>
          <w:lang w:eastAsia="uk-UA"/>
        </w:rPr>
        <w:t>перекриттів</w:t>
      </w:r>
      <w:proofErr w:type="spellEnd"/>
      <w:r w:rsidRPr="00166BC2">
        <w:rPr>
          <w:rFonts w:ascii="Times New Roman" w:eastAsia="Times New Roman" w:hAnsi="Times New Roman" w:cs="Times New Roman"/>
          <w:color w:val="000000"/>
          <w:sz w:val="28"/>
          <w:szCs w:val="28"/>
          <w:lang w:eastAsia="uk-UA"/>
        </w:rPr>
        <w:t xml:space="preserve"> на керамзитобетонні блоки з меншою міцністю. Технологія будівництва передбачає заливку на блоки монолітної стрічки з бетону товщиною 15-20 см.</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xml:space="preserve">Укладання </w:t>
      </w:r>
      <w:r>
        <w:rPr>
          <w:rFonts w:ascii="Times New Roman" w:eastAsia="Times New Roman" w:hAnsi="Times New Roman" w:cs="Times New Roman"/>
          <w:color w:val="000000"/>
          <w:sz w:val="28"/>
          <w:szCs w:val="28"/>
          <w:lang w:eastAsia="uk-UA"/>
        </w:rPr>
        <w:t xml:space="preserve">плит </w:t>
      </w:r>
      <w:proofErr w:type="spellStart"/>
      <w:r w:rsidRPr="00166BC2">
        <w:rPr>
          <w:rFonts w:ascii="Times New Roman" w:eastAsia="Times New Roman" w:hAnsi="Times New Roman" w:cs="Times New Roman"/>
          <w:color w:val="000000"/>
          <w:sz w:val="28"/>
          <w:szCs w:val="28"/>
          <w:lang w:eastAsia="uk-UA"/>
        </w:rPr>
        <w:t>перекриттів</w:t>
      </w:r>
      <w:proofErr w:type="spellEnd"/>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br/>
        <w:t xml:space="preserve">Для проведення робіт буде потрібно мінімум три людини: один виконує </w:t>
      </w:r>
      <w:proofErr w:type="spellStart"/>
      <w:r w:rsidRPr="00166BC2">
        <w:rPr>
          <w:rFonts w:ascii="Times New Roman" w:eastAsia="Times New Roman" w:hAnsi="Times New Roman" w:cs="Times New Roman"/>
          <w:color w:val="000000"/>
          <w:sz w:val="28"/>
          <w:szCs w:val="28"/>
          <w:lang w:eastAsia="uk-UA"/>
        </w:rPr>
        <w:t>строповку</w:t>
      </w:r>
      <w:proofErr w:type="spellEnd"/>
      <w:r w:rsidRPr="00166BC2">
        <w:rPr>
          <w:rFonts w:ascii="Times New Roman" w:eastAsia="Times New Roman" w:hAnsi="Times New Roman" w:cs="Times New Roman"/>
          <w:color w:val="000000"/>
          <w:sz w:val="28"/>
          <w:szCs w:val="28"/>
          <w:lang w:eastAsia="uk-UA"/>
        </w:rPr>
        <w:t>, а двоє встановлюють їх в проектне положення. Якщо монтажники і кранівник не бачать один одного, при установці плити знадобиться ще один робочий, який буде подавати команди крану.</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xml:space="preserve">Закріплення до гака крана виконується </w:t>
      </w:r>
      <w:proofErr w:type="spellStart"/>
      <w:r w:rsidRPr="00166BC2">
        <w:rPr>
          <w:rFonts w:ascii="Times New Roman" w:eastAsia="Times New Roman" w:hAnsi="Times New Roman" w:cs="Times New Roman"/>
          <w:color w:val="000000"/>
          <w:sz w:val="28"/>
          <w:szCs w:val="28"/>
          <w:lang w:eastAsia="uk-UA"/>
        </w:rPr>
        <w:t>чотиригілковий</w:t>
      </w:r>
      <w:proofErr w:type="spellEnd"/>
      <w:r w:rsidRPr="00166BC2">
        <w:rPr>
          <w:rFonts w:ascii="Times New Roman" w:eastAsia="Times New Roman" w:hAnsi="Times New Roman" w:cs="Times New Roman"/>
          <w:color w:val="000000"/>
          <w:sz w:val="28"/>
          <w:szCs w:val="28"/>
          <w:lang w:eastAsia="uk-UA"/>
        </w:rPr>
        <w:t xml:space="preserve"> стропом, гілки якого закріплюють по кутах плити. Двоє людей встають по обидва боки обпирання і контролюють його рівність.</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xml:space="preserve">При монтажі ПК защемлення в стіну здійснюється жорстким способом, тобто і зверху і знизу плити укладають цеглу або блоки. При використанні </w:t>
      </w:r>
      <w:proofErr w:type="spellStart"/>
      <w:r w:rsidRPr="00166BC2">
        <w:rPr>
          <w:rFonts w:ascii="Times New Roman" w:eastAsia="Times New Roman" w:hAnsi="Times New Roman" w:cs="Times New Roman"/>
          <w:color w:val="000000"/>
          <w:sz w:val="28"/>
          <w:szCs w:val="28"/>
          <w:lang w:eastAsia="uk-UA"/>
        </w:rPr>
        <w:t>перекриттів</w:t>
      </w:r>
      <w:proofErr w:type="spellEnd"/>
      <w:r w:rsidRPr="00166BC2">
        <w:rPr>
          <w:rFonts w:ascii="Times New Roman" w:eastAsia="Times New Roman" w:hAnsi="Times New Roman" w:cs="Times New Roman"/>
          <w:color w:val="000000"/>
          <w:sz w:val="28"/>
          <w:szCs w:val="28"/>
          <w:lang w:eastAsia="uk-UA"/>
        </w:rPr>
        <w:t xml:space="preserve"> по серії ПБ рекомендують виконувати шарнірне закріплення. Для цього зверху плити не защемляють. Багато будівельників монтують серію ПБ точно також як ПК і будівлі стоять, але ризикувати не варто, адже від якості установки несучих конструкцій залежить життя і здоров'я людини.</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Ще одна важлива особливість застосування виробів із серії ПБ - в них забороняється робити технологічні отвори.</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xml:space="preserve">Ці пробивки потрібні для проведення труб опалення, водопостачання та каналізації. Знову ж багато будівельників навіть при зведенні багатоповерхових об'єктів нехтують цим. Складність в тому, що поведінка даного виду </w:t>
      </w:r>
      <w:proofErr w:type="spellStart"/>
      <w:r w:rsidRPr="00166BC2">
        <w:rPr>
          <w:rFonts w:ascii="Times New Roman" w:eastAsia="Times New Roman" w:hAnsi="Times New Roman" w:cs="Times New Roman"/>
          <w:color w:val="000000"/>
          <w:sz w:val="28"/>
          <w:szCs w:val="28"/>
          <w:lang w:eastAsia="uk-UA"/>
        </w:rPr>
        <w:t>перекриттів</w:t>
      </w:r>
      <w:proofErr w:type="spellEnd"/>
      <w:r w:rsidRPr="00166BC2">
        <w:rPr>
          <w:rFonts w:ascii="Times New Roman" w:eastAsia="Times New Roman" w:hAnsi="Times New Roman" w:cs="Times New Roman"/>
          <w:color w:val="000000"/>
          <w:sz w:val="28"/>
          <w:szCs w:val="28"/>
          <w:lang w:eastAsia="uk-UA"/>
        </w:rPr>
        <w:t xml:space="preserve"> під навантаженням з плином часу не вивчено до кінця, оскільки ще не існує об'єктів, побудованих досить давно. Заборона на пробивання отворів має підстави, але він швидше профілактичний.</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Р</w:t>
      </w:r>
      <w:r w:rsidRPr="00166BC2">
        <w:rPr>
          <w:rFonts w:ascii="Times New Roman" w:eastAsia="Times New Roman" w:hAnsi="Times New Roman" w:cs="Times New Roman"/>
          <w:color w:val="000000"/>
          <w:sz w:val="28"/>
          <w:szCs w:val="28"/>
          <w:lang w:eastAsia="uk-UA"/>
        </w:rPr>
        <w:t>ізка плит</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br/>
        <w:t xml:space="preserve">Іноді, щоб встановити плиту, необхідно її розрізати. Технологія передбачає проведення робіт болгаркою з диском по бетону. Розрізати плити ПК і ПТ по довжині не можна, оскільки в опорних зонах у них розташоване посилене армування. Якщо </w:t>
      </w:r>
      <w:r>
        <w:rPr>
          <w:rFonts w:ascii="Times New Roman" w:eastAsia="Times New Roman" w:hAnsi="Times New Roman" w:cs="Times New Roman"/>
          <w:color w:val="000000"/>
          <w:sz w:val="28"/>
          <w:szCs w:val="28"/>
          <w:lang w:eastAsia="uk-UA"/>
        </w:rPr>
        <w:t>укласти</w:t>
      </w:r>
      <w:r w:rsidRPr="00166BC2">
        <w:rPr>
          <w:rFonts w:ascii="Times New Roman" w:eastAsia="Times New Roman" w:hAnsi="Times New Roman" w:cs="Times New Roman"/>
          <w:color w:val="000000"/>
          <w:sz w:val="28"/>
          <w:szCs w:val="28"/>
          <w:lang w:eastAsia="uk-UA"/>
        </w:rPr>
        <w:t xml:space="preserve"> таку обрізану плиту, то один край буде ослаблений, по ньому підуть серйозні тріщини. Різати плити ПБ по довжині можна, це пов'язано з особливостями способу виготовлення. Під місце розрізу укладають брус або дошку, що полегшить роботу.</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w:t>
      </w:r>
    </w:p>
    <w:p w:rsid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Поділ по довжині виконують по ослабленою частини перетину - отвору. такий спосіб підходить для ПК, але не рекомендується для ПБ, оскільки ширина стінок між отворами у них занадто мала.</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xml:space="preserve">Після установки отвори в зонах обпирання на стіни заливають легким бетоном або забивають мінеральною </w:t>
      </w:r>
      <w:proofErr w:type="spellStart"/>
      <w:r w:rsidRPr="00166BC2">
        <w:rPr>
          <w:rFonts w:ascii="Times New Roman" w:eastAsia="Times New Roman" w:hAnsi="Times New Roman" w:cs="Times New Roman"/>
          <w:color w:val="000000"/>
          <w:sz w:val="28"/>
          <w:szCs w:val="28"/>
          <w:lang w:eastAsia="uk-UA"/>
        </w:rPr>
        <w:t>ватою</w:t>
      </w:r>
      <w:proofErr w:type="spellEnd"/>
      <w:r w:rsidRPr="00166BC2">
        <w:rPr>
          <w:rFonts w:ascii="Times New Roman" w:eastAsia="Times New Roman" w:hAnsi="Times New Roman" w:cs="Times New Roman"/>
          <w:color w:val="000000"/>
          <w:sz w:val="28"/>
          <w:szCs w:val="28"/>
          <w:lang w:eastAsia="uk-UA"/>
        </w:rPr>
        <w:t>. Це необхідно для забезпечення додаткової міцності в місцях затискання в стіни.</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Що робити, якщо не вдалося рівномірно розкласти вироби по ширині</w:t>
      </w:r>
      <w:r w:rsidRPr="00166BC2">
        <w:rPr>
          <w:rFonts w:ascii="Times New Roman" w:eastAsia="Times New Roman" w:hAnsi="Times New Roman" w:cs="Times New Roman"/>
          <w:color w:val="000000"/>
          <w:sz w:val="28"/>
          <w:szCs w:val="28"/>
          <w:lang w:eastAsia="uk-UA"/>
        </w:rPr>
        <w:br/>
        <w:t xml:space="preserve">Іноді розміри приміщення не відповідають ширині виробів, в цьому випадку все проміжки зганяють в один. Це простір перекривають за допомогою монолітного ділянки. Армування, відбувається вигнутими сітками. По довжині вони спираються на верх перекриття і немов провисають в середині монолітного ділянки. для </w:t>
      </w:r>
      <w:proofErr w:type="spellStart"/>
      <w:r w:rsidRPr="00166BC2">
        <w:rPr>
          <w:rFonts w:ascii="Times New Roman" w:eastAsia="Times New Roman" w:hAnsi="Times New Roman" w:cs="Times New Roman"/>
          <w:color w:val="000000"/>
          <w:sz w:val="28"/>
          <w:szCs w:val="28"/>
          <w:lang w:eastAsia="uk-UA"/>
        </w:rPr>
        <w:t>перекриттів</w:t>
      </w:r>
      <w:proofErr w:type="spellEnd"/>
      <w:r w:rsidRPr="00166BC2">
        <w:rPr>
          <w:rFonts w:ascii="Times New Roman" w:eastAsia="Times New Roman" w:hAnsi="Times New Roman" w:cs="Times New Roman"/>
          <w:color w:val="000000"/>
          <w:sz w:val="28"/>
          <w:szCs w:val="28"/>
          <w:lang w:eastAsia="uk-UA"/>
        </w:rPr>
        <w:t xml:space="preserve"> застосовують бетон не нижче В 25.</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 </w:t>
      </w:r>
    </w:p>
    <w:p w:rsidR="00166BC2" w:rsidRPr="00166BC2" w:rsidRDefault="00166BC2" w:rsidP="00166BC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6BC2">
        <w:rPr>
          <w:rFonts w:ascii="Times New Roman" w:eastAsia="Times New Roman" w:hAnsi="Times New Roman" w:cs="Times New Roman"/>
          <w:color w:val="000000"/>
          <w:sz w:val="28"/>
          <w:szCs w:val="28"/>
          <w:lang w:eastAsia="uk-UA"/>
        </w:rPr>
        <w:t>Технологія збірного перекриття на цеглу або блоки досить проста, але вимагає уваги до деталей.</w:t>
      </w:r>
    </w:p>
    <w:p w:rsidR="00F0776D" w:rsidRDefault="00F0776D" w:rsidP="00166BC2">
      <w:pPr>
        <w:spacing w:after="0" w:line="240" w:lineRule="auto"/>
        <w:rPr>
          <w:rFonts w:ascii="Times New Roman" w:hAnsi="Times New Roman" w:cs="Times New Roman"/>
          <w:sz w:val="28"/>
          <w:szCs w:val="28"/>
        </w:rPr>
      </w:pPr>
      <w:bookmarkStart w:id="0" w:name="_GoBack"/>
      <w:bookmarkEnd w:id="0"/>
    </w:p>
    <w:sectPr w:rsidR="00F077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BB"/>
    <w:rsid w:val="00166BC2"/>
    <w:rsid w:val="00293222"/>
    <w:rsid w:val="00302DBB"/>
    <w:rsid w:val="00775670"/>
    <w:rsid w:val="00F077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AECF"/>
  <w15:chartTrackingRefBased/>
  <w15:docId w15:val="{68A0227C-BA6B-44A6-9544-4E108B93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6BC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166BC2"/>
    <w:rPr>
      <w:color w:val="0563C1" w:themeColor="hyperlink"/>
      <w:u w:val="single"/>
    </w:rPr>
  </w:style>
  <w:style w:type="character" w:styleId="a5">
    <w:name w:val="FollowedHyperlink"/>
    <w:basedOn w:val="a0"/>
    <w:uiPriority w:val="99"/>
    <w:semiHidden/>
    <w:unhideWhenUsed/>
    <w:rsid w:val="007756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83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jZpHRYySnRQ"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5294</Words>
  <Characters>3019</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ROZUMNYKY</dc:creator>
  <cp:keywords/>
  <dc:description/>
  <cp:lastModifiedBy>ROZUMNYKY</cp:lastModifiedBy>
  <cp:revision>3</cp:revision>
  <dcterms:created xsi:type="dcterms:W3CDTF">2022-03-24T07:58:00Z</dcterms:created>
  <dcterms:modified xsi:type="dcterms:W3CDTF">2022-03-24T08:15:00Z</dcterms:modified>
</cp:coreProperties>
</file>